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200CD" w14:textId="36B84940" w:rsidR="001A6136" w:rsidRDefault="001A6136">
      <w:pPr>
        <w:pStyle w:val="BodyText"/>
        <w:rPr>
          <w:rFonts w:ascii="Times New Roman"/>
          <w:sz w:val="28"/>
        </w:rPr>
      </w:pPr>
    </w:p>
    <w:p w14:paraId="70A200CE" w14:textId="77777777" w:rsidR="001A6136" w:rsidRDefault="001A6136">
      <w:pPr>
        <w:pStyle w:val="BodyText"/>
        <w:spacing w:before="72"/>
        <w:rPr>
          <w:rFonts w:ascii="Times New Roman"/>
          <w:sz w:val="28"/>
        </w:rPr>
      </w:pPr>
    </w:p>
    <w:p w14:paraId="70A200CF" w14:textId="77777777" w:rsidR="001A6136" w:rsidRDefault="00283DE5">
      <w:pPr>
        <w:tabs>
          <w:tab w:val="left" w:pos="8510"/>
        </w:tabs>
        <w:ind w:left="359"/>
        <w:rPr>
          <w:rFonts w:ascii="Arial"/>
          <w:b/>
        </w:rPr>
      </w:pPr>
      <w:r>
        <w:rPr>
          <w:rFonts w:ascii="Arial"/>
          <w:b/>
          <w:noProof/>
        </w:rPr>
        <mc:AlternateContent>
          <mc:Choice Requires="wps">
            <w:drawing>
              <wp:anchor distT="0" distB="0" distL="0" distR="0" simplePos="0" relativeHeight="487587840" behindDoc="1" locked="0" layoutInCell="1" allowOverlap="1" wp14:anchorId="70A20145" wp14:editId="70A20146">
                <wp:simplePos x="0" y="0"/>
                <wp:positionH relativeFrom="page">
                  <wp:posOffset>896073</wp:posOffset>
                </wp:positionH>
                <wp:positionV relativeFrom="paragraph">
                  <wp:posOffset>220887</wp:posOffset>
                </wp:positionV>
                <wp:extent cx="5980430" cy="635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6350"/>
                        </a:xfrm>
                        <a:custGeom>
                          <a:avLst/>
                          <a:gdLst/>
                          <a:ahLst/>
                          <a:cxnLst/>
                          <a:rect l="l" t="t" r="r" b="b"/>
                          <a:pathLst>
                            <a:path w="5980430" h="6350">
                              <a:moveTo>
                                <a:pt x="5979934" y="0"/>
                              </a:moveTo>
                              <a:lnTo>
                                <a:pt x="0" y="0"/>
                              </a:lnTo>
                              <a:lnTo>
                                <a:pt x="0" y="6096"/>
                              </a:lnTo>
                              <a:lnTo>
                                <a:pt x="5979934" y="6096"/>
                              </a:lnTo>
                              <a:lnTo>
                                <a:pt x="597993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15E79CC" id="Graphic 1" o:spid="_x0000_s1026" style="position:absolute;margin-left:70.55pt;margin-top:17.4pt;width:470.9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59804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" path="m5979934,l,,,6096r5979934,l5979934,xe" fillcolor="black" stroked="f">
                <v:path arrowok="t"/>
                <w10:wrap type="topAndBottom" anchorx="page"/>
              </v:shape>
            </w:pict>
          </mc:Fallback>
        </mc:AlternateContent>
      </w:r>
      <w:bookmarkStart w:id="0" w:name="NOE_FormNFWF_signed.pdf"/>
      <w:bookmarkEnd w:id="0"/>
      <w:r>
        <w:rPr>
          <w:rFonts w:ascii="Arial"/>
          <w:b/>
          <w:sz w:val="28"/>
        </w:rPr>
        <w:t>Notice</w:t>
      </w:r>
      <w:r>
        <w:rPr>
          <w:rFonts w:ascii="Arial"/>
          <w:b/>
          <w:spacing w:val="-3"/>
          <w:sz w:val="28"/>
        </w:rPr>
        <w:t xml:space="preserve"> </w:t>
      </w:r>
      <w:r>
        <w:rPr>
          <w:rFonts w:ascii="Arial"/>
          <w:b/>
          <w:sz w:val="28"/>
        </w:rPr>
        <w:t>of</w:t>
      </w:r>
      <w:r>
        <w:rPr>
          <w:rFonts w:ascii="Arial"/>
          <w:b/>
          <w:spacing w:val="-4"/>
          <w:sz w:val="28"/>
        </w:rPr>
        <w:t xml:space="preserve"> </w:t>
      </w:r>
      <w:r>
        <w:rPr>
          <w:rFonts w:ascii="Arial"/>
          <w:b/>
          <w:spacing w:val="-2"/>
          <w:sz w:val="28"/>
        </w:rPr>
        <w:t>Exemption</w:t>
      </w:r>
      <w:r>
        <w:rPr>
          <w:rFonts w:ascii="Arial"/>
          <w:b/>
          <w:sz w:val="28"/>
        </w:rPr>
        <w:tab/>
      </w:r>
      <w:r>
        <w:rPr>
          <w:rFonts w:ascii="Arial"/>
          <w:b/>
        </w:rPr>
        <w:t>Appendix</w:t>
      </w:r>
      <w:r>
        <w:rPr>
          <w:rFonts w:ascii="Arial"/>
          <w:b/>
          <w:spacing w:val="-7"/>
        </w:rPr>
        <w:t xml:space="preserve"> </w:t>
      </w:r>
      <w:r>
        <w:rPr>
          <w:rFonts w:ascii="Arial"/>
          <w:b/>
          <w:spacing w:val="-10"/>
        </w:rPr>
        <w:t>E</w:t>
      </w:r>
    </w:p>
    <w:p w14:paraId="70A200D0" w14:textId="77777777" w:rsidR="001A6136" w:rsidRDefault="001A6136">
      <w:pPr>
        <w:pStyle w:val="BodyText"/>
        <w:spacing w:before="2"/>
        <w:rPr>
          <w:rFonts w:ascii="Arial"/>
          <w:b/>
          <w:sz w:val="16"/>
        </w:rPr>
      </w:pPr>
    </w:p>
    <w:p w14:paraId="70A200D1" w14:textId="77777777" w:rsidR="001A6136" w:rsidRDefault="001A6136">
      <w:pPr>
        <w:pStyle w:val="BodyText"/>
        <w:rPr>
          <w:rFonts w:ascii="Arial"/>
          <w:b/>
          <w:sz w:val="16"/>
        </w:rPr>
        <w:sectPr w:rsidR="001A6136">
          <w:type w:val="continuous"/>
          <w:pgSz w:w="12240" w:h="15840"/>
          <w:pgMar w:top="0" w:right="1080" w:bottom="0" w:left="1080" w:header="720" w:footer="720" w:gutter="0"/>
          <w:cols w:space="720"/>
        </w:sectPr>
      </w:pPr>
    </w:p>
    <w:p w14:paraId="70A200D2" w14:textId="77777777" w:rsidR="001A6136" w:rsidRDefault="00283DE5">
      <w:pPr>
        <w:spacing w:before="177"/>
        <w:ind w:left="467"/>
        <w:rPr>
          <w:rFonts w:ascii="Arial"/>
          <w:sz w:val="19"/>
        </w:rPr>
      </w:pPr>
      <w:r>
        <w:rPr>
          <w:rFonts w:ascii="Arial"/>
          <w:b/>
          <w:sz w:val="19"/>
        </w:rPr>
        <w:t>To:</w:t>
      </w:r>
      <w:r>
        <w:rPr>
          <w:rFonts w:ascii="Arial"/>
          <w:b/>
          <w:spacing w:val="65"/>
          <w:w w:val="150"/>
          <w:sz w:val="19"/>
        </w:rPr>
        <w:t xml:space="preserve"> </w:t>
      </w:r>
      <w:r>
        <w:rPr>
          <w:rFonts w:ascii="Arial"/>
          <w:sz w:val="19"/>
        </w:rPr>
        <w:t>Office</w:t>
      </w:r>
      <w:r>
        <w:rPr>
          <w:rFonts w:ascii="Arial"/>
          <w:spacing w:val="-3"/>
          <w:sz w:val="19"/>
        </w:rPr>
        <w:t xml:space="preserve"> </w:t>
      </w:r>
      <w:r>
        <w:rPr>
          <w:rFonts w:ascii="Arial"/>
          <w:sz w:val="19"/>
        </w:rPr>
        <w:t>of</w:t>
      </w:r>
      <w:r>
        <w:rPr>
          <w:rFonts w:ascii="Arial"/>
          <w:spacing w:val="-1"/>
          <w:sz w:val="19"/>
        </w:rPr>
        <w:t xml:space="preserve"> </w:t>
      </w:r>
      <w:r>
        <w:rPr>
          <w:rFonts w:ascii="Arial"/>
          <w:sz w:val="19"/>
        </w:rPr>
        <w:t>Planning</w:t>
      </w:r>
      <w:r>
        <w:rPr>
          <w:rFonts w:ascii="Arial"/>
          <w:spacing w:val="-4"/>
          <w:sz w:val="19"/>
        </w:rPr>
        <w:t xml:space="preserve"> </w:t>
      </w:r>
      <w:r>
        <w:rPr>
          <w:rFonts w:ascii="Arial"/>
          <w:sz w:val="19"/>
        </w:rPr>
        <w:t>and</w:t>
      </w:r>
      <w:r>
        <w:rPr>
          <w:rFonts w:ascii="Arial"/>
          <w:spacing w:val="-3"/>
          <w:sz w:val="19"/>
        </w:rPr>
        <w:t xml:space="preserve"> </w:t>
      </w:r>
      <w:r>
        <w:rPr>
          <w:rFonts w:ascii="Arial"/>
          <w:spacing w:val="-2"/>
          <w:sz w:val="19"/>
        </w:rPr>
        <w:t>Research</w:t>
      </w:r>
    </w:p>
    <w:p w14:paraId="70A200D3" w14:textId="77777777" w:rsidR="001A6136" w:rsidRDefault="00283DE5">
      <w:pPr>
        <w:spacing w:before="3"/>
        <w:ind w:left="919"/>
        <w:rPr>
          <w:rFonts w:ascii="Arial"/>
          <w:sz w:val="19"/>
        </w:rPr>
      </w:pPr>
      <w:r>
        <w:rPr>
          <w:rFonts w:ascii="Arial"/>
          <w:sz w:val="19"/>
        </w:rPr>
        <w:t>P.O.</w:t>
      </w:r>
      <w:r>
        <w:rPr>
          <w:rFonts w:ascii="Arial"/>
          <w:spacing w:val="-5"/>
          <w:sz w:val="19"/>
        </w:rPr>
        <w:t xml:space="preserve"> </w:t>
      </w:r>
      <w:r>
        <w:rPr>
          <w:rFonts w:ascii="Arial"/>
          <w:sz w:val="19"/>
        </w:rPr>
        <w:t>Box</w:t>
      </w:r>
      <w:r>
        <w:rPr>
          <w:rFonts w:ascii="Arial"/>
          <w:spacing w:val="-5"/>
          <w:sz w:val="19"/>
        </w:rPr>
        <w:t xml:space="preserve"> </w:t>
      </w:r>
      <w:r>
        <w:rPr>
          <w:rFonts w:ascii="Arial"/>
          <w:sz w:val="19"/>
        </w:rPr>
        <w:t>3044,</w:t>
      </w:r>
      <w:r>
        <w:rPr>
          <w:rFonts w:ascii="Arial"/>
          <w:spacing w:val="-4"/>
          <w:sz w:val="19"/>
        </w:rPr>
        <w:t xml:space="preserve"> </w:t>
      </w:r>
      <w:r>
        <w:rPr>
          <w:rFonts w:ascii="Arial"/>
          <w:sz w:val="19"/>
        </w:rPr>
        <w:t>Room</w:t>
      </w:r>
      <w:r>
        <w:rPr>
          <w:rFonts w:ascii="Arial"/>
          <w:spacing w:val="-6"/>
          <w:sz w:val="19"/>
        </w:rPr>
        <w:t xml:space="preserve"> </w:t>
      </w:r>
      <w:r>
        <w:rPr>
          <w:rFonts w:ascii="Arial"/>
          <w:spacing w:val="-5"/>
          <w:sz w:val="19"/>
        </w:rPr>
        <w:t>113</w:t>
      </w:r>
    </w:p>
    <w:p w14:paraId="70A200D4" w14:textId="77777777" w:rsidR="001A6136" w:rsidRDefault="00283DE5">
      <w:pPr>
        <w:ind w:left="919"/>
        <w:rPr>
          <w:rFonts w:ascii="Arial"/>
          <w:sz w:val="19"/>
        </w:rPr>
      </w:pPr>
      <w:r>
        <w:rPr>
          <w:rFonts w:ascii="Arial"/>
          <w:sz w:val="19"/>
        </w:rPr>
        <w:t>Sacramento,</w:t>
      </w:r>
      <w:r>
        <w:rPr>
          <w:rFonts w:ascii="Arial"/>
          <w:spacing w:val="-11"/>
          <w:sz w:val="19"/>
        </w:rPr>
        <w:t xml:space="preserve"> </w:t>
      </w:r>
      <w:r>
        <w:rPr>
          <w:rFonts w:ascii="Arial"/>
          <w:sz w:val="19"/>
        </w:rPr>
        <w:t>CA</w:t>
      </w:r>
      <w:r>
        <w:rPr>
          <w:rFonts w:ascii="Arial"/>
          <w:spacing w:val="-11"/>
          <w:sz w:val="19"/>
        </w:rPr>
        <w:t xml:space="preserve"> </w:t>
      </w:r>
      <w:r>
        <w:rPr>
          <w:rFonts w:ascii="Arial"/>
          <w:sz w:val="19"/>
        </w:rPr>
        <w:t>95812-</w:t>
      </w:r>
      <w:r>
        <w:rPr>
          <w:rFonts w:ascii="Arial"/>
          <w:spacing w:val="-4"/>
          <w:sz w:val="19"/>
        </w:rPr>
        <w:t>3044</w:t>
      </w:r>
    </w:p>
    <w:p w14:paraId="70A200D5" w14:textId="77777777" w:rsidR="001A6136" w:rsidRDefault="00283DE5">
      <w:pPr>
        <w:spacing w:before="120"/>
        <w:ind w:left="909"/>
        <w:rPr>
          <w:rFonts w:ascii="Arial"/>
          <w:sz w:val="19"/>
        </w:rPr>
      </w:pPr>
      <w:r>
        <w:rPr>
          <w:rFonts w:ascii="Arial"/>
          <w:sz w:val="19"/>
        </w:rPr>
        <w:t>County</w:t>
      </w:r>
      <w:r>
        <w:rPr>
          <w:rFonts w:ascii="Arial"/>
          <w:spacing w:val="-8"/>
          <w:sz w:val="19"/>
        </w:rPr>
        <w:t xml:space="preserve"> </w:t>
      </w:r>
      <w:r>
        <w:rPr>
          <w:rFonts w:ascii="Arial"/>
          <w:spacing w:val="-2"/>
          <w:sz w:val="19"/>
        </w:rPr>
        <w:t>Clerk</w:t>
      </w:r>
    </w:p>
    <w:p w14:paraId="70A200D6" w14:textId="77777777" w:rsidR="001A6136" w:rsidRDefault="00283DE5">
      <w:pPr>
        <w:spacing w:before="177"/>
        <w:ind w:left="467"/>
        <w:rPr>
          <w:rFonts w:ascii="Arial"/>
          <w:sz w:val="19"/>
        </w:rPr>
      </w:pPr>
      <w:r>
        <w:br w:type="column"/>
      </w:r>
      <w:r>
        <w:rPr>
          <w:rFonts w:ascii="Arial"/>
          <w:b/>
          <w:sz w:val="19"/>
        </w:rPr>
        <w:t>From:</w:t>
      </w:r>
      <w:r>
        <w:rPr>
          <w:rFonts w:ascii="Arial"/>
          <w:b/>
          <w:spacing w:val="-7"/>
          <w:sz w:val="19"/>
        </w:rPr>
        <w:t xml:space="preserve"> </w:t>
      </w:r>
      <w:r>
        <w:rPr>
          <w:rFonts w:ascii="Arial"/>
          <w:sz w:val="19"/>
        </w:rPr>
        <w:t>(Public</w:t>
      </w:r>
      <w:r>
        <w:rPr>
          <w:rFonts w:ascii="Arial"/>
          <w:spacing w:val="-7"/>
          <w:sz w:val="19"/>
        </w:rPr>
        <w:t xml:space="preserve"> </w:t>
      </w:r>
      <w:r>
        <w:rPr>
          <w:rFonts w:ascii="Arial"/>
          <w:spacing w:val="-2"/>
          <w:sz w:val="19"/>
        </w:rPr>
        <w:t>Agency):</w:t>
      </w:r>
    </w:p>
    <w:p w14:paraId="70A200D7" w14:textId="77777777" w:rsidR="001A6136" w:rsidRDefault="00283DE5">
      <w:pPr>
        <w:spacing w:before="36"/>
        <w:ind w:left="570"/>
        <w:rPr>
          <w:rFonts w:ascii="Arial"/>
          <w:sz w:val="20"/>
        </w:rPr>
      </w:pPr>
      <w:r>
        <w:rPr>
          <w:rFonts w:ascii="Arial"/>
          <w:w w:val="105"/>
          <w:sz w:val="20"/>
        </w:rPr>
        <w:t>PO</w:t>
      </w:r>
      <w:r>
        <w:rPr>
          <w:rFonts w:ascii="Arial"/>
          <w:spacing w:val="-9"/>
          <w:w w:val="105"/>
          <w:sz w:val="20"/>
        </w:rPr>
        <w:t xml:space="preserve"> </w:t>
      </w:r>
      <w:r>
        <w:rPr>
          <w:rFonts w:ascii="Arial"/>
          <w:w w:val="105"/>
          <w:sz w:val="20"/>
        </w:rPr>
        <w:t>Box</w:t>
      </w:r>
      <w:r>
        <w:rPr>
          <w:rFonts w:ascii="Arial"/>
          <w:spacing w:val="-8"/>
          <w:w w:val="105"/>
          <w:sz w:val="20"/>
        </w:rPr>
        <w:t xml:space="preserve"> </w:t>
      </w:r>
      <w:r>
        <w:rPr>
          <w:rFonts w:ascii="Arial"/>
          <w:spacing w:val="-4"/>
          <w:w w:val="105"/>
          <w:sz w:val="20"/>
        </w:rPr>
        <w:t>2202</w:t>
      </w:r>
    </w:p>
    <w:p w14:paraId="70A200D8" w14:textId="77777777" w:rsidR="001A6136" w:rsidRDefault="00283DE5">
      <w:pPr>
        <w:spacing w:before="117"/>
        <w:ind w:left="570"/>
        <w:rPr>
          <w:rFonts w:ascii="Arial"/>
          <w:sz w:val="20"/>
        </w:rPr>
      </w:pPr>
      <w:r>
        <w:rPr>
          <w:rFonts w:ascii="Arial"/>
          <w:noProof/>
          <w:sz w:val="20"/>
        </w:rPr>
        <mc:AlternateContent>
          <mc:Choice Requires="wps">
            <w:drawing>
              <wp:anchor distT="0" distB="0" distL="0" distR="0" simplePos="0" relativeHeight="15735296" behindDoc="0" locked="0" layoutInCell="1" allowOverlap="1" wp14:anchorId="70A20147" wp14:editId="70A20148">
                <wp:simplePos x="0" y="0"/>
                <wp:positionH relativeFrom="page">
                  <wp:posOffset>3688183</wp:posOffset>
                </wp:positionH>
                <wp:positionV relativeFrom="paragraph">
                  <wp:posOffset>255446</wp:posOffset>
                </wp:positionV>
                <wp:extent cx="3151505"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51505" cy="1270"/>
                        </a:xfrm>
                        <a:custGeom>
                          <a:avLst/>
                          <a:gdLst/>
                          <a:ahLst/>
                          <a:cxnLst/>
                          <a:rect l="l" t="t" r="r" b="b"/>
                          <a:pathLst>
                            <a:path w="3151505">
                              <a:moveTo>
                                <a:pt x="0" y="0"/>
                              </a:moveTo>
                              <a:lnTo>
                                <a:pt x="3151510" y="0"/>
                              </a:lnTo>
                            </a:path>
                          </a:pathLst>
                        </a:custGeom>
                        <a:ln w="60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1F532CD" id="Graphic 2" o:spid="_x0000_s1026" style="position:absolute;margin-left:290.4pt;margin-top:20.1pt;width:248.15pt;height:.1pt;z-index:15735296;visibility:visible;mso-wrap-style:square;mso-wrap-distance-left:0;mso-wrap-distance-top:0;mso-wrap-distance-right:0;mso-wrap-distance-bottom:0;mso-position-horizontal:absolute;mso-position-horizontal-relative:page;mso-position-vertical:absolute;mso-position-vertical-relative:text;v-text-anchor:top" coordsize="31515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" path="m,l3151510,e" filled="f" strokeweight=".16689mm">
                <v:path arrowok="t"/>
                <w10:wrap anchorx="page"/>
              </v:shape>
            </w:pict>
          </mc:Fallback>
        </mc:AlternateContent>
      </w:r>
      <w:r>
        <w:rPr>
          <w:rFonts w:ascii="Arial"/>
          <w:noProof/>
          <w:sz w:val="20"/>
        </w:rPr>
        <mc:AlternateContent>
          <mc:Choice Requires="wps">
            <w:drawing>
              <wp:anchor distT="0" distB="0" distL="0" distR="0" simplePos="0" relativeHeight="15736320" behindDoc="0" locked="0" layoutInCell="1" allowOverlap="1" wp14:anchorId="70A20149" wp14:editId="70A2014A">
                <wp:simplePos x="0" y="0"/>
                <wp:positionH relativeFrom="page">
                  <wp:posOffset>3688062</wp:posOffset>
                </wp:positionH>
                <wp:positionV relativeFrom="paragraph">
                  <wp:posOffset>40539</wp:posOffset>
                </wp:positionV>
                <wp:extent cx="3151505" cy="127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51505" cy="1270"/>
                        </a:xfrm>
                        <a:custGeom>
                          <a:avLst/>
                          <a:gdLst/>
                          <a:ahLst/>
                          <a:cxnLst/>
                          <a:rect l="l" t="t" r="r" b="b"/>
                          <a:pathLst>
                            <a:path w="3151505">
                              <a:moveTo>
                                <a:pt x="0" y="0"/>
                              </a:moveTo>
                              <a:lnTo>
                                <a:pt x="3151510" y="0"/>
                              </a:lnTo>
                            </a:path>
                          </a:pathLst>
                        </a:custGeom>
                        <a:ln w="60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1E1A69F" id="Graphic 3" o:spid="_x0000_s1026" style="position:absolute;margin-left:290.4pt;margin-top:3.2pt;width:248.15pt;height:.1pt;z-index:15736320;visibility:visible;mso-wrap-style:square;mso-wrap-distance-left:0;mso-wrap-distance-top:0;mso-wrap-distance-right:0;mso-wrap-distance-bottom:0;mso-position-horizontal:absolute;mso-position-horizontal-relative:page;mso-position-vertical:absolute;mso-position-vertical-relative:text;v-text-anchor:top" coordsize="31515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" path="m,l3151510,e" filled="f" strokeweight=".16689mm">
                <v:path arrowok="t"/>
                <w10:wrap anchorx="page"/>
              </v:shape>
            </w:pict>
          </mc:Fallback>
        </mc:AlternateContent>
      </w:r>
      <w:r>
        <w:rPr>
          <w:rFonts w:ascii="Arial"/>
          <w:w w:val="105"/>
          <w:sz w:val="20"/>
        </w:rPr>
        <w:t>Woodland,</w:t>
      </w:r>
      <w:r>
        <w:rPr>
          <w:rFonts w:ascii="Arial"/>
          <w:spacing w:val="-15"/>
          <w:w w:val="105"/>
          <w:sz w:val="20"/>
        </w:rPr>
        <w:t xml:space="preserve"> </w:t>
      </w:r>
      <w:r>
        <w:rPr>
          <w:rFonts w:ascii="Arial"/>
          <w:w w:val="105"/>
          <w:sz w:val="20"/>
        </w:rPr>
        <w:t>CA</w:t>
      </w:r>
      <w:r>
        <w:rPr>
          <w:rFonts w:ascii="Arial"/>
          <w:spacing w:val="-14"/>
          <w:w w:val="105"/>
          <w:sz w:val="20"/>
        </w:rPr>
        <w:t xml:space="preserve"> </w:t>
      </w:r>
      <w:r>
        <w:rPr>
          <w:rFonts w:ascii="Arial"/>
          <w:spacing w:val="-5"/>
          <w:w w:val="105"/>
          <w:sz w:val="20"/>
        </w:rPr>
        <w:t>95776</w:t>
      </w:r>
    </w:p>
    <w:p w14:paraId="70A200D9" w14:textId="77777777" w:rsidR="001A6136" w:rsidRDefault="00283DE5">
      <w:pPr>
        <w:spacing w:before="99"/>
        <w:ind w:left="1"/>
        <w:rPr>
          <w:rFonts w:ascii="Arial"/>
          <w:sz w:val="20"/>
        </w:rPr>
      </w:pPr>
      <w:r>
        <w:br w:type="column"/>
      </w:r>
      <w:r>
        <w:rPr>
          <w:rFonts w:ascii="Arial"/>
          <w:w w:val="105"/>
          <w:sz w:val="20"/>
        </w:rPr>
        <w:t>Yolo</w:t>
      </w:r>
      <w:r>
        <w:rPr>
          <w:rFonts w:ascii="Arial"/>
          <w:spacing w:val="-13"/>
          <w:w w:val="105"/>
          <w:sz w:val="20"/>
        </w:rPr>
        <w:t xml:space="preserve"> </w:t>
      </w:r>
      <w:r>
        <w:rPr>
          <w:rFonts w:ascii="Arial"/>
          <w:w w:val="105"/>
          <w:sz w:val="20"/>
        </w:rPr>
        <w:t>Habitat</w:t>
      </w:r>
      <w:r>
        <w:rPr>
          <w:rFonts w:ascii="Arial"/>
          <w:spacing w:val="-12"/>
          <w:w w:val="105"/>
          <w:sz w:val="20"/>
        </w:rPr>
        <w:t xml:space="preserve"> </w:t>
      </w:r>
      <w:r>
        <w:rPr>
          <w:rFonts w:ascii="Arial"/>
          <w:spacing w:val="-2"/>
          <w:w w:val="105"/>
          <w:sz w:val="20"/>
        </w:rPr>
        <w:t>Conservancy</w:t>
      </w:r>
    </w:p>
    <w:p w14:paraId="70A200DA" w14:textId="77777777" w:rsidR="001A6136" w:rsidRDefault="001A6136">
      <w:pPr>
        <w:rPr>
          <w:rFonts w:ascii="Arial"/>
          <w:sz w:val="20"/>
        </w:rPr>
        <w:sectPr w:rsidR="001A6136">
          <w:type w:val="continuous"/>
          <w:pgSz w:w="12240" w:h="15840"/>
          <w:pgMar w:top="0" w:right="1080" w:bottom="0" w:left="1080" w:header="720" w:footer="720" w:gutter="0"/>
          <w:cols w:num="3" w:space="720" w:equalWidth="0">
            <w:col w:w="3695" w:space="502"/>
            <w:col w:w="2533" w:space="40"/>
            <w:col w:w="3310"/>
          </w:cols>
        </w:sectPr>
      </w:pPr>
    </w:p>
    <w:p w14:paraId="70A200DB" w14:textId="77777777" w:rsidR="001A6136" w:rsidRDefault="00283DE5">
      <w:pPr>
        <w:spacing w:before="59"/>
        <w:ind w:left="919"/>
        <w:rPr>
          <w:rFonts w:ascii="Arial"/>
          <w:sz w:val="19"/>
        </w:rPr>
      </w:pPr>
      <w:r>
        <w:rPr>
          <w:rFonts w:ascii="Arial"/>
          <w:sz w:val="19"/>
        </w:rPr>
        <w:t>County</w:t>
      </w:r>
      <w:r>
        <w:rPr>
          <w:rFonts w:ascii="Arial"/>
          <w:spacing w:val="-8"/>
          <w:sz w:val="19"/>
        </w:rPr>
        <w:t xml:space="preserve"> </w:t>
      </w:r>
      <w:r>
        <w:rPr>
          <w:rFonts w:ascii="Arial"/>
          <w:spacing w:val="-5"/>
          <w:sz w:val="19"/>
        </w:rPr>
        <w:t>of:</w:t>
      </w:r>
    </w:p>
    <w:p w14:paraId="70A200DC" w14:textId="77777777" w:rsidR="001A6136" w:rsidRDefault="00283DE5">
      <w:pPr>
        <w:spacing w:before="34"/>
        <w:ind w:left="966"/>
        <w:rPr>
          <w:rFonts w:ascii="Arial"/>
          <w:sz w:val="11"/>
        </w:rPr>
      </w:pPr>
      <w:r>
        <w:rPr>
          <w:rFonts w:ascii="Arial"/>
          <w:w w:val="105"/>
          <w:sz w:val="11"/>
        </w:rPr>
        <w:t>PO</w:t>
      </w:r>
      <w:r>
        <w:rPr>
          <w:rFonts w:ascii="Arial"/>
          <w:spacing w:val="-1"/>
          <w:w w:val="105"/>
          <w:sz w:val="11"/>
        </w:rPr>
        <w:t xml:space="preserve"> </w:t>
      </w:r>
      <w:r>
        <w:rPr>
          <w:rFonts w:ascii="Arial"/>
          <w:w w:val="105"/>
          <w:sz w:val="11"/>
        </w:rPr>
        <w:t>Box</w:t>
      </w:r>
      <w:r>
        <w:rPr>
          <w:rFonts w:ascii="Arial"/>
          <w:spacing w:val="-1"/>
          <w:w w:val="105"/>
          <w:sz w:val="11"/>
        </w:rPr>
        <w:t xml:space="preserve"> </w:t>
      </w:r>
      <w:r>
        <w:rPr>
          <w:rFonts w:ascii="Arial"/>
          <w:spacing w:val="-4"/>
          <w:w w:val="105"/>
          <w:sz w:val="11"/>
        </w:rPr>
        <w:t>1130</w:t>
      </w:r>
    </w:p>
    <w:p w14:paraId="70A200DD" w14:textId="77777777" w:rsidR="001A6136" w:rsidRDefault="00283DE5">
      <w:pPr>
        <w:spacing w:before="33"/>
        <w:ind w:left="90"/>
        <w:rPr>
          <w:rFonts w:ascii="Arial"/>
          <w:sz w:val="16"/>
        </w:rPr>
      </w:pPr>
      <w:r>
        <w:br w:type="column"/>
      </w:r>
      <w:r>
        <w:rPr>
          <w:rFonts w:ascii="Arial"/>
          <w:spacing w:val="-4"/>
          <w:sz w:val="16"/>
        </w:rPr>
        <w:t>Yolo</w:t>
      </w:r>
    </w:p>
    <w:p w14:paraId="70A200DE" w14:textId="77777777" w:rsidR="001A6136" w:rsidRDefault="001A6136">
      <w:pPr>
        <w:pStyle w:val="BodyText"/>
        <w:spacing w:before="3"/>
        <w:rPr>
          <w:rFonts w:ascii="Arial"/>
          <w:sz w:val="4"/>
        </w:rPr>
      </w:pPr>
    </w:p>
    <w:p w14:paraId="70A200DF" w14:textId="77777777" w:rsidR="001A6136" w:rsidRDefault="00283DE5">
      <w:pPr>
        <w:spacing w:line="20" w:lineRule="exact"/>
        <w:ind w:left="51" w:right="-1556"/>
        <w:rPr>
          <w:rFonts w:ascii="Arial"/>
          <w:sz w:val="2"/>
        </w:rPr>
      </w:pPr>
      <w:r>
        <w:rPr>
          <w:rFonts w:ascii="Arial"/>
          <w:noProof/>
          <w:sz w:val="2"/>
        </w:rPr>
        <mc:AlternateContent>
          <mc:Choice Requires="wpg">
            <w:drawing>
              <wp:inline distT="0" distB="0" distL="0" distR="0" wp14:anchorId="70A2014B" wp14:editId="70A2014C">
                <wp:extent cx="1207135" cy="6350"/>
                <wp:effectExtent l="9525" t="0" r="2540" b="3175"/>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07135" cy="6350"/>
                          <a:chOff x="0" y="0"/>
                          <a:chExt cx="1207135" cy="6350"/>
                        </a:xfrm>
                      </wpg:grpSpPr>
                      <wps:wsp>
                        <wps:cNvPr id="5" name="Graphic 5"/>
                        <wps:cNvSpPr/>
                        <wps:spPr>
                          <a:xfrm>
                            <a:off x="0" y="3004"/>
                            <a:ext cx="1207135" cy="1270"/>
                          </a:xfrm>
                          <a:custGeom>
                            <a:avLst/>
                            <a:gdLst/>
                            <a:ahLst/>
                            <a:cxnLst/>
                            <a:rect l="l" t="t" r="r" b="b"/>
                            <a:pathLst>
                              <a:path w="1207135">
                                <a:moveTo>
                                  <a:pt x="0" y="0"/>
                                </a:moveTo>
                                <a:lnTo>
                                  <a:pt x="1206745" y="0"/>
                                </a:lnTo>
                              </a:path>
                            </a:pathLst>
                          </a:custGeom>
                          <a:ln w="600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80AAA55" id="Group 4" o:spid="_x0000_s1026" style="width:95.05pt;height:.5pt;mso-position-horizontal-relative:char;mso-position-vertical-relative:line" coordsize="1207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">
                <v:shape id="Graphic 5" o:spid="_x0000_s1027" style="position:absolute;top:30;width:12071;height:12;visibility:visible;mso-wrap-style:square;v-text-anchor:top" coordsize="12071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" path="m,l1206745,e" filled="f" strokeweight=".16689mm">
                  <v:path arrowok="t"/>
                </v:shape>
                <w10:anchorlock/>
              </v:group>
            </w:pict>
          </mc:Fallback>
        </mc:AlternateContent>
      </w:r>
    </w:p>
    <w:p w14:paraId="70A200E0" w14:textId="77777777" w:rsidR="001A6136" w:rsidRDefault="00283DE5">
      <w:pPr>
        <w:spacing w:before="21"/>
        <w:ind w:left="919"/>
        <w:rPr>
          <w:rFonts w:ascii="Arial"/>
          <w:sz w:val="19"/>
        </w:rPr>
      </w:pPr>
      <w:r>
        <w:br w:type="column"/>
      </w:r>
      <w:r>
        <w:rPr>
          <w:rFonts w:ascii="Arial"/>
          <w:spacing w:val="-2"/>
          <w:sz w:val="19"/>
        </w:rPr>
        <w:t>(Address)</w:t>
      </w:r>
    </w:p>
    <w:p w14:paraId="70A200E1" w14:textId="77777777" w:rsidR="001A6136" w:rsidRDefault="001A6136">
      <w:pPr>
        <w:rPr>
          <w:rFonts w:ascii="Arial"/>
          <w:sz w:val="19"/>
        </w:rPr>
        <w:sectPr w:rsidR="001A6136">
          <w:type w:val="continuous"/>
          <w:pgSz w:w="12240" w:h="15840"/>
          <w:pgMar w:top="0" w:right="1080" w:bottom="0" w:left="1080" w:header="720" w:footer="720" w:gutter="0"/>
          <w:cols w:num="3" w:space="720" w:equalWidth="0">
            <w:col w:w="1786" w:space="40"/>
            <w:col w:w="453" w:space="3556"/>
            <w:col w:w="4245"/>
          </w:cols>
        </w:sectPr>
      </w:pPr>
    </w:p>
    <w:p w14:paraId="70A200E2" w14:textId="77777777" w:rsidR="001A6136" w:rsidRDefault="001A6136">
      <w:pPr>
        <w:pStyle w:val="BodyText"/>
        <w:spacing w:before="1"/>
        <w:rPr>
          <w:rFonts w:ascii="Arial"/>
          <w:sz w:val="4"/>
        </w:rPr>
      </w:pPr>
    </w:p>
    <w:p w14:paraId="70A200E3" w14:textId="77777777" w:rsidR="001A6136" w:rsidRDefault="00283DE5">
      <w:pPr>
        <w:spacing w:line="20" w:lineRule="exact"/>
        <w:ind w:left="926"/>
        <w:rPr>
          <w:rFonts w:ascii="Arial"/>
          <w:sz w:val="2"/>
        </w:rPr>
      </w:pPr>
      <w:r>
        <w:rPr>
          <w:rFonts w:ascii="Arial"/>
          <w:noProof/>
          <w:sz w:val="2"/>
        </w:rPr>
        <mc:AlternateContent>
          <mc:Choice Requires="wpg">
            <w:drawing>
              <wp:inline distT="0" distB="0" distL="0" distR="0" wp14:anchorId="70A2014D" wp14:editId="70A2014E">
                <wp:extent cx="1811020" cy="6350"/>
                <wp:effectExtent l="9525" t="0" r="0" b="3175"/>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11020" cy="6350"/>
                          <a:chOff x="0" y="0"/>
                          <a:chExt cx="1811020" cy="6350"/>
                        </a:xfrm>
                      </wpg:grpSpPr>
                      <wps:wsp>
                        <wps:cNvPr id="7" name="Graphic 7"/>
                        <wps:cNvSpPr/>
                        <wps:spPr>
                          <a:xfrm>
                            <a:off x="0" y="3004"/>
                            <a:ext cx="1811020" cy="1270"/>
                          </a:xfrm>
                          <a:custGeom>
                            <a:avLst/>
                            <a:gdLst/>
                            <a:ahLst/>
                            <a:cxnLst/>
                            <a:rect l="l" t="t" r="r" b="b"/>
                            <a:pathLst>
                              <a:path w="1811020">
                                <a:moveTo>
                                  <a:pt x="0" y="0"/>
                                </a:moveTo>
                                <a:lnTo>
                                  <a:pt x="1810442" y="0"/>
                                </a:lnTo>
                              </a:path>
                            </a:pathLst>
                          </a:custGeom>
                          <a:ln w="600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C186B16" id="Group 6" o:spid="_x0000_s1026" style="width:142.6pt;height:.5pt;mso-position-horizontal-relative:char;mso-position-vertical-relative:line" coordsize="1811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">
                <v:shape id="Graphic 7" o:spid="_x0000_s1027" style="position:absolute;top:30;width:18110;height:12;visibility:visible;mso-wrap-style:square;v-text-anchor:top" coordsize="18110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" path="m,l1810442,e" filled="f" strokeweight=".16689mm">
                  <v:path arrowok="t"/>
                </v:shape>
                <w10:anchorlock/>
              </v:group>
            </w:pict>
          </mc:Fallback>
        </mc:AlternateContent>
      </w:r>
    </w:p>
    <w:p w14:paraId="70A200E4" w14:textId="77777777" w:rsidR="001A6136" w:rsidRDefault="00283DE5">
      <w:pPr>
        <w:spacing w:before="13"/>
        <w:ind w:left="966"/>
        <w:rPr>
          <w:rFonts w:ascii="Arial"/>
          <w:sz w:val="17"/>
        </w:rPr>
      </w:pPr>
      <w:r>
        <w:rPr>
          <w:rFonts w:ascii="Arial"/>
          <w:noProof/>
          <w:sz w:val="17"/>
        </w:rPr>
        <mc:AlternateContent>
          <mc:Choice Requires="wps">
            <w:drawing>
              <wp:anchor distT="0" distB="0" distL="0" distR="0" simplePos="0" relativeHeight="487589376" behindDoc="1" locked="0" layoutInCell="1" allowOverlap="1" wp14:anchorId="70A2014F" wp14:editId="70A20150">
                <wp:simplePos x="0" y="0"/>
                <wp:positionH relativeFrom="page">
                  <wp:posOffset>1274020</wp:posOffset>
                </wp:positionH>
                <wp:positionV relativeFrom="paragraph">
                  <wp:posOffset>164042</wp:posOffset>
                </wp:positionV>
                <wp:extent cx="181102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11020" cy="1270"/>
                        </a:xfrm>
                        <a:custGeom>
                          <a:avLst/>
                          <a:gdLst/>
                          <a:ahLst/>
                          <a:cxnLst/>
                          <a:rect l="l" t="t" r="r" b="b"/>
                          <a:pathLst>
                            <a:path w="1811020">
                              <a:moveTo>
                                <a:pt x="0" y="0"/>
                              </a:moveTo>
                              <a:lnTo>
                                <a:pt x="1810442" y="0"/>
                              </a:lnTo>
                            </a:path>
                          </a:pathLst>
                        </a:custGeom>
                        <a:ln w="60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60DB5A6" id="Graphic 8" o:spid="_x0000_s1026" style="position:absolute;margin-left:100.3pt;margin-top:12.9pt;width:142.6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18110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" path="m,l1810442,e" filled="f" strokeweight=".16689mm">
                <v:path arrowok="t"/>
                <w10:wrap type="topAndBottom" anchorx="page"/>
              </v:shape>
            </w:pict>
          </mc:Fallback>
        </mc:AlternateContent>
      </w:r>
      <w:r>
        <w:rPr>
          <w:rFonts w:ascii="Arial"/>
          <w:sz w:val="17"/>
        </w:rPr>
        <w:t>Woodland,</w:t>
      </w:r>
      <w:r>
        <w:rPr>
          <w:rFonts w:ascii="Arial"/>
          <w:spacing w:val="-7"/>
          <w:sz w:val="17"/>
        </w:rPr>
        <w:t xml:space="preserve"> </w:t>
      </w:r>
      <w:r>
        <w:rPr>
          <w:rFonts w:ascii="Arial"/>
          <w:sz w:val="17"/>
        </w:rPr>
        <w:t>CA</w:t>
      </w:r>
      <w:r>
        <w:rPr>
          <w:rFonts w:ascii="Arial"/>
          <w:spacing w:val="-6"/>
          <w:sz w:val="17"/>
        </w:rPr>
        <w:t xml:space="preserve"> </w:t>
      </w:r>
      <w:r>
        <w:rPr>
          <w:rFonts w:ascii="Arial"/>
          <w:spacing w:val="-2"/>
          <w:sz w:val="17"/>
        </w:rPr>
        <w:t>95776</w:t>
      </w:r>
    </w:p>
    <w:p w14:paraId="70A200E5" w14:textId="77777777" w:rsidR="001A6136" w:rsidRDefault="001A6136">
      <w:pPr>
        <w:pStyle w:val="BodyText"/>
        <w:spacing w:before="2"/>
        <w:rPr>
          <w:rFonts w:ascii="Arial"/>
          <w:sz w:val="19"/>
        </w:rPr>
      </w:pPr>
    </w:p>
    <w:p w14:paraId="70A200E6" w14:textId="77777777" w:rsidR="001A6136" w:rsidRDefault="001A6136">
      <w:pPr>
        <w:pStyle w:val="BodyText"/>
        <w:rPr>
          <w:rFonts w:ascii="Arial"/>
          <w:sz w:val="19"/>
        </w:rPr>
        <w:sectPr w:rsidR="001A6136">
          <w:type w:val="continuous"/>
          <w:pgSz w:w="12240" w:h="15840"/>
          <w:pgMar w:top="0" w:right="1080" w:bottom="0" w:left="1080" w:header="720" w:footer="720" w:gutter="0"/>
          <w:cols w:space="720"/>
        </w:sectPr>
      </w:pPr>
    </w:p>
    <w:p w14:paraId="70A200E7" w14:textId="77777777" w:rsidR="001A6136" w:rsidRDefault="00283DE5">
      <w:pPr>
        <w:spacing w:before="177"/>
        <w:ind w:left="467"/>
        <w:rPr>
          <w:rFonts w:ascii="Arial"/>
          <w:sz w:val="19"/>
        </w:rPr>
      </w:pPr>
      <w:r>
        <w:rPr>
          <w:rFonts w:ascii="Arial"/>
          <w:sz w:val="19"/>
        </w:rPr>
        <w:t>Project</w:t>
      </w:r>
      <w:r>
        <w:rPr>
          <w:rFonts w:ascii="Arial"/>
          <w:spacing w:val="-8"/>
          <w:sz w:val="19"/>
        </w:rPr>
        <w:t xml:space="preserve"> </w:t>
      </w:r>
      <w:r>
        <w:rPr>
          <w:rFonts w:ascii="Arial"/>
          <w:spacing w:val="-2"/>
          <w:sz w:val="19"/>
        </w:rPr>
        <w:t>Title:</w:t>
      </w:r>
    </w:p>
    <w:p w14:paraId="70A200E8" w14:textId="77777777" w:rsidR="001A6136" w:rsidRDefault="00283DE5">
      <w:pPr>
        <w:spacing w:before="99"/>
        <w:ind w:left="142"/>
        <w:rPr>
          <w:rFonts w:ascii="Arial"/>
          <w:sz w:val="20"/>
        </w:rPr>
      </w:pPr>
      <w:r>
        <w:br w:type="column"/>
      </w:r>
      <w:r>
        <w:rPr>
          <w:rFonts w:ascii="Arial"/>
          <w:sz w:val="20"/>
        </w:rPr>
        <w:t>Pollinator</w:t>
      </w:r>
      <w:r>
        <w:rPr>
          <w:rFonts w:ascii="Arial"/>
          <w:spacing w:val="20"/>
          <w:sz w:val="20"/>
        </w:rPr>
        <w:t xml:space="preserve"> </w:t>
      </w:r>
      <w:r>
        <w:rPr>
          <w:rFonts w:ascii="Arial"/>
          <w:sz w:val="20"/>
        </w:rPr>
        <w:t>Parkway</w:t>
      </w:r>
      <w:r>
        <w:rPr>
          <w:rFonts w:ascii="Arial"/>
          <w:spacing w:val="20"/>
          <w:sz w:val="20"/>
        </w:rPr>
        <w:t xml:space="preserve"> </w:t>
      </w:r>
      <w:r>
        <w:rPr>
          <w:rFonts w:ascii="Arial"/>
          <w:sz w:val="20"/>
        </w:rPr>
        <w:t>for</w:t>
      </w:r>
      <w:r>
        <w:rPr>
          <w:rFonts w:ascii="Arial"/>
          <w:spacing w:val="21"/>
          <w:sz w:val="20"/>
        </w:rPr>
        <w:t xml:space="preserve"> </w:t>
      </w:r>
      <w:r>
        <w:rPr>
          <w:rFonts w:ascii="Arial"/>
          <w:sz w:val="20"/>
        </w:rPr>
        <w:t>Butterflies,</w:t>
      </w:r>
      <w:r>
        <w:rPr>
          <w:rFonts w:ascii="Arial"/>
          <w:spacing w:val="19"/>
          <w:sz w:val="20"/>
        </w:rPr>
        <w:t xml:space="preserve"> </w:t>
      </w:r>
      <w:r>
        <w:rPr>
          <w:rFonts w:ascii="Arial"/>
          <w:sz w:val="20"/>
        </w:rPr>
        <w:t>Beetles,</w:t>
      </w:r>
      <w:r>
        <w:rPr>
          <w:rFonts w:ascii="Arial"/>
          <w:spacing w:val="20"/>
          <w:sz w:val="20"/>
        </w:rPr>
        <w:t xml:space="preserve"> </w:t>
      </w:r>
      <w:r>
        <w:rPr>
          <w:rFonts w:ascii="Arial"/>
          <w:sz w:val="20"/>
        </w:rPr>
        <w:t>and</w:t>
      </w:r>
      <w:r>
        <w:rPr>
          <w:rFonts w:ascii="Arial"/>
          <w:spacing w:val="21"/>
          <w:sz w:val="20"/>
        </w:rPr>
        <w:t xml:space="preserve"> </w:t>
      </w:r>
      <w:r>
        <w:rPr>
          <w:rFonts w:ascii="Arial"/>
          <w:sz w:val="20"/>
        </w:rPr>
        <w:t>Bumble</w:t>
      </w:r>
      <w:r>
        <w:rPr>
          <w:rFonts w:ascii="Arial"/>
          <w:spacing w:val="20"/>
          <w:sz w:val="20"/>
        </w:rPr>
        <w:t xml:space="preserve"> </w:t>
      </w:r>
      <w:r>
        <w:rPr>
          <w:rFonts w:ascii="Arial"/>
          <w:spacing w:val="-4"/>
          <w:sz w:val="20"/>
        </w:rPr>
        <w:t>Bees</w:t>
      </w:r>
    </w:p>
    <w:p w14:paraId="70A200E9" w14:textId="77777777" w:rsidR="001A6136" w:rsidRDefault="001A6136">
      <w:pPr>
        <w:pStyle w:val="BodyText"/>
        <w:spacing w:before="9"/>
        <w:rPr>
          <w:rFonts w:ascii="Arial"/>
          <w:sz w:val="4"/>
        </w:rPr>
      </w:pPr>
    </w:p>
    <w:p w14:paraId="70A200EA" w14:textId="77777777" w:rsidR="001A6136" w:rsidRDefault="00283DE5">
      <w:pPr>
        <w:spacing w:line="20" w:lineRule="exact"/>
        <w:ind w:left="101"/>
        <w:rPr>
          <w:rFonts w:ascii="Arial"/>
          <w:sz w:val="2"/>
        </w:rPr>
      </w:pPr>
      <w:r>
        <w:rPr>
          <w:rFonts w:ascii="Arial"/>
          <w:noProof/>
          <w:sz w:val="2"/>
        </w:rPr>
        <mc:AlternateContent>
          <mc:Choice Requires="wpg">
            <w:drawing>
              <wp:inline distT="0" distB="0" distL="0" distR="0" wp14:anchorId="70A20151" wp14:editId="70A20152">
                <wp:extent cx="5096510" cy="6350"/>
                <wp:effectExtent l="9525" t="0" r="0" b="3175"/>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96510" cy="6350"/>
                          <a:chOff x="0" y="0"/>
                          <a:chExt cx="5096510" cy="6350"/>
                        </a:xfrm>
                      </wpg:grpSpPr>
                      <wps:wsp>
                        <wps:cNvPr id="10" name="Graphic 10"/>
                        <wps:cNvSpPr/>
                        <wps:spPr>
                          <a:xfrm>
                            <a:off x="0" y="3004"/>
                            <a:ext cx="5096510" cy="1270"/>
                          </a:xfrm>
                          <a:custGeom>
                            <a:avLst/>
                            <a:gdLst/>
                            <a:ahLst/>
                            <a:cxnLst/>
                            <a:rect l="l" t="t" r="r" b="b"/>
                            <a:pathLst>
                              <a:path w="5096510">
                                <a:moveTo>
                                  <a:pt x="0" y="0"/>
                                </a:moveTo>
                                <a:lnTo>
                                  <a:pt x="5096059" y="0"/>
                                </a:lnTo>
                              </a:path>
                            </a:pathLst>
                          </a:custGeom>
                          <a:ln w="600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32FC7073" id="Group 9" o:spid="_x0000_s1026" style="width:401.3pt;height:.5pt;mso-position-horizontal-relative:char;mso-position-vertical-relative:line" coordsize="5096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">
                <v:shape id="Graphic 10" o:spid="_x0000_s1027" style="position:absolute;top:30;width:50965;height:12;visibility:visible;mso-wrap-style:square;v-text-anchor:top" coordsize="50965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" path="m,l5096059,e" filled="f" strokeweight=".16689mm">
                  <v:path arrowok="t"/>
                </v:shape>
                <w10:anchorlock/>
              </v:group>
            </w:pict>
          </mc:Fallback>
        </mc:AlternateContent>
      </w:r>
    </w:p>
    <w:p w14:paraId="70A200EB" w14:textId="77777777" w:rsidR="001A6136" w:rsidRDefault="001A6136">
      <w:pPr>
        <w:spacing w:line="20" w:lineRule="exact"/>
        <w:rPr>
          <w:rFonts w:ascii="Arial"/>
          <w:sz w:val="2"/>
        </w:rPr>
        <w:sectPr w:rsidR="001A6136">
          <w:type w:val="continuous"/>
          <w:pgSz w:w="12240" w:h="15840"/>
          <w:pgMar w:top="0" w:right="1080" w:bottom="0" w:left="1080" w:header="720" w:footer="720" w:gutter="0"/>
          <w:cols w:num="2" w:space="720" w:equalWidth="0">
            <w:col w:w="1524" w:space="40"/>
            <w:col w:w="8516"/>
          </w:cols>
        </w:sectPr>
      </w:pPr>
    </w:p>
    <w:p w14:paraId="70A200EC" w14:textId="77777777" w:rsidR="001A6136" w:rsidRDefault="00283DE5">
      <w:pPr>
        <w:spacing w:before="210"/>
        <w:ind w:left="467"/>
        <w:rPr>
          <w:rFonts w:ascii="Arial"/>
          <w:sz w:val="19"/>
        </w:rPr>
      </w:pPr>
      <w:r>
        <w:rPr>
          <w:rFonts w:ascii="Arial"/>
          <w:sz w:val="19"/>
        </w:rPr>
        <w:t>Project</w:t>
      </w:r>
      <w:r>
        <w:rPr>
          <w:rFonts w:ascii="Arial"/>
          <w:spacing w:val="-8"/>
          <w:sz w:val="19"/>
        </w:rPr>
        <w:t xml:space="preserve"> </w:t>
      </w:r>
      <w:r>
        <w:rPr>
          <w:rFonts w:ascii="Arial"/>
          <w:spacing w:val="-2"/>
          <w:sz w:val="19"/>
        </w:rPr>
        <w:t>Applicant:</w:t>
      </w:r>
    </w:p>
    <w:p w14:paraId="70A200ED" w14:textId="77777777" w:rsidR="001A6136" w:rsidRDefault="00283DE5">
      <w:pPr>
        <w:spacing w:before="132"/>
        <w:ind w:left="139"/>
        <w:rPr>
          <w:rFonts w:ascii="Arial"/>
          <w:sz w:val="20"/>
        </w:rPr>
      </w:pPr>
      <w:r>
        <w:br w:type="column"/>
      </w:r>
      <w:r>
        <w:rPr>
          <w:rFonts w:ascii="Arial"/>
          <w:w w:val="105"/>
          <w:sz w:val="20"/>
        </w:rPr>
        <w:t>Yolo</w:t>
      </w:r>
      <w:r>
        <w:rPr>
          <w:rFonts w:ascii="Arial"/>
          <w:spacing w:val="-13"/>
          <w:w w:val="105"/>
          <w:sz w:val="20"/>
        </w:rPr>
        <w:t xml:space="preserve"> </w:t>
      </w:r>
      <w:r>
        <w:rPr>
          <w:rFonts w:ascii="Arial"/>
          <w:w w:val="105"/>
          <w:sz w:val="20"/>
        </w:rPr>
        <w:t>Habitat</w:t>
      </w:r>
      <w:r>
        <w:rPr>
          <w:rFonts w:ascii="Arial"/>
          <w:spacing w:val="-12"/>
          <w:w w:val="105"/>
          <w:sz w:val="20"/>
        </w:rPr>
        <w:t xml:space="preserve"> </w:t>
      </w:r>
      <w:r>
        <w:rPr>
          <w:rFonts w:ascii="Arial"/>
          <w:spacing w:val="-2"/>
          <w:w w:val="105"/>
          <w:sz w:val="20"/>
        </w:rPr>
        <w:t>Conservancy</w:t>
      </w:r>
    </w:p>
    <w:p w14:paraId="70A200EE" w14:textId="77777777" w:rsidR="001A6136" w:rsidRDefault="001A6136">
      <w:pPr>
        <w:pStyle w:val="BodyText"/>
        <w:spacing w:before="9"/>
        <w:rPr>
          <w:rFonts w:ascii="Arial"/>
          <w:sz w:val="4"/>
        </w:rPr>
      </w:pPr>
    </w:p>
    <w:p w14:paraId="70A200EF" w14:textId="77777777" w:rsidR="001A6136" w:rsidRDefault="00283DE5">
      <w:pPr>
        <w:spacing w:line="20" w:lineRule="exact"/>
        <w:ind w:left="98"/>
        <w:rPr>
          <w:rFonts w:ascii="Arial"/>
          <w:sz w:val="2"/>
        </w:rPr>
      </w:pPr>
      <w:r>
        <w:rPr>
          <w:rFonts w:ascii="Arial"/>
          <w:noProof/>
          <w:sz w:val="2"/>
        </w:rPr>
        <mc:AlternateContent>
          <mc:Choice Requires="wpg">
            <w:drawing>
              <wp:inline distT="0" distB="0" distL="0" distR="0" wp14:anchorId="70A20153" wp14:editId="70A20154">
                <wp:extent cx="4829810" cy="6350"/>
                <wp:effectExtent l="9525" t="0" r="0" b="3175"/>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29810" cy="6350"/>
                          <a:chOff x="0" y="0"/>
                          <a:chExt cx="4829810" cy="6350"/>
                        </a:xfrm>
                      </wpg:grpSpPr>
                      <wps:wsp>
                        <wps:cNvPr id="12" name="Graphic 12"/>
                        <wps:cNvSpPr/>
                        <wps:spPr>
                          <a:xfrm>
                            <a:off x="0" y="3004"/>
                            <a:ext cx="4829810" cy="1270"/>
                          </a:xfrm>
                          <a:custGeom>
                            <a:avLst/>
                            <a:gdLst/>
                            <a:ahLst/>
                            <a:cxnLst/>
                            <a:rect l="l" t="t" r="r" b="b"/>
                            <a:pathLst>
                              <a:path w="4829810">
                                <a:moveTo>
                                  <a:pt x="0" y="0"/>
                                </a:moveTo>
                                <a:lnTo>
                                  <a:pt x="4829576" y="0"/>
                                </a:lnTo>
                              </a:path>
                            </a:pathLst>
                          </a:custGeom>
                          <a:ln w="600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B4AA6A8" id="Group 11" o:spid="_x0000_s1026" style="width:380.3pt;height:.5pt;mso-position-horizontal-relative:char;mso-position-vertical-relative:line" coordsize="4829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">
                <v:shape id="Graphic 12" o:spid="_x0000_s1027" style="position:absolute;top:30;width:48298;height:12;visibility:visible;mso-wrap-style:square;v-text-anchor:top" coordsize="48298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" path="m,l4829576,e" filled="f" strokeweight=".16689mm">
                  <v:path arrowok="t"/>
                </v:shape>
                <w10:anchorlock/>
              </v:group>
            </w:pict>
          </mc:Fallback>
        </mc:AlternateContent>
      </w:r>
    </w:p>
    <w:p w14:paraId="70A200F0" w14:textId="77777777" w:rsidR="001A6136" w:rsidRDefault="001A6136">
      <w:pPr>
        <w:spacing w:line="20" w:lineRule="exact"/>
        <w:rPr>
          <w:rFonts w:ascii="Arial"/>
          <w:sz w:val="2"/>
        </w:rPr>
        <w:sectPr w:rsidR="001A6136">
          <w:type w:val="continuous"/>
          <w:pgSz w:w="12240" w:h="15840"/>
          <w:pgMar w:top="0" w:right="1080" w:bottom="0" w:left="1080" w:header="720" w:footer="720" w:gutter="0"/>
          <w:cols w:num="2" w:space="720" w:equalWidth="0">
            <w:col w:w="1947" w:space="40"/>
            <w:col w:w="8093"/>
          </w:cols>
        </w:sectPr>
      </w:pPr>
    </w:p>
    <w:p w14:paraId="70A200F1" w14:textId="77777777" w:rsidR="001A6136" w:rsidRDefault="00283DE5">
      <w:pPr>
        <w:spacing w:before="210"/>
        <w:ind w:left="467"/>
        <w:rPr>
          <w:rFonts w:ascii="Arial"/>
          <w:sz w:val="19"/>
        </w:rPr>
      </w:pPr>
      <w:r>
        <w:rPr>
          <w:rFonts w:ascii="Arial"/>
          <w:sz w:val="19"/>
        </w:rPr>
        <w:t>Project</w:t>
      </w:r>
      <w:r>
        <w:rPr>
          <w:rFonts w:ascii="Arial"/>
          <w:spacing w:val="-6"/>
          <w:sz w:val="19"/>
        </w:rPr>
        <w:t xml:space="preserve"> </w:t>
      </w:r>
      <w:r>
        <w:rPr>
          <w:rFonts w:ascii="Arial"/>
          <w:sz w:val="19"/>
        </w:rPr>
        <w:t>Location</w:t>
      </w:r>
      <w:r>
        <w:rPr>
          <w:rFonts w:ascii="Arial"/>
          <w:spacing w:val="-5"/>
          <w:sz w:val="19"/>
        </w:rPr>
        <w:t xml:space="preserve"> </w:t>
      </w:r>
      <w:r>
        <w:rPr>
          <w:rFonts w:ascii="Arial"/>
          <w:sz w:val="19"/>
        </w:rPr>
        <w:t>-</w:t>
      </w:r>
      <w:r>
        <w:rPr>
          <w:rFonts w:ascii="Arial"/>
          <w:spacing w:val="-5"/>
          <w:sz w:val="19"/>
        </w:rPr>
        <w:t xml:space="preserve"> </w:t>
      </w:r>
      <w:r>
        <w:rPr>
          <w:rFonts w:ascii="Arial"/>
          <w:spacing w:val="-2"/>
          <w:sz w:val="19"/>
        </w:rPr>
        <w:t>Specific:</w:t>
      </w:r>
    </w:p>
    <w:p w14:paraId="70A200F2" w14:textId="77777777" w:rsidR="001A6136" w:rsidRDefault="00283DE5">
      <w:pPr>
        <w:pStyle w:val="BodyText"/>
        <w:spacing w:before="88"/>
        <w:ind w:left="525"/>
        <w:rPr>
          <w:rFonts w:ascii="Arial"/>
        </w:rPr>
      </w:pPr>
      <w:r>
        <w:rPr>
          <w:rFonts w:ascii="Arial"/>
        </w:rPr>
        <w:t>Public</w:t>
      </w:r>
      <w:r>
        <w:rPr>
          <w:rFonts w:ascii="Arial"/>
          <w:spacing w:val="-1"/>
        </w:rPr>
        <w:t xml:space="preserve"> </w:t>
      </w:r>
      <w:r>
        <w:rPr>
          <w:rFonts w:ascii="Arial"/>
        </w:rPr>
        <w:t>properties</w:t>
      </w:r>
      <w:r>
        <w:rPr>
          <w:rFonts w:ascii="Arial"/>
          <w:spacing w:val="-1"/>
        </w:rPr>
        <w:t xml:space="preserve"> </w:t>
      </w:r>
      <w:r>
        <w:rPr>
          <w:rFonts w:ascii="Arial"/>
        </w:rPr>
        <w:t>in</w:t>
      </w:r>
      <w:r>
        <w:rPr>
          <w:rFonts w:ascii="Arial"/>
          <w:spacing w:val="-1"/>
        </w:rPr>
        <w:t xml:space="preserve"> </w:t>
      </w:r>
      <w:r>
        <w:rPr>
          <w:rFonts w:ascii="Arial"/>
        </w:rPr>
        <w:t>Yolo</w:t>
      </w:r>
      <w:r>
        <w:rPr>
          <w:rFonts w:ascii="Arial"/>
          <w:spacing w:val="-1"/>
        </w:rPr>
        <w:t xml:space="preserve"> </w:t>
      </w:r>
      <w:r>
        <w:rPr>
          <w:rFonts w:ascii="Arial"/>
        </w:rPr>
        <w:t>County</w:t>
      </w:r>
      <w:r>
        <w:rPr>
          <w:rFonts w:ascii="Arial"/>
          <w:spacing w:val="-1"/>
        </w:rPr>
        <w:t xml:space="preserve"> </w:t>
      </w:r>
      <w:proofErr w:type="gramStart"/>
      <w:r>
        <w:rPr>
          <w:rFonts w:ascii="Arial"/>
        </w:rPr>
        <w:t>held</w:t>
      </w:r>
      <w:proofErr w:type="gramEnd"/>
      <w:r>
        <w:rPr>
          <w:rFonts w:ascii="Arial"/>
          <w:spacing w:val="-1"/>
        </w:rPr>
        <w:t xml:space="preserve"> </w:t>
      </w:r>
      <w:r>
        <w:rPr>
          <w:rFonts w:ascii="Arial"/>
        </w:rPr>
        <w:t>in</w:t>
      </w:r>
      <w:r>
        <w:rPr>
          <w:rFonts w:ascii="Arial"/>
          <w:spacing w:val="-1"/>
        </w:rPr>
        <w:t xml:space="preserve"> </w:t>
      </w:r>
      <w:r>
        <w:rPr>
          <w:rFonts w:ascii="Arial"/>
        </w:rPr>
        <w:t>fee</w:t>
      </w:r>
      <w:r>
        <w:rPr>
          <w:rFonts w:ascii="Arial"/>
          <w:spacing w:val="-1"/>
        </w:rPr>
        <w:t xml:space="preserve"> </w:t>
      </w:r>
      <w:r>
        <w:rPr>
          <w:rFonts w:ascii="Arial"/>
        </w:rPr>
        <w:t>title</w:t>
      </w:r>
      <w:r>
        <w:rPr>
          <w:rFonts w:ascii="Arial"/>
          <w:spacing w:val="-1"/>
        </w:rPr>
        <w:t xml:space="preserve"> </w:t>
      </w:r>
      <w:r>
        <w:rPr>
          <w:rFonts w:ascii="Arial"/>
        </w:rPr>
        <w:t>by</w:t>
      </w:r>
      <w:r>
        <w:rPr>
          <w:rFonts w:ascii="Arial"/>
          <w:spacing w:val="-1"/>
        </w:rPr>
        <w:t xml:space="preserve"> </w:t>
      </w:r>
      <w:r>
        <w:rPr>
          <w:rFonts w:ascii="Arial"/>
        </w:rPr>
        <w:t>the</w:t>
      </w:r>
      <w:r>
        <w:rPr>
          <w:rFonts w:ascii="Arial"/>
          <w:spacing w:val="-1"/>
        </w:rPr>
        <w:t xml:space="preserve"> </w:t>
      </w:r>
      <w:r>
        <w:rPr>
          <w:rFonts w:ascii="Arial"/>
        </w:rPr>
        <w:t>County</w:t>
      </w:r>
      <w:r>
        <w:rPr>
          <w:rFonts w:ascii="Arial"/>
          <w:spacing w:val="-1"/>
        </w:rPr>
        <w:t xml:space="preserve"> </w:t>
      </w:r>
      <w:r>
        <w:rPr>
          <w:rFonts w:ascii="Arial"/>
        </w:rPr>
        <w:t>of</w:t>
      </w:r>
      <w:r>
        <w:rPr>
          <w:rFonts w:ascii="Arial"/>
          <w:spacing w:val="-1"/>
        </w:rPr>
        <w:t xml:space="preserve"> </w:t>
      </w:r>
      <w:r>
        <w:rPr>
          <w:rFonts w:ascii="Arial"/>
        </w:rPr>
        <w:t>Yolo</w:t>
      </w:r>
      <w:r>
        <w:rPr>
          <w:rFonts w:ascii="Arial"/>
          <w:spacing w:val="-1"/>
        </w:rPr>
        <w:t xml:space="preserve"> </w:t>
      </w:r>
      <w:r>
        <w:rPr>
          <w:rFonts w:ascii="Arial"/>
        </w:rPr>
        <w:t>and</w:t>
      </w:r>
      <w:r>
        <w:rPr>
          <w:rFonts w:ascii="Arial"/>
          <w:spacing w:val="-1"/>
        </w:rPr>
        <w:t xml:space="preserve"> </w:t>
      </w:r>
      <w:r>
        <w:rPr>
          <w:rFonts w:ascii="Arial"/>
        </w:rPr>
        <w:t>City</w:t>
      </w:r>
      <w:r>
        <w:rPr>
          <w:rFonts w:ascii="Arial"/>
          <w:spacing w:val="-1"/>
        </w:rPr>
        <w:t xml:space="preserve"> </w:t>
      </w:r>
      <w:r>
        <w:rPr>
          <w:rFonts w:ascii="Arial"/>
        </w:rPr>
        <w:t>of</w:t>
      </w:r>
      <w:r>
        <w:rPr>
          <w:rFonts w:ascii="Arial"/>
          <w:spacing w:val="-1"/>
        </w:rPr>
        <w:t xml:space="preserve"> </w:t>
      </w:r>
      <w:r>
        <w:rPr>
          <w:rFonts w:ascii="Arial"/>
          <w:spacing w:val="-5"/>
        </w:rPr>
        <w:t>Woo</w:t>
      </w:r>
    </w:p>
    <w:p w14:paraId="70A200F3" w14:textId="77777777" w:rsidR="001A6136" w:rsidRDefault="001A6136">
      <w:pPr>
        <w:pStyle w:val="BodyText"/>
        <w:spacing w:before="10"/>
        <w:rPr>
          <w:rFonts w:ascii="Arial"/>
          <w:sz w:val="9"/>
        </w:rPr>
      </w:pPr>
    </w:p>
    <w:p w14:paraId="70A200F4" w14:textId="77777777" w:rsidR="001A6136" w:rsidRDefault="001A6136">
      <w:pPr>
        <w:pStyle w:val="BodyText"/>
        <w:rPr>
          <w:rFonts w:ascii="Arial"/>
          <w:sz w:val="9"/>
        </w:rPr>
        <w:sectPr w:rsidR="001A6136">
          <w:type w:val="continuous"/>
          <w:pgSz w:w="12240" w:h="15840"/>
          <w:pgMar w:top="0" w:right="1080" w:bottom="0" w:left="1080" w:header="720" w:footer="720" w:gutter="0"/>
          <w:cols w:space="720"/>
        </w:sectPr>
      </w:pPr>
    </w:p>
    <w:p w14:paraId="70A200F5" w14:textId="77777777" w:rsidR="001A6136" w:rsidRDefault="00283DE5">
      <w:pPr>
        <w:spacing w:before="178"/>
        <w:ind w:left="467"/>
        <w:rPr>
          <w:rFonts w:ascii="Arial"/>
          <w:sz w:val="19"/>
        </w:rPr>
      </w:pPr>
      <w:r>
        <w:rPr>
          <w:rFonts w:ascii="Arial"/>
          <w:sz w:val="19"/>
        </w:rPr>
        <w:t>Project</w:t>
      </w:r>
      <w:r>
        <w:rPr>
          <w:rFonts w:ascii="Arial"/>
          <w:spacing w:val="-6"/>
          <w:sz w:val="19"/>
        </w:rPr>
        <w:t xml:space="preserve"> </w:t>
      </w:r>
      <w:r>
        <w:rPr>
          <w:rFonts w:ascii="Arial"/>
          <w:sz w:val="19"/>
        </w:rPr>
        <w:t>Location</w:t>
      </w:r>
      <w:r>
        <w:rPr>
          <w:rFonts w:ascii="Arial"/>
          <w:spacing w:val="-5"/>
          <w:sz w:val="19"/>
        </w:rPr>
        <w:t xml:space="preserve"> </w:t>
      </w:r>
      <w:r>
        <w:rPr>
          <w:rFonts w:ascii="Arial"/>
          <w:sz w:val="19"/>
        </w:rPr>
        <w:t>-</w:t>
      </w:r>
      <w:r>
        <w:rPr>
          <w:rFonts w:ascii="Arial"/>
          <w:spacing w:val="-5"/>
          <w:sz w:val="19"/>
        </w:rPr>
        <w:t xml:space="preserve"> </w:t>
      </w:r>
      <w:r>
        <w:rPr>
          <w:rFonts w:ascii="Arial"/>
          <w:spacing w:val="-4"/>
          <w:sz w:val="19"/>
        </w:rPr>
        <w:t>City:</w:t>
      </w:r>
    </w:p>
    <w:p w14:paraId="70A200F6" w14:textId="77777777" w:rsidR="001A6136" w:rsidRDefault="00283DE5">
      <w:pPr>
        <w:spacing w:before="100"/>
        <w:ind w:left="238"/>
        <w:rPr>
          <w:rFonts w:ascii="Arial"/>
          <w:sz w:val="20"/>
        </w:rPr>
      </w:pPr>
      <w:r>
        <w:br w:type="column"/>
      </w:r>
      <w:r>
        <w:rPr>
          <w:rFonts w:ascii="Arial"/>
          <w:sz w:val="20"/>
        </w:rPr>
        <w:t>unincorporated</w:t>
      </w:r>
      <w:r>
        <w:rPr>
          <w:rFonts w:ascii="Arial"/>
          <w:spacing w:val="41"/>
          <w:sz w:val="20"/>
        </w:rPr>
        <w:t xml:space="preserve"> </w:t>
      </w:r>
      <w:r>
        <w:rPr>
          <w:rFonts w:ascii="Arial"/>
          <w:spacing w:val="-4"/>
          <w:sz w:val="20"/>
        </w:rPr>
        <w:t>area</w:t>
      </w:r>
    </w:p>
    <w:p w14:paraId="70A200F7" w14:textId="77777777" w:rsidR="001A6136" w:rsidRDefault="00283DE5">
      <w:pPr>
        <w:spacing w:before="178"/>
        <w:ind w:left="467"/>
        <w:rPr>
          <w:rFonts w:ascii="Arial"/>
          <w:sz w:val="19"/>
        </w:rPr>
      </w:pPr>
      <w:r>
        <w:br w:type="column"/>
      </w:r>
      <w:r>
        <w:rPr>
          <w:rFonts w:ascii="Arial"/>
          <w:sz w:val="19"/>
        </w:rPr>
        <w:t>Project</w:t>
      </w:r>
      <w:r>
        <w:rPr>
          <w:rFonts w:ascii="Arial"/>
          <w:spacing w:val="-6"/>
          <w:sz w:val="19"/>
        </w:rPr>
        <w:t xml:space="preserve"> </w:t>
      </w:r>
      <w:r>
        <w:rPr>
          <w:rFonts w:ascii="Arial"/>
          <w:sz w:val="19"/>
        </w:rPr>
        <w:t>Location</w:t>
      </w:r>
      <w:r>
        <w:rPr>
          <w:rFonts w:ascii="Arial"/>
          <w:spacing w:val="-5"/>
          <w:sz w:val="19"/>
        </w:rPr>
        <w:t xml:space="preserve"> </w:t>
      </w:r>
      <w:r>
        <w:rPr>
          <w:rFonts w:ascii="Arial"/>
          <w:sz w:val="19"/>
        </w:rPr>
        <w:t>-</w:t>
      </w:r>
      <w:r>
        <w:rPr>
          <w:rFonts w:ascii="Arial"/>
          <w:spacing w:val="-5"/>
          <w:sz w:val="19"/>
        </w:rPr>
        <w:t xml:space="preserve"> </w:t>
      </w:r>
      <w:r>
        <w:rPr>
          <w:rFonts w:ascii="Arial"/>
          <w:spacing w:val="-2"/>
          <w:sz w:val="19"/>
        </w:rPr>
        <w:t>County:</w:t>
      </w:r>
    </w:p>
    <w:p w14:paraId="70A200F8" w14:textId="77777777" w:rsidR="001A6136" w:rsidRDefault="00283DE5">
      <w:pPr>
        <w:spacing w:before="100"/>
        <w:ind w:left="159"/>
        <w:rPr>
          <w:rFonts w:ascii="Arial"/>
          <w:sz w:val="20"/>
        </w:rPr>
      </w:pPr>
      <w:r>
        <w:br w:type="column"/>
      </w:r>
      <w:r>
        <w:rPr>
          <w:rFonts w:ascii="Arial"/>
          <w:spacing w:val="-4"/>
          <w:w w:val="105"/>
          <w:sz w:val="20"/>
        </w:rPr>
        <w:t>Yolo</w:t>
      </w:r>
    </w:p>
    <w:p w14:paraId="70A200F9" w14:textId="77777777" w:rsidR="001A6136" w:rsidRDefault="001A6136">
      <w:pPr>
        <w:pStyle w:val="BodyText"/>
        <w:spacing w:before="9"/>
        <w:rPr>
          <w:rFonts w:ascii="Arial"/>
          <w:sz w:val="4"/>
        </w:rPr>
      </w:pPr>
    </w:p>
    <w:p w14:paraId="70A200FA" w14:textId="77777777" w:rsidR="001A6136" w:rsidRDefault="00283DE5">
      <w:pPr>
        <w:spacing w:line="20" w:lineRule="exact"/>
        <w:ind w:left="118"/>
        <w:rPr>
          <w:rFonts w:ascii="Arial"/>
          <w:sz w:val="2"/>
        </w:rPr>
      </w:pPr>
      <w:r>
        <w:rPr>
          <w:rFonts w:ascii="Arial"/>
          <w:noProof/>
          <w:sz w:val="2"/>
        </w:rPr>
        <mc:AlternateContent>
          <mc:Choice Requires="wpg">
            <w:drawing>
              <wp:inline distT="0" distB="0" distL="0" distR="0" wp14:anchorId="70A20155" wp14:editId="70A20156">
                <wp:extent cx="1408430" cy="6350"/>
                <wp:effectExtent l="9525" t="0" r="1269" b="3175"/>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8430" cy="6350"/>
                          <a:chOff x="0" y="0"/>
                          <a:chExt cx="1408430" cy="6350"/>
                        </a:xfrm>
                      </wpg:grpSpPr>
                      <wps:wsp>
                        <wps:cNvPr id="14" name="Graphic 14"/>
                        <wps:cNvSpPr/>
                        <wps:spPr>
                          <a:xfrm>
                            <a:off x="0" y="3004"/>
                            <a:ext cx="1408430" cy="1270"/>
                          </a:xfrm>
                          <a:custGeom>
                            <a:avLst/>
                            <a:gdLst/>
                            <a:ahLst/>
                            <a:cxnLst/>
                            <a:rect l="l" t="t" r="r" b="b"/>
                            <a:pathLst>
                              <a:path w="1408430">
                                <a:moveTo>
                                  <a:pt x="0" y="0"/>
                                </a:moveTo>
                                <a:lnTo>
                                  <a:pt x="1408373" y="0"/>
                                </a:lnTo>
                              </a:path>
                            </a:pathLst>
                          </a:custGeom>
                          <a:ln w="600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8B21FAE" id="Group 13" o:spid="_x0000_s1026" style="width:110.9pt;height:.5pt;mso-position-horizontal-relative:char;mso-position-vertical-relative:line" coordsize="1408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">
                <v:shape id="Graphic 14" o:spid="_x0000_s1027" style="position:absolute;top:30;width:14084;height:12;visibility:visible;mso-wrap-style:square;v-text-anchor:top" coordsize="14084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" path="m,l1408373,e" filled="f" strokeweight=".16689mm">
                  <v:path arrowok="t"/>
                </v:shape>
                <w10:anchorlock/>
              </v:group>
            </w:pict>
          </mc:Fallback>
        </mc:AlternateContent>
      </w:r>
    </w:p>
    <w:p w14:paraId="70A200FB" w14:textId="77777777" w:rsidR="001A6136" w:rsidRDefault="001A6136">
      <w:pPr>
        <w:spacing w:line="20" w:lineRule="exact"/>
        <w:rPr>
          <w:rFonts w:ascii="Arial"/>
          <w:sz w:val="2"/>
        </w:rPr>
        <w:sectPr w:rsidR="001A6136">
          <w:type w:val="continuous"/>
          <w:pgSz w:w="12240" w:h="15840"/>
          <w:pgMar w:top="0" w:right="1080" w:bottom="0" w:left="1080" w:header="720" w:footer="720" w:gutter="0"/>
          <w:cols w:num="4" w:space="720" w:equalWidth="0">
            <w:col w:w="2378" w:space="40"/>
            <w:col w:w="2127" w:space="117"/>
            <w:col w:w="2652" w:space="40"/>
            <w:col w:w="2726"/>
          </w:cols>
        </w:sectPr>
      </w:pPr>
    </w:p>
    <w:p w14:paraId="70A200FC" w14:textId="77777777" w:rsidR="001A6136" w:rsidRDefault="00283DE5">
      <w:pPr>
        <w:spacing w:before="78"/>
        <w:ind w:left="467"/>
        <w:rPr>
          <w:rFonts w:ascii="Arial"/>
          <w:sz w:val="19"/>
        </w:rPr>
      </w:pPr>
      <w:r>
        <w:rPr>
          <w:rFonts w:ascii="Arial"/>
          <w:noProof/>
          <w:sz w:val="19"/>
        </w:rPr>
        <mc:AlternateContent>
          <mc:Choice Requires="wps">
            <w:drawing>
              <wp:anchor distT="0" distB="0" distL="0" distR="0" simplePos="0" relativeHeight="15736832" behindDoc="0" locked="0" layoutInCell="1" allowOverlap="1" wp14:anchorId="70A20157" wp14:editId="70A20158">
                <wp:simplePos x="0" y="0"/>
                <wp:positionH relativeFrom="page">
                  <wp:posOffset>2346393</wp:posOffset>
                </wp:positionH>
                <wp:positionV relativeFrom="paragraph">
                  <wp:posOffset>-12691</wp:posOffset>
                </wp:positionV>
                <wp:extent cx="1475740" cy="1270"/>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75740" cy="1270"/>
                        </a:xfrm>
                        <a:custGeom>
                          <a:avLst/>
                          <a:gdLst/>
                          <a:ahLst/>
                          <a:cxnLst/>
                          <a:rect l="l" t="t" r="r" b="b"/>
                          <a:pathLst>
                            <a:path w="1475740">
                              <a:moveTo>
                                <a:pt x="0" y="0"/>
                              </a:moveTo>
                              <a:lnTo>
                                <a:pt x="1475439" y="0"/>
                              </a:lnTo>
                            </a:path>
                          </a:pathLst>
                        </a:custGeom>
                        <a:ln w="60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723880E" id="Graphic 15" o:spid="_x0000_s1026" style="position:absolute;margin-left:184.75pt;margin-top:-1pt;width:116.2pt;height:.1pt;z-index:15736832;visibility:visible;mso-wrap-style:square;mso-wrap-distance-left:0;mso-wrap-distance-top:0;mso-wrap-distance-right:0;mso-wrap-distance-bottom:0;mso-position-horizontal:absolute;mso-position-horizontal-relative:page;mso-position-vertical:absolute;mso-position-vertical-relative:text;v-text-anchor:top" coordsize="14757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" path="m,l1475439,e" filled="f" strokeweight=".16689mm">
                <v:path arrowok="t"/>
                <w10:wrap anchorx="page"/>
              </v:shape>
            </w:pict>
          </mc:Fallback>
        </mc:AlternateContent>
      </w:r>
      <w:r>
        <w:rPr>
          <w:rFonts w:ascii="Arial"/>
          <w:sz w:val="19"/>
        </w:rPr>
        <w:t>Description</w:t>
      </w:r>
      <w:r>
        <w:rPr>
          <w:rFonts w:ascii="Arial"/>
          <w:spacing w:val="-7"/>
          <w:sz w:val="19"/>
        </w:rPr>
        <w:t xml:space="preserve"> </w:t>
      </w:r>
      <w:r>
        <w:rPr>
          <w:rFonts w:ascii="Arial"/>
          <w:sz w:val="19"/>
        </w:rPr>
        <w:t>of</w:t>
      </w:r>
      <w:r>
        <w:rPr>
          <w:rFonts w:ascii="Arial"/>
          <w:spacing w:val="-5"/>
          <w:sz w:val="19"/>
        </w:rPr>
        <w:t xml:space="preserve"> </w:t>
      </w:r>
      <w:r>
        <w:rPr>
          <w:rFonts w:ascii="Arial"/>
          <w:sz w:val="19"/>
        </w:rPr>
        <w:t>Nature,</w:t>
      </w:r>
      <w:r>
        <w:rPr>
          <w:rFonts w:ascii="Arial"/>
          <w:spacing w:val="-6"/>
          <w:sz w:val="19"/>
        </w:rPr>
        <w:t xml:space="preserve"> </w:t>
      </w:r>
      <w:r>
        <w:rPr>
          <w:rFonts w:ascii="Arial"/>
          <w:sz w:val="19"/>
        </w:rPr>
        <w:t>Purpose</w:t>
      </w:r>
      <w:r>
        <w:rPr>
          <w:rFonts w:ascii="Arial"/>
          <w:spacing w:val="-6"/>
          <w:sz w:val="19"/>
        </w:rPr>
        <w:t xml:space="preserve"> </w:t>
      </w:r>
      <w:r>
        <w:rPr>
          <w:rFonts w:ascii="Arial"/>
          <w:sz w:val="19"/>
        </w:rPr>
        <w:t>and</w:t>
      </w:r>
      <w:r>
        <w:rPr>
          <w:rFonts w:ascii="Arial"/>
          <w:spacing w:val="-6"/>
          <w:sz w:val="19"/>
        </w:rPr>
        <w:t xml:space="preserve"> </w:t>
      </w:r>
      <w:r>
        <w:rPr>
          <w:rFonts w:ascii="Arial"/>
          <w:sz w:val="19"/>
        </w:rPr>
        <w:t>Beneficiaries</w:t>
      </w:r>
      <w:r>
        <w:rPr>
          <w:rFonts w:ascii="Arial"/>
          <w:spacing w:val="-7"/>
          <w:sz w:val="19"/>
        </w:rPr>
        <w:t xml:space="preserve"> </w:t>
      </w:r>
      <w:r>
        <w:rPr>
          <w:rFonts w:ascii="Arial"/>
          <w:sz w:val="19"/>
        </w:rPr>
        <w:t>of</w:t>
      </w:r>
      <w:r>
        <w:rPr>
          <w:rFonts w:ascii="Arial"/>
          <w:spacing w:val="-5"/>
          <w:sz w:val="19"/>
        </w:rPr>
        <w:t xml:space="preserve"> </w:t>
      </w:r>
      <w:r>
        <w:rPr>
          <w:rFonts w:ascii="Arial"/>
          <w:spacing w:val="-2"/>
          <w:sz w:val="19"/>
        </w:rPr>
        <w:t>Project:</w:t>
      </w:r>
    </w:p>
    <w:p w14:paraId="70A200FD" w14:textId="77777777" w:rsidR="001A6136" w:rsidRDefault="00283DE5">
      <w:pPr>
        <w:spacing w:before="98" w:line="244" w:lineRule="auto"/>
        <w:ind w:left="516" w:right="367"/>
        <w:rPr>
          <w:rFonts w:ascii="Arial"/>
          <w:sz w:val="20"/>
        </w:rPr>
      </w:pPr>
      <w:r>
        <w:rPr>
          <w:rFonts w:ascii="Arial"/>
          <w:sz w:val="20"/>
        </w:rPr>
        <w:t>Restore and enhance floral resources and breeding habitat for pollinators on public lands in Yolo County, California. Project activities include controlling invasive species, preparing and planting areas with native species, and conducting educational workshops and planting events. (see Attachment A)</w:t>
      </w:r>
    </w:p>
    <w:p w14:paraId="70A200FE" w14:textId="77777777" w:rsidR="001A6136" w:rsidRDefault="001A6136">
      <w:pPr>
        <w:pStyle w:val="BodyText"/>
        <w:spacing w:before="12"/>
        <w:rPr>
          <w:rFonts w:ascii="Arial"/>
          <w:sz w:val="20"/>
        </w:rPr>
      </w:pPr>
    </w:p>
    <w:p w14:paraId="70A200FF" w14:textId="77777777" w:rsidR="001A6136" w:rsidRDefault="00283DE5">
      <w:pPr>
        <w:ind w:left="467"/>
        <w:rPr>
          <w:rFonts w:ascii="Arial"/>
          <w:position w:val="7"/>
          <w:sz w:val="20"/>
        </w:rPr>
      </w:pPr>
      <w:r>
        <w:rPr>
          <w:rFonts w:ascii="Arial"/>
          <w:sz w:val="19"/>
        </w:rPr>
        <w:t>Name</w:t>
      </w:r>
      <w:r>
        <w:rPr>
          <w:rFonts w:ascii="Arial"/>
          <w:spacing w:val="-2"/>
          <w:sz w:val="19"/>
        </w:rPr>
        <w:t xml:space="preserve"> </w:t>
      </w:r>
      <w:r>
        <w:rPr>
          <w:rFonts w:ascii="Arial"/>
          <w:sz w:val="19"/>
        </w:rPr>
        <w:t>of</w:t>
      </w:r>
      <w:r>
        <w:rPr>
          <w:rFonts w:ascii="Arial"/>
          <w:spacing w:val="1"/>
          <w:sz w:val="19"/>
        </w:rPr>
        <w:t xml:space="preserve"> </w:t>
      </w:r>
      <w:r>
        <w:rPr>
          <w:rFonts w:ascii="Arial"/>
          <w:sz w:val="19"/>
        </w:rPr>
        <w:t>Public</w:t>
      </w:r>
      <w:r>
        <w:rPr>
          <w:rFonts w:ascii="Arial"/>
          <w:spacing w:val="-1"/>
          <w:sz w:val="19"/>
        </w:rPr>
        <w:t xml:space="preserve"> </w:t>
      </w:r>
      <w:r>
        <w:rPr>
          <w:rFonts w:ascii="Arial"/>
          <w:sz w:val="19"/>
        </w:rPr>
        <w:t>Agency</w:t>
      </w:r>
      <w:r>
        <w:rPr>
          <w:rFonts w:ascii="Arial"/>
          <w:spacing w:val="-1"/>
          <w:sz w:val="19"/>
        </w:rPr>
        <w:t xml:space="preserve"> </w:t>
      </w:r>
      <w:r>
        <w:rPr>
          <w:rFonts w:ascii="Arial"/>
          <w:sz w:val="19"/>
        </w:rPr>
        <w:t>Approving</w:t>
      </w:r>
      <w:r>
        <w:rPr>
          <w:rFonts w:ascii="Arial"/>
          <w:spacing w:val="-1"/>
          <w:sz w:val="19"/>
        </w:rPr>
        <w:t xml:space="preserve"> </w:t>
      </w:r>
      <w:r>
        <w:rPr>
          <w:rFonts w:ascii="Arial"/>
          <w:sz w:val="19"/>
        </w:rPr>
        <w:t>Project:</w:t>
      </w:r>
      <w:r>
        <w:rPr>
          <w:rFonts w:ascii="Arial"/>
          <w:spacing w:val="33"/>
          <w:sz w:val="19"/>
        </w:rPr>
        <w:t xml:space="preserve"> </w:t>
      </w:r>
      <w:r>
        <w:rPr>
          <w:rFonts w:ascii="Arial"/>
          <w:position w:val="7"/>
          <w:sz w:val="20"/>
        </w:rPr>
        <w:t>Yolo Habitat</w:t>
      </w:r>
      <w:r>
        <w:rPr>
          <w:rFonts w:ascii="Arial"/>
          <w:spacing w:val="-1"/>
          <w:position w:val="7"/>
          <w:sz w:val="20"/>
        </w:rPr>
        <w:t xml:space="preserve"> </w:t>
      </w:r>
      <w:r>
        <w:rPr>
          <w:rFonts w:ascii="Arial"/>
          <w:spacing w:val="-2"/>
          <w:position w:val="7"/>
          <w:sz w:val="20"/>
        </w:rPr>
        <w:t>Conservancy</w:t>
      </w:r>
    </w:p>
    <w:p w14:paraId="70A20100" w14:textId="77777777" w:rsidR="001A6136" w:rsidRDefault="00283DE5">
      <w:pPr>
        <w:spacing w:line="20" w:lineRule="exact"/>
        <w:ind w:left="4093"/>
        <w:rPr>
          <w:rFonts w:ascii="Arial"/>
          <w:sz w:val="2"/>
        </w:rPr>
      </w:pPr>
      <w:r>
        <w:rPr>
          <w:rFonts w:ascii="Arial"/>
          <w:noProof/>
          <w:sz w:val="2"/>
        </w:rPr>
        <mc:AlternateContent>
          <mc:Choice Requires="wpg">
            <w:drawing>
              <wp:inline distT="0" distB="0" distL="0" distR="0" wp14:anchorId="70A20159" wp14:editId="70A2015A">
                <wp:extent cx="3554095" cy="6350"/>
                <wp:effectExtent l="9525" t="0" r="0" b="3175"/>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54095" cy="6350"/>
                          <a:chOff x="0" y="0"/>
                          <a:chExt cx="3554095" cy="6350"/>
                        </a:xfrm>
                      </wpg:grpSpPr>
                      <wps:wsp>
                        <wps:cNvPr id="17" name="Graphic 17"/>
                        <wps:cNvSpPr/>
                        <wps:spPr>
                          <a:xfrm>
                            <a:off x="0" y="3004"/>
                            <a:ext cx="3554095" cy="1270"/>
                          </a:xfrm>
                          <a:custGeom>
                            <a:avLst/>
                            <a:gdLst/>
                            <a:ahLst/>
                            <a:cxnLst/>
                            <a:rect l="l" t="t" r="r" b="b"/>
                            <a:pathLst>
                              <a:path w="3554095">
                                <a:moveTo>
                                  <a:pt x="0" y="0"/>
                                </a:moveTo>
                                <a:lnTo>
                                  <a:pt x="3553830" y="0"/>
                                </a:lnTo>
                              </a:path>
                            </a:pathLst>
                          </a:custGeom>
                          <a:ln w="600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E295924" id="Group 16" o:spid="_x0000_s1026" style="width:279.85pt;height:.5pt;mso-position-horizontal-relative:char;mso-position-vertical-relative:line" coordsize="3554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">
                <v:shape id="Graphic 17" o:spid="_x0000_s1027" style="position:absolute;top:30;width:35540;height:12;visibility:visible;mso-wrap-style:square;v-text-anchor:top" coordsize="35540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" path="m,l3553830,e" filled="f" strokeweight=".16689mm">
                  <v:path arrowok="t"/>
                </v:shape>
                <w10:anchorlock/>
              </v:group>
            </w:pict>
          </mc:Fallback>
        </mc:AlternateContent>
      </w:r>
    </w:p>
    <w:p w14:paraId="70A20101" w14:textId="77777777" w:rsidR="001A6136" w:rsidRDefault="00283DE5">
      <w:pPr>
        <w:spacing w:before="20"/>
        <w:ind w:left="467"/>
        <w:rPr>
          <w:rFonts w:ascii="Arial"/>
          <w:position w:val="7"/>
          <w:sz w:val="20"/>
        </w:rPr>
      </w:pPr>
      <w:r>
        <w:rPr>
          <w:rFonts w:ascii="Arial"/>
          <w:sz w:val="19"/>
        </w:rPr>
        <w:t>Name</w:t>
      </w:r>
      <w:r>
        <w:rPr>
          <w:rFonts w:ascii="Arial"/>
          <w:spacing w:val="-1"/>
          <w:sz w:val="19"/>
        </w:rPr>
        <w:t xml:space="preserve"> </w:t>
      </w:r>
      <w:r>
        <w:rPr>
          <w:rFonts w:ascii="Arial"/>
          <w:sz w:val="19"/>
        </w:rPr>
        <w:t>of</w:t>
      </w:r>
      <w:r>
        <w:rPr>
          <w:rFonts w:ascii="Arial"/>
          <w:spacing w:val="1"/>
          <w:sz w:val="19"/>
        </w:rPr>
        <w:t xml:space="preserve"> </w:t>
      </w:r>
      <w:r>
        <w:rPr>
          <w:rFonts w:ascii="Arial"/>
          <w:sz w:val="19"/>
        </w:rPr>
        <w:t>Person</w:t>
      </w:r>
      <w:r>
        <w:rPr>
          <w:rFonts w:ascii="Arial"/>
          <w:spacing w:val="-1"/>
          <w:sz w:val="19"/>
        </w:rPr>
        <w:t xml:space="preserve"> </w:t>
      </w:r>
      <w:r>
        <w:rPr>
          <w:rFonts w:ascii="Arial"/>
          <w:sz w:val="19"/>
        </w:rPr>
        <w:t>or</w:t>
      </w:r>
      <w:r>
        <w:rPr>
          <w:rFonts w:ascii="Arial"/>
          <w:spacing w:val="-1"/>
          <w:sz w:val="19"/>
        </w:rPr>
        <w:t xml:space="preserve"> </w:t>
      </w:r>
      <w:r>
        <w:rPr>
          <w:rFonts w:ascii="Arial"/>
          <w:sz w:val="19"/>
        </w:rPr>
        <w:t>Agency</w:t>
      </w:r>
      <w:r>
        <w:rPr>
          <w:rFonts w:ascii="Arial"/>
          <w:spacing w:val="1"/>
          <w:sz w:val="19"/>
        </w:rPr>
        <w:t xml:space="preserve"> </w:t>
      </w:r>
      <w:r>
        <w:rPr>
          <w:rFonts w:ascii="Arial"/>
          <w:sz w:val="19"/>
        </w:rPr>
        <w:t>Carrying</w:t>
      </w:r>
      <w:r>
        <w:rPr>
          <w:rFonts w:ascii="Arial"/>
          <w:spacing w:val="-1"/>
          <w:sz w:val="19"/>
        </w:rPr>
        <w:t xml:space="preserve"> </w:t>
      </w:r>
      <w:r>
        <w:rPr>
          <w:rFonts w:ascii="Arial"/>
          <w:sz w:val="19"/>
        </w:rPr>
        <w:t>Out</w:t>
      </w:r>
      <w:r>
        <w:rPr>
          <w:rFonts w:ascii="Arial"/>
          <w:spacing w:val="-1"/>
          <w:sz w:val="19"/>
        </w:rPr>
        <w:t xml:space="preserve"> </w:t>
      </w:r>
      <w:r>
        <w:rPr>
          <w:rFonts w:ascii="Arial"/>
          <w:sz w:val="19"/>
        </w:rPr>
        <w:t>Project:</w:t>
      </w:r>
      <w:r>
        <w:rPr>
          <w:rFonts w:ascii="Arial"/>
          <w:spacing w:val="31"/>
          <w:sz w:val="19"/>
        </w:rPr>
        <w:t xml:space="preserve"> </w:t>
      </w:r>
      <w:r>
        <w:rPr>
          <w:rFonts w:ascii="Arial"/>
          <w:position w:val="7"/>
          <w:sz w:val="20"/>
        </w:rPr>
        <w:t xml:space="preserve">Yolo Habitat </w:t>
      </w:r>
      <w:r>
        <w:rPr>
          <w:rFonts w:ascii="Arial"/>
          <w:spacing w:val="-2"/>
          <w:position w:val="7"/>
          <w:sz w:val="20"/>
        </w:rPr>
        <w:t>Conservancy</w:t>
      </w:r>
    </w:p>
    <w:p w14:paraId="70A20102" w14:textId="77777777" w:rsidR="001A6136" w:rsidRDefault="00283DE5">
      <w:pPr>
        <w:spacing w:line="20" w:lineRule="exact"/>
        <w:ind w:left="4622"/>
        <w:rPr>
          <w:rFonts w:ascii="Arial"/>
          <w:sz w:val="2"/>
        </w:rPr>
      </w:pPr>
      <w:r>
        <w:rPr>
          <w:rFonts w:ascii="Arial"/>
          <w:noProof/>
          <w:sz w:val="2"/>
        </w:rPr>
        <mc:AlternateContent>
          <mc:Choice Requires="wpg">
            <w:drawing>
              <wp:inline distT="0" distB="0" distL="0" distR="0" wp14:anchorId="70A2015B" wp14:editId="70A2015C">
                <wp:extent cx="3218180" cy="6350"/>
                <wp:effectExtent l="9525" t="0" r="1269" b="3175"/>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18180" cy="6350"/>
                          <a:chOff x="0" y="0"/>
                          <a:chExt cx="3218180" cy="6350"/>
                        </a:xfrm>
                      </wpg:grpSpPr>
                      <wps:wsp>
                        <wps:cNvPr id="19" name="Graphic 19"/>
                        <wps:cNvSpPr/>
                        <wps:spPr>
                          <a:xfrm>
                            <a:off x="0" y="3004"/>
                            <a:ext cx="3218180" cy="1270"/>
                          </a:xfrm>
                          <a:custGeom>
                            <a:avLst/>
                            <a:gdLst/>
                            <a:ahLst/>
                            <a:cxnLst/>
                            <a:rect l="l" t="t" r="r" b="b"/>
                            <a:pathLst>
                              <a:path w="3218180">
                                <a:moveTo>
                                  <a:pt x="0" y="0"/>
                                </a:moveTo>
                                <a:lnTo>
                                  <a:pt x="3217986" y="0"/>
                                </a:lnTo>
                              </a:path>
                            </a:pathLst>
                          </a:custGeom>
                          <a:ln w="600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01D7BB0" id="Group 18" o:spid="_x0000_s1026" style="width:253.4pt;height:.5pt;mso-position-horizontal-relative:char;mso-position-vertical-relative:line" coordsize="3218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">
                <v:shape id="Graphic 19" o:spid="_x0000_s1027" style="position:absolute;top:30;width:32181;height:12;visibility:visible;mso-wrap-style:square;v-text-anchor:top" coordsize="321818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" path="m,l3217986,e" filled="f" strokeweight=".16689mm">
                  <v:path arrowok="t"/>
                </v:shape>
                <w10:anchorlock/>
              </v:group>
            </w:pict>
          </mc:Fallback>
        </mc:AlternateContent>
      </w:r>
    </w:p>
    <w:p w14:paraId="70A20103" w14:textId="77777777" w:rsidR="001A6136" w:rsidRDefault="00283DE5">
      <w:pPr>
        <w:spacing w:before="120"/>
        <w:ind w:left="467"/>
        <w:rPr>
          <w:rFonts w:ascii="Arial"/>
          <w:b/>
          <w:sz w:val="19"/>
        </w:rPr>
      </w:pPr>
      <w:r>
        <w:rPr>
          <w:rFonts w:ascii="Arial"/>
          <w:sz w:val="19"/>
        </w:rPr>
        <w:t>Exempt</w:t>
      </w:r>
      <w:r>
        <w:rPr>
          <w:rFonts w:ascii="Arial"/>
          <w:spacing w:val="-7"/>
          <w:sz w:val="19"/>
        </w:rPr>
        <w:t xml:space="preserve"> </w:t>
      </w:r>
      <w:r>
        <w:rPr>
          <w:rFonts w:ascii="Arial"/>
          <w:sz w:val="19"/>
        </w:rPr>
        <w:t>Status:</w:t>
      </w:r>
      <w:r>
        <w:rPr>
          <w:rFonts w:ascii="Arial"/>
          <w:spacing w:val="40"/>
          <w:sz w:val="19"/>
        </w:rPr>
        <w:t xml:space="preserve"> </w:t>
      </w:r>
      <w:r>
        <w:rPr>
          <w:rFonts w:ascii="Arial"/>
          <w:b/>
          <w:sz w:val="19"/>
        </w:rPr>
        <w:t>(check</w:t>
      </w:r>
      <w:r>
        <w:rPr>
          <w:rFonts w:ascii="Arial"/>
          <w:b/>
          <w:spacing w:val="-6"/>
          <w:sz w:val="19"/>
        </w:rPr>
        <w:t xml:space="preserve"> </w:t>
      </w:r>
      <w:r>
        <w:rPr>
          <w:rFonts w:ascii="Arial"/>
          <w:b/>
          <w:spacing w:val="-2"/>
          <w:sz w:val="19"/>
        </w:rPr>
        <w:t>one):</w:t>
      </w:r>
    </w:p>
    <w:p w14:paraId="70A20104" w14:textId="77777777" w:rsidR="001A6136" w:rsidRDefault="00283DE5">
      <w:pPr>
        <w:tabs>
          <w:tab w:val="left" w:pos="1187"/>
        </w:tabs>
        <w:spacing w:before="35"/>
        <w:ind w:left="844"/>
        <w:rPr>
          <w:rFonts w:ascii="Arial"/>
          <w:sz w:val="19"/>
        </w:rPr>
      </w:pPr>
      <w:r>
        <w:rPr>
          <w:noProof/>
          <w:position w:val="2"/>
        </w:rPr>
        <w:drawing>
          <wp:inline distT="0" distB="0" distL="0" distR="0" wp14:anchorId="70A2015D" wp14:editId="70A2015E">
            <wp:extent cx="86842" cy="87007"/>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5" cstate="print"/>
                    <a:stretch>
                      <a:fillRect/>
                    </a:stretch>
                  </pic:blipFill>
                  <pic:spPr>
                    <a:xfrm>
                      <a:off x="0" y="0"/>
                      <a:ext cx="86842" cy="87007"/>
                    </a:xfrm>
                    <a:prstGeom prst="rect">
                      <a:avLst/>
                    </a:prstGeom>
                  </pic:spPr>
                </pic:pic>
              </a:graphicData>
            </a:graphic>
          </wp:inline>
        </w:drawing>
      </w:r>
      <w:r>
        <w:rPr>
          <w:rFonts w:ascii="Times New Roman"/>
          <w:sz w:val="20"/>
        </w:rPr>
        <w:tab/>
      </w:r>
      <w:r>
        <w:rPr>
          <w:rFonts w:ascii="Arial"/>
          <w:sz w:val="19"/>
        </w:rPr>
        <w:t>Ministerial</w:t>
      </w:r>
      <w:r>
        <w:rPr>
          <w:rFonts w:ascii="Arial"/>
          <w:spacing w:val="-9"/>
          <w:sz w:val="19"/>
        </w:rPr>
        <w:t xml:space="preserve"> </w:t>
      </w:r>
      <w:r>
        <w:rPr>
          <w:rFonts w:ascii="Arial"/>
          <w:sz w:val="19"/>
        </w:rPr>
        <w:t>(Sec.</w:t>
      </w:r>
      <w:r>
        <w:rPr>
          <w:rFonts w:ascii="Arial"/>
          <w:spacing w:val="-8"/>
          <w:sz w:val="19"/>
        </w:rPr>
        <w:t xml:space="preserve"> </w:t>
      </w:r>
      <w:r>
        <w:rPr>
          <w:rFonts w:ascii="Arial"/>
          <w:sz w:val="19"/>
        </w:rPr>
        <w:t>21080(b)(1);</w:t>
      </w:r>
      <w:r>
        <w:rPr>
          <w:rFonts w:ascii="Arial"/>
          <w:spacing w:val="-6"/>
          <w:sz w:val="19"/>
        </w:rPr>
        <w:t xml:space="preserve"> </w:t>
      </w:r>
      <w:r>
        <w:rPr>
          <w:rFonts w:ascii="Arial"/>
          <w:spacing w:val="-2"/>
          <w:sz w:val="19"/>
        </w:rPr>
        <w:t>15268);</w:t>
      </w:r>
    </w:p>
    <w:p w14:paraId="70A20105" w14:textId="77777777" w:rsidR="001A6136" w:rsidRDefault="00283DE5">
      <w:pPr>
        <w:tabs>
          <w:tab w:val="left" w:pos="1187"/>
        </w:tabs>
        <w:spacing w:before="60"/>
        <w:ind w:left="844"/>
        <w:rPr>
          <w:rFonts w:ascii="Arial"/>
          <w:sz w:val="19"/>
        </w:rPr>
      </w:pPr>
      <w:r>
        <w:rPr>
          <w:noProof/>
          <w:position w:val="2"/>
        </w:rPr>
        <w:drawing>
          <wp:inline distT="0" distB="0" distL="0" distR="0" wp14:anchorId="70A2015F" wp14:editId="70A20160">
            <wp:extent cx="86842" cy="87020"/>
            <wp:effectExtent l="0" t="0" r="0" b="0"/>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6" cstate="print"/>
                    <a:stretch>
                      <a:fillRect/>
                    </a:stretch>
                  </pic:blipFill>
                  <pic:spPr>
                    <a:xfrm>
                      <a:off x="0" y="0"/>
                      <a:ext cx="86842" cy="87020"/>
                    </a:xfrm>
                    <a:prstGeom prst="rect">
                      <a:avLst/>
                    </a:prstGeom>
                  </pic:spPr>
                </pic:pic>
              </a:graphicData>
            </a:graphic>
          </wp:inline>
        </w:drawing>
      </w:r>
      <w:r>
        <w:rPr>
          <w:rFonts w:ascii="Times New Roman"/>
          <w:sz w:val="20"/>
        </w:rPr>
        <w:tab/>
      </w:r>
      <w:r>
        <w:rPr>
          <w:rFonts w:ascii="Arial"/>
          <w:sz w:val="19"/>
        </w:rPr>
        <w:t>Declared</w:t>
      </w:r>
      <w:r>
        <w:rPr>
          <w:rFonts w:ascii="Arial"/>
          <w:spacing w:val="-8"/>
          <w:sz w:val="19"/>
        </w:rPr>
        <w:t xml:space="preserve"> </w:t>
      </w:r>
      <w:r>
        <w:rPr>
          <w:rFonts w:ascii="Arial"/>
          <w:sz w:val="19"/>
        </w:rPr>
        <w:t>Emergency</w:t>
      </w:r>
      <w:r>
        <w:rPr>
          <w:rFonts w:ascii="Arial"/>
          <w:spacing w:val="-8"/>
          <w:sz w:val="19"/>
        </w:rPr>
        <w:t xml:space="preserve"> </w:t>
      </w:r>
      <w:r>
        <w:rPr>
          <w:rFonts w:ascii="Arial"/>
          <w:sz w:val="19"/>
        </w:rPr>
        <w:t>(Sec.</w:t>
      </w:r>
      <w:r>
        <w:rPr>
          <w:rFonts w:ascii="Arial"/>
          <w:spacing w:val="-8"/>
          <w:sz w:val="19"/>
        </w:rPr>
        <w:t xml:space="preserve"> </w:t>
      </w:r>
      <w:r>
        <w:rPr>
          <w:rFonts w:ascii="Arial"/>
          <w:sz w:val="19"/>
        </w:rPr>
        <w:t>21080(b)(3);</w:t>
      </w:r>
      <w:r>
        <w:rPr>
          <w:rFonts w:ascii="Arial"/>
          <w:spacing w:val="-8"/>
          <w:sz w:val="19"/>
        </w:rPr>
        <w:t xml:space="preserve"> </w:t>
      </w:r>
      <w:r>
        <w:rPr>
          <w:rFonts w:ascii="Arial"/>
          <w:spacing w:val="-2"/>
          <w:sz w:val="19"/>
        </w:rPr>
        <w:t>15269(a));</w:t>
      </w:r>
    </w:p>
    <w:p w14:paraId="70A20106" w14:textId="77777777" w:rsidR="001A6136" w:rsidRDefault="00283DE5">
      <w:pPr>
        <w:tabs>
          <w:tab w:val="left" w:pos="1187"/>
        </w:tabs>
        <w:spacing w:before="60" w:line="205" w:lineRule="exact"/>
        <w:ind w:left="844"/>
        <w:rPr>
          <w:rFonts w:ascii="Arial"/>
          <w:sz w:val="19"/>
        </w:rPr>
      </w:pPr>
      <w:r>
        <w:rPr>
          <w:noProof/>
          <w:position w:val="2"/>
        </w:rPr>
        <w:drawing>
          <wp:inline distT="0" distB="0" distL="0" distR="0" wp14:anchorId="70A20161" wp14:editId="70A20162">
            <wp:extent cx="86842" cy="87007"/>
            <wp:effectExtent l="0" t="0" r="0" b="0"/>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7" cstate="print"/>
                    <a:stretch>
                      <a:fillRect/>
                    </a:stretch>
                  </pic:blipFill>
                  <pic:spPr>
                    <a:xfrm>
                      <a:off x="0" y="0"/>
                      <a:ext cx="86842" cy="87007"/>
                    </a:xfrm>
                    <a:prstGeom prst="rect">
                      <a:avLst/>
                    </a:prstGeom>
                  </pic:spPr>
                </pic:pic>
              </a:graphicData>
            </a:graphic>
          </wp:inline>
        </w:drawing>
      </w:r>
      <w:r>
        <w:rPr>
          <w:rFonts w:ascii="Times New Roman"/>
          <w:sz w:val="20"/>
        </w:rPr>
        <w:tab/>
      </w:r>
      <w:r>
        <w:rPr>
          <w:rFonts w:ascii="Arial"/>
          <w:sz w:val="19"/>
        </w:rPr>
        <w:t>Emergency</w:t>
      </w:r>
      <w:r>
        <w:rPr>
          <w:rFonts w:ascii="Arial"/>
          <w:spacing w:val="-11"/>
          <w:sz w:val="19"/>
        </w:rPr>
        <w:t xml:space="preserve"> </w:t>
      </w:r>
      <w:r>
        <w:rPr>
          <w:rFonts w:ascii="Arial"/>
          <w:sz w:val="19"/>
        </w:rPr>
        <w:t>Project</w:t>
      </w:r>
      <w:r>
        <w:rPr>
          <w:rFonts w:ascii="Arial"/>
          <w:spacing w:val="-9"/>
          <w:sz w:val="19"/>
        </w:rPr>
        <w:t xml:space="preserve"> </w:t>
      </w:r>
      <w:r>
        <w:rPr>
          <w:rFonts w:ascii="Arial"/>
          <w:sz w:val="19"/>
        </w:rPr>
        <w:t>(Sec.</w:t>
      </w:r>
      <w:r>
        <w:rPr>
          <w:rFonts w:ascii="Arial"/>
          <w:spacing w:val="-10"/>
          <w:sz w:val="19"/>
        </w:rPr>
        <w:t xml:space="preserve"> </w:t>
      </w:r>
      <w:r>
        <w:rPr>
          <w:rFonts w:ascii="Arial"/>
          <w:sz w:val="19"/>
        </w:rPr>
        <w:t>21080(b)(4);</w:t>
      </w:r>
      <w:r>
        <w:rPr>
          <w:rFonts w:ascii="Arial"/>
          <w:spacing w:val="-9"/>
          <w:sz w:val="19"/>
        </w:rPr>
        <w:t xml:space="preserve"> </w:t>
      </w:r>
      <w:r>
        <w:rPr>
          <w:rFonts w:ascii="Arial"/>
          <w:spacing w:val="-2"/>
          <w:sz w:val="19"/>
        </w:rPr>
        <w:t>15269(b)(c));</w:t>
      </w:r>
    </w:p>
    <w:p w14:paraId="70A20107" w14:textId="77777777" w:rsidR="001A6136" w:rsidRDefault="00283DE5">
      <w:pPr>
        <w:tabs>
          <w:tab w:val="left" w:pos="1187"/>
        </w:tabs>
        <w:spacing w:line="293" w:lineRule="exact"/>
        <w:ind w:left="904"/>
        <w:rPr>
          <w:rFonts w:ascii="Arial"/>
          <w:position w:val="7"/>
          <w:sz w:val="20"/>
        </w:rPr>
      </w:pPr>
      <w:r>
        <w:rPr>
          <w:rFonts w:ascii="Arial"/>
          <w:noProof/>
          <w:position w:val="7"/>
          <w:sz w:val="20"/>
        </w:rPr>
        <w:drawing>
          <wp:anchor distT="0" distB="0" distL="0" distR="0" simplePos="0" relativeHeight="487483392" behindDoc="1" locked="0" layoutInCell="1" allowOverlap="1" wp14:anchorId="70A20163" wp14:editId="70A20164">
            <wp:simplePos x="0" y="0"/>
            <wp:positionH relativeFrom="page">
              <wp:posOffset>1221790</wp:posOffset>
            </wp:positionH>
            <wp:positionV relativeFrom="paragraph">
              <wp:posOffset>68849</wp:posOffset>
            </wp:positionV>
            <wp:extent cx="86842" cy="87007"/>
            <wp:effectExtent l="0" t="0" r="0" b="0"/>
            <wp:wrapNone/>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8" cstate="print"/>
                    <a:stretch>
                      <a:fillRect/>
                    </a:stretch>
                  </pic:blipFill>
                  <pic:spPr>
                    <a:xfrm>
                      <a:off x="0" y="0"/>
                      <a:ext cx="86842" cy="87007"/>
                    </a:xfrm>
                    <a:prstGeom prst="rect">
                      <a:avLst/>
                    </a:prstGeom>
                  </pic:spPr>
                </pic:pic>
              </a:graphicData>
            </a:graphic>
          </wp:anchor>
        </w:drawing>
      </w:r>
      <w:r>
        <w:rPr>
          <w:rFonts w:ascii="Arial"/>
          <w:spacing w:val="-10"/>
          <w:position w:val="6"/>
          <w:sz w:val="8"/>
        </w:rPr>
        <w:t>X</w:t>
      </w:r>
      <w:r>
        <w:rPr>
          <w:rFonts w:ascii="Arial"/>
          <w:position w:val="6"/>
          <w:sz w:val="8"/>
        </w:rPr>
        <w:tab/>
      </w:r>
      <w:r>
        <w:rPr>
          <w:rFonts w:ascii="Arial"/>
          <w:sz w:val="19"/>
        </w:rPr>
        <w:t>Categorical</w:t>
      </w:r>
      <w:r>
        <w:rPr>
          <w:rFonts w:ascii="Arial"/>
          <w:spacing w:val="-6"/>
          <w:sz w:val="19"/>
        </w:rPr>
        <w:t xml:space="preserve"> </w:t>
      </w:r>
      <w:r>
        <w:rPr>
          <w:rFonts w:ascii="Arial"/>
          <w:sz w:val="19"/>
        </w:rPr>
        <w:t>Exemption.</w:t>
      </w:r>
      <w:r>
        <w:rPr>
          <w:rFonts w:ascii="Arial"/>
          <w:spacing w:val="-5"/>
          <w:sz w:val="19"/>
        </w:rPr>
        <w:t xml:space="preserve"> </w:t>
      </w:r>
      <w:r>
        <w:rPr>
          <w:rFonts w:ascii="Arial"/>
          <w:sz w:val="19"/>
        </w:rPr>
        <w:t>State</w:t>
      </w:r>
      <w:r>
        <w:rPr>
          <w:rFonts w:ascii="Arial"/>
          <w:spacing w:val="-5"/>
          <w:sz w:val="19"/>
        </w:rPr>
        <w:t xml:space="preserve"> </w:t>
      </w:r>
      <w:r>
        <w:rPr>
          <w:rFonts w:ascii="Arial"/>
          <w:sz w:val="19"/>
        </w:rPr>
        <w:t>type</w:t>
      </w:r>
      <w:r>
        <w:rPr>
          <w:rFonts w:ascii="Arial"/>
          <w:spacing w:val="-6"/>
          <w:sz w:val="19"/>
        </w:rPr>
        <w:t xml:space="preserve"> </w:t>
      </w:r>
      <w:r>
        <w:rPr>
          <w:rFonts w:ascii="Arial"/>
          <w:sz w:val="19"/>
        </w:rPr>
        <w:t>and</w:t>
      </w:r>
      <w:r>
        <w:rPr>
          <w:rFonts w:ascii="Arial"/>
          <w:spacing w:val="-5"/>
          <w:sz w:val="19"/>
        </w:rPr>
        <w:t xml:space="preserve"> </w:t>
      </w:r>
      <w:r>
        <w:rPr>
          <w:rFonts w:ascii="Arial"/>
          <w:sz w:val="19"/>
        </w:rPr>
        <w:t>section</w:t>
      </w:r>
      <w:r>
        <w:rPr>
          <w:rFonts w:ascii="Arial"/>
          <w:spacing w:val="-5"/>
          <w:sz w:val="19"/>
        </w:rPr>
        <w:t xml:space="preserve"> </w:t>
      </w:r>
      <w:r>
        <w:rPr>
          <w:rFonts w:ascii="Arial"/>
          <w:sz w:val="19"/>
        </w:rPr>
        <w:t>number:</w:t>
      </w:r>
      <w:r>
        <w:rPr>
          <w:rFonts w:ascii="Arial"/>
          <w:spacing w:val="36"/>
          <w:sz w:val="19"/>
        </w:rPr>
        <w:t xml:space="preserve"> </w:t>
      </w:r>
      <w:r>
        <w:rPr>
          <w:rFonts w:ascii="Arial"/>
          <w:position w:val="7"/>
          <w:sz w:val="20"/>
        </w:rPr>
        <w:t>Class</w:t>
      </w:r>
      <w:r>
        <w:rPr>
          <w:rFonts w:ascii="Arial"/>
          <w:spacing w:val="-7"/>
          <w:position w:val="7"/>
          <w:sz w:val="20"/>
        </w:rPr>
        <w:t xml:space="preserve"> </w:t>
      </w:r>
      <w:r>
        <w:rPr>
          <w:rFonts w:ascii="Arial"/>
          <w:position w:val="7"/>
          <w:sz w:val="20"/>
        </w:rPr>
        <w:t>4,</w:t>
      </w:r>
      <w:r>
        <w:rPr>
          <w:rFonts w:ascii="Arial"/>
          <w:spacing w:val="-6"/>
          <w:position w:val="7"/>
          <w:sz w:val="20"/>
        </w:rPr>
        <w:t xml:space="preserve"> </w:t>
      </w:r>
      <w:r>
        <w:rPr>
          <w:rFonts w:ascii="Arial"/>
          <w:position w:val="7"/>
          <w:sz w:val="20"/>
        </w:rPr>
        <w:t>15304</w:t>
      </w:r>
      <w:r>
        <w:rPr>
          <w:rFonts w:ascii="Arial"/>
          <w:spacing w:val="-7"/>
          <w:position w:val="7"/>
          <w:sz w:val="20"/>
        </w:rPr>
        <w:t xml:space="preserve"> </w:t>
      </w:r>
      <w:r>
        <w:rPr>
          <w:rFonts w:ascii="Arial"/>
          <w:position w:val="7"/>
          <w:sz w:val="20"/>
        </w:rPr>
        <w:t>-</w:t>
      </w:r>
      <w:r>
        <w:rPr>
          <w:rFonts w:ascii="Arial"/>
          <w:spacing w:val="-6"/>
          <w:position w:val="7"/>
          <w:sz w:val="20"/>
        </w:rPr>
        <w:t xml:space="preserve"> </w:t>
      </w:r>
      <w:r>
        <w:rPr>
          <w:rFonts w:ascii="Arial"/>
          <w:position w:val="7"/>
          <w:sz w:val="20"/>
        </w:rPr>
        <w:t>Minor</w:t>
      </w:r>
      <w:r>
        <w:rPr>
          <w:rFonts w:ascii="Arial"/>
          <w:spacing w:val="-7"/>
          <w:position w:val="7"/>
          <w:sz w:val="20"/>
        </w:rPr>
        <w:t xml:space="preserve"> </w:t>
      </w:r>
      <w:r>
        <w:rPr>
          <w:rFonts w:ascii="Arial"/>
          <w:position w:val="7"/>
          <w:sz w:val="20"/>
        </w:rPr>
        <w:t>Alterations</w:t>
      </w:r>
      <w:r>
        <w:rPr>
          <w:rFonts w:ascii="Arial"/>
          <w:spacing w:val="-7"/>
          <w:position w:val="7"/>
          <w:sz w:val="20"/>
        </w:rPr>
        <w:t xml:space="preserve"> </w:t>
      </w:r>
      <w:r>
        <w:rPr>
          <w:rFonts w:ascii="Arial"/>
          <w:position w:val="7"/>
          <w:sz w:val="20"/>
        </w:rPr>
        <w:t>to</w:t>
      </w:r>
      <w:r>
        <w:rPr>
          <w:rFonts w:ascii="Arial"/>
          <w:spacing w:val="-7"/>
          <w:position w:val="7"/>
          <w:sz w:val="20"/>
        </w:rPr>
        <w:t xml:space="preserve"> </w:t>
      </w:r>
      <w:r>
        <w:rPr>
          <w:rFonts w:ascii="Arial"/>
          <w:spacing w:val="-4"/>
          <w:position w:val="7"/>
          <w:sz w:val="20"/>
        </w:rPr>
        <w:t>Land</w:t>
      </w:r>
    </w:p>
    <w:p w14:paraId="70A20108" w14:textId="77777777" w:rsidR="001A6136" w:rsidRDefault="00283DE5">
      <w:pPr>
        <w:spacing w:line="20" w:lineRule="exact"/>
        <w:ind w:left="5889"/>
        <w:rPr>
          <w:rFonts w:ascii="Arial"/>
          <w:sz w:val="2"/>
        </w:rPr>
      </w:pPr>
      <w:r>
        <w:rPr>
          <w:rFonts w:ascii="Arial"/>
          <w:noProof/>
          <w:sz w:val="2"/>
        </w:rPr>
        <mc:AlternateContent>
          <mc:Choice Requires="wpg">
            <w:drawing>
              <wp:inline distT="0" distB="0" distL="0" distR="0" wp14:anchorId="70A20165" wp14:editId="70A20166">
                <wp:extent cx="2414270" cy="6350"/>
                <wp:effectExtent l="9525" t="0" r="0" b="3175"/>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14270" cy="6350"/>
                          <a:chOff x="0" y="0"/>
                          <a:chExt cx="2414270" cy="6350"/>
                        </a:xfrm>
                      </wpg:grpSpPr>
                      <wps:wsp>
                        <wps:cNvPr id="25" name="Graphic 25"/>
                        <wps:cNvSpPr/>
                        <wps:spPr>
                          <a:xfrm>
                            <a:off x="0" y="3004"/>
                            <a:ext cx="2414270" cy="1270"/>
                          </a:xfrm>
                          <a:custGeom>
                            <a:avLst/>
                            <a:gdLst/>
                            <a:ahLst/>
                            <a:cxnLst/>
                            <a:rect l="l" t="t" r="r" b="b"/>
                            <a:pathLst>
                              <a:path w="2414270">
                                <a:moveTo>
                                  <a:pt x="0" y="0"/>
                                </a:moveTo>
                                <a:lnTo>
                                  <a:pt x="2413922" y="0"/>
                                </a:lnTo>
                              </a:path>
                            </a:pathLst>
                          </a:custGeom>
                          <a:ln w="600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2E1980C" id="Group 24" o:spid="_x0000_s1026" style="width:190.1pt;height:.5pt;mso-position-horizontal-relative:char;mso-position-vertical-relative:line" coordsize="2414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">
                <v:shape id="Graphic 25" o:spid="_x0000_s1027" style="position:absolute;top:30;width:24142;height:12;visibility:visible;mso-wrap-style:square;v-text-anchor:top" coordsize="24142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" path="m,l2413922,e" filled="f" strokeweight=".16689mm">
                  <v:path arrowok="t"/>
                </v:shape>
                <w10:anchorlock/>
              </v:group>
            </w:pict>
          </mc:Fallback>
        </mc:AlternateContent>
      </w:r>
    </w:p>
    <w:p w14:paraId="70A20109" w14:textId="77777777" w:rsidR="001A6136" w:rsidRDefault="00283DE5">
      <w:pPr>
        <w:tabs>
          <w:tab w:val="left" w:pos="1205"/>
          <w:tab w:val="left" w:pos="9712"/>
        </w:tabs>
        <w:spacing w:before="45"/>
        <w:ind w:left="844"/>
        <w:rPr>
          <w:rFonts w:ascii="Arial"/>
          <w:sz w:val="19"/>
        </w:rPr>
      </w:pPr>
      <w:r>
        <w:rPr>
          <w:noProof/>
          <w:position w:val="1"/>
        </w:rPr>
        <w:drawing>
          <wp:inline distT="0" distB="0" distL="0" distR="0" wp14:anchorId="70A20167" wp14:editId="70A20168">
            <wp:extent cx="86842" cy="87007"/>
            <wp:effectExtent l="0" t="0" r="0" b="0"/>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8" cstate="print"/>
                    <a:stretch>
                      <a:fillRect/>
                    </a:stretch>
                  </pic:blipFill>
                  <pic:spPr>
                    <a:xfrm>
                      <a:off x="0" y="0"/>
                      <a:ext cx="86842" cy="87007"/>
                    </a:xfrm>
                    <a:prstGeom prst="rect">
                      <a:avLst/>
                    </a:prstGeom>
                  </pic:spPr>
                </pic:pic>
              </a:graphicData>
            </a:graphic>
          </wp:inline>
        </w:drawing>
      </w:r>
      <w:r>
        <w:rPr>
          <w:rFonts w:ascii="Times New Roman"/>
          <w:sz w:val="20"/>
        </w:rPr>
        <w:tab/>
      </w:r>
      <w:r>
        <w:rPr>
          <w:rFonts w:ascii="Arial"/>
          <w:sz w:val="19"/>
        </w:rPr>
        <w:t>Statutory Exemptions. State code number:</w:t>
      </w:r>
      <w:r>
        <w:rPr>
          <w:rFonts w:ascii="Arial"/>
          <w:spacing w:val="26"/>
          <w:sz w:val="19"/>
        </w:rPr>
        <w:t xml:space="preserve"> </w:t>
      </w:r>
      <w:r>
        <w:rPr>
          <w:rFonts w:ascii="Arial"/>
          <w:sz w:val="19"/>
          <w:u w:val="single"/>
        </w:rPr>
        <w:tab/>
      </w:r>
    </w:p>
    <w:p w14:paraId="70A2010A" w14:textId="77777777" w:rsidR="001A6136" w:rsidRDefault="00283DE5">
      <w:pPr>
        <w:spacing w:before="134"/>
        <w:ind w:left="467"/>
        <w:rPr>
          <w:rFonts w:ascii="Arial"/>
          <w:sz w:val="19"/>
        </w:rPr>
      </w:pPr>
      <w:r>
        <w:rPr>
          <w:rFonts w:ascii="Arial"/>
          <w:sz w:val="19"/>
        </w:rPr>
        <w:t>Reas</w:t>
      </w:r>
      <w:r>
        <w:rPr>
          <w:rFonts w:ascii="Arial"/>
          <w:sz w:val="19"/>
        </w:rPr>
        <w:t>ons</w:t>
      </w:r>
      <w:r>
        <w:rPr>
          <w:rFonts w:ascii="Arial"/>
          <w:spacing w:val="-5"/>
          <w:sz w:val="19"/>
        </w:rPr>
        <w:t xml:space="preserve"> </w:t>
      </w:r>
      <w:r>
        <w:rPr>
          <w:rFonts w:ascii="Arial"/>
          <w:sz w:val="19"/>
        </w:rPr>
        <w:t>why</w:t>
      </w:r>
      <w:r>
        <w:rPr>
          <w:rFonts w:ascii="Arial"/>
          <w:spacing w:val="-5"/>
          <w:sz w:val="19"/>
        </w:rPr>
        <w:t xml:space="preserve"> </w:t>
      </w:r>
      <w:r>
        <w:rPr>
          <w:rFonts w:ascii="Arial"/>
          <w:sz w:val="19"/>
        </w:rPr>
        <w:t>project</w:t>
      </w:r>
      <w:r>
        <w:rPr>
          <w:rFonts w:ascii="Arial"/>
          <w:spacing w:val="-5"/>
          <w:sz w:val="19"/>
        </w:rPr>
        <w:t xml:space="preserve"> </w:t>
      </w:r>
      <w:r>
        <w:rPr>
          <w:rFonts w:ascii="Arial"/>
          <w:sz w:val="19"/>
        </w:rPr>
        <w:t>is</w:t>
      </w:r>
      <w:r>
        <w:rPr>
          <w:rFonts w:ascii="Arial"/>
          <w:spacing w:val="-4"/>
          <w:sz w:val="19"/>
        </w:rPr>
        <w:t xml:space="preserve"> </w:t>
      </w:r>
      <w:r>
        <w:rPr>
          <w:rFonts w:ascii="Arial"/>
          <w:spacing w:val="-2"/>
          <w:sz w:val="19"/>
        </w:rPr>
        <w:t>exempt:</w:t>
      </w:r>
    </w:p>
    <w:p w14:paraId="70A2010B" w14:textId="77777777" w:rsidR="001A6136" w:rsidRDefault="00283DE5">
      <w:pPr>
        <w:spacing w:before="81"/>
        <w:ind w:left="519" w:right="406"/>
        <w:rPr>
          <w:rFonts w:ascii="Arial"/>
          <w:sz w:val="17"/>
        </w:rPr>
      </w:pPr>
      <w:r>
        <w:rPr>
          <w:rFonts w:ascii="Arial"/>
          <w:sz w:val="17"/>
        </w:rPr>
        <w:t>This project meets Section 15304 because the project involves minor alterations in the condition of land and vegetation which</w:t>
      </w:r>
      <w:r>
        <w:rPr>
          <w:rFonts w:ascii="Arial"/>
          <w:spacing w:val="-2"/>
          <w:sz w:val="17"/>
        </w:rPr>
        <w:t xml:space="preserve"> </w:t>
      </w:r>
      <w:r>
        <w:rPr>
          <w:rFonts w:ascii="Arial"/>
          <w:sz w:val="17"/>
        </w:rPr>
        <w:t>do</w:t>
      </w:r>
      <w:r>
        <w:rPr>
          <w:rFonts w:ascii="Arial"/>
          <w:spacing w:val="-2"/>
          <w:sz w:val="17"/>
        </w:rPr>
        <w:t xml:space="preserve"> </w:t>
      </w:r>
      <w:r>
        <w:rPr>
          <w:rFonts w:ascii="Arial"/>
          <w:sz w:val="17"/>
        </w:rPr>
        <w:t>not</w:t>
      </w:r>
      <w:r>
        <w:rPr>
          <w:rFonts w:ascii="Arial"/>
          <w:spacing w:val="-2"/>
          <w:sz w:val="17"/>
        </w:rPr>
        <w:t xml:space="preserve"> </w:t>
      </w:r>
      <w:r>
        <w:rPr>
          <w:rFonts w:ascii="Arial"/>
          <w:sz w:val="17"/>
        </w:rPr>
        <w:t>involve</w:t>
      </w:r>
      <w:r>
        <w:rPr>
          <w:rFonts w:ascii="Arial"/>
          <w:spacing w:val="-2"/>
          <w:sz w:val="17"/>
        </w:rPr>
        <w:t xml:space="preserve"> </w:t>
      </w:r>
      <w:r>
        <w:rPr>
          <w:rFonts w:ascii="Arial"/>
          <w:sz w:val="17"/>
        </w:rPr>
        <w:t>removal</w:t>
      </w:r>
      <w:r>
        <w:rPr>
          <w:rFonts w:ascii="Arial"/>
          <w:spacing w:val="-2"/>
          <w:sz w:val="17"/>
        </w:rPr>
        <w:t xml:space="preserve"> </w:t>
      </w:r>
      <w:r>
        <w:rPr>
          <w:rFonts w:ascii="Arial"/>
          <w:sz w:val="17"/>
        </w:rPr>
        <w:t>of</w:t>
      </w:r>
      <w:r>
        <w:rPr>
          <w:rFonts w:ascii="Arial"/>
          <w:spacing w:val="-2"/>
          <w:sz w:val="17"/>
        </w:rPr>
        <w:t xml:space="preserve"> </w:t>
      </w:r>
      <w:r>
        <w:rPr>
          <w:rFonts w:ascii="Arial"/>
          <w:sz w:val="17"/>
        </w:rPr>
        <w:t>healthy,</w:t>
      </w:r>
      <w:r>
        <w:rPr>
          <w:rFonts w:ascii="Arial"/>
          <w:spacing w:val="-2"/>
          <w:sz w:val="17"/>
        </w:rPr>
        <w:t xml:space="preserve"> </w:t>
      </w:r>
      <w:r>
        <w:rPr>
          <w:rFonts w:ascii="Arial"/>
          <w:sz w:val="17"/>
        </w:rPr>
        <w:t>mature,</w:t>
      </w:r>
      <w:r>
        <w:rPr>
          <w:rFonts w:ascii="Arial"/>
          <w:spacing w:val="-2"/>
          <w:sz w:val="17"/>
        </w:rPr>
        <w:t xml:space="preserve"> </w:t>
      </w:r>
      <w:r>
        <w:rPr>
          <w:rFonts w:ascii="Arial"/>
          <w:sz w:val="17"/>
        </w:rPr>
        <w:t>scenic</w:t>
      </w:r>
      <w:r>
        <w:rPr>
          <w:rFonts w:ascii="Arial"/>
          <w:spacing w:val="-2"/>
          <w:sz w:val="17"/>
        </w:rPr>
        <w:t xml:space="preserve"> </w:t>
      </w:r>
      <w:r>
        <w:rPr>
          <w:rFonts w:ascii="Arial"/>
          <w:sz w:val="17"/>
        </w:rPr>
        <w:t>trees.</w:t>
      </w:r>
      <w:r>
        <w:rPr>
          <w:rFonts w:ascii="Arial"/>
          <w:spacing w:val="-2"/>
          <w:sz w:val="17"/>
        </w:rPr>
        <w:t xml:space="preserve"> </w:t>
      </w:r>
      <w:r>
        <w:rPr>
          <w:rFonts w:ascii="Arial"/>
          <w:sz w:val="17"/>
        </w:rPr>
        <w:t>Specifically</w:t>
      </w:r>
      <w:r>
        <w:rPr>
          <w:rFonts w:ascii="Arial"/>
          <w:spacing w:val="-2"/>
          <w:sz w:val="17"/>
        </w:rPr>
        <w:t xml:space="preserve"> </w:t>
      </w:r>
      <w:r>
        <w:rPr>
          <w:rFonts w:ascii="Arial"/>
          <w:sz w:val="17"/>
        </w:rPr>
        <w:t>the</w:t>
      </w:r>
      <w:r>
        <w:rPr>
          <w:rFonts w:ascii="Arial"/>
          <w:spacing w:val="-2"/>
          <w:sz w:val="17"/>
        </w:rPr>
        <w:t xml:space="preserve"> </w:t>
      </w:r>
      <w:r>
        <w:rPr>
          <w:rFonts w:ascii="Arial"/>
          <w:sz w:val="17"/>
        </w:rPr>
        <w:t>project</w:t>
      </w:r>
      <w:r>
        <w:rPr>
          <w:rFonts w:ascii="Arial"/>
          <w:spacing w:val="-2"/>
          <w:sz w:val="17"/>
        </w:rPr>
        <w:t xml:space="preserve"> </w:t>
      </w:r>
      <w:r>
        <w:rPr>
          <w:rFonts w:ascii="Arial"/>
          <w:sz w:val="17"/>
        </w:rPr>
        <w:t>is</w:t>
      </w:r>
      <w:r>
        <w:rPr>
          <w:rFonts w:ascii="Arial"/>
          <w:spacing w:val="-2"/>
          <w:sz w:val="17"/>
        </w:rPr>
        <w:t xml:space="preserve"> </w:t>
      </w:r>
      <w:r>
        <w:rPr>
          <w:rFonts w:ascii="Arial"/>
          <w:sz w:val="17"/>
        </w:rPr>
        <w:t>consistent</w:t>
      </w:r>
      <w:r>
        <w:rPr>
          <w:rFonts w:ascii="Arial"/>
          <w:spacing w:val="-2"/>
          <w:sz w:val="17"/>
        </w:rPr>
        <w:t xml:space="preserve"> </w:t>
      </w:r>
      <w:r>
        <w:rPr>
          <w:rFonts w:ascii="Arial"/>
          <w:sz w:val="17"/>
        </w:rPr>
        <w:t>with</w:t>
      </w:r>
      <w:r>
        <w:rPr>
          <w:rFonts w:ascii="Arial"/>
          <w:spacing w:val="-2"/>
          <w:sz w:val="17"/>
        </w:rPr>
        <w:t xml:space="preserve"> </w:t>
      </w:r>
      <w:r>
        <w:rPr>
          <w:rFonts w:ascii="Arial"/>
          <w:sz w:val="17"/>
        </w:rPr>
        <w:t>Section</w:t>
      </w:r>
      <w:r>
        <w:rPr>
          <w:rFonts w:ascii="Arial"/>
          <w:spacing w:val="-2"/>
          <w:sz w:val="17"/>
        </w:rPr>
        <w:t xml:space="preserve"> </w:t>
      </w:r>
      <w:r>
        <w:rPr>
          <w:rFonts w:ascii="Arial"/>
          <w:sz w:val="17"/>
        </w:rPr>
        <w:t>15304(d): "(d) Minor alterations in land, water, and vegetation on existing officially designated wildlife management areas or fish production facilities which result in improvement of habitat for fish and wildlife resources or greater fish production."</w:t>
      </w:r>
    </w:p>
    <w:p w14:paraId="70A2010C" w14:textId="77777777" w:rsidR="001A6136" w:rsidRDefault="001A6136">
      <w:pPr>
        <w:pStyle w:val="BodyText"/>
        <w:spacing w:before="8"/>
        <w:rPr>
          <w:rFonts w:ascii="Arial"/>
          <w:sz w:val="18"/>
        </w:rPr>
      </w:pPr>
    </w:p>
    <w:p w14:paraId="70A2010D" w14:textId="77777777" w:rsidR="001A6136" w:rsidRDefault="001A6136">
      <w:pPr>
        <w:pStyle w:val="BodyText"/>
        <w:rPr>
          <w:rFonts w:ascii="Arial"/>
          <w:sz w:val="18"/>
        </w:rPr>
        <w:sectPr w:rsidR="001A6136">
          <w:type w:val="continuous"/>
          <w:pgSz w:w="12240" w:h="15840"/>
          <w:pgMar w:top="0" w:right="1080" w:bottom="0" w:left="1080" w:header="720" w:footer="720" w:gutter="0"/>
          <w:cols w:space="720"/>
        </w:sectPr>
      </w:pPr>
    </w:p>
    <w:p w14:paraId="70A2010E" w14:textId="77777777" w:rsidR="001A6136" w:rsidRDefault="00283DE5">
      <w:pPr>
        <w:spacing w:before="69"/>
        <w:ind w:left="467"/>
        <w:rPr>
          <w:rFonts w:ascii="Arial"/>
          <w:sz w:val="19"/>
        </w:rPr>
      </w:pPr>
      <w:r>
        <w:rPr>
          <w:rFonts w:ascii="Arial"/>
          <w:sz w:val="19"/>
        </w:rPr>
        <w:t>Lead</w:t>
      </w:r>
      <w:r>
        <w:rPr>
          <w:rFonts w:ascii="Arial"/>
          <w:spacing w:val="-5"/>
          <w:sz w:val="19"/>
        </w:rPr>
        <w:t xml:space="preserve"> </w:t>
      </w:r>
      <w:r>
        <w:rPr>
          <w:rFonts w:ascii="Arial"/>
          <w:spacing w:val="-2"/>
          <w:sz w:val="19"/>
        </w:rPr>
        <w:t>Agency</w:t>
      </w:r>
    </w:p>
    <w:p w14:paraId="70A2010F" w14:textId="77777777" w:rsidR="001A6136" w:rsidRDefault="00283DE5">
      <w:pPr>
        <w:tabs>
          <w:tab w:val="left" w:pos="6529"/>
        </w:tabs>
        <w:spacing w:before="209" w:line="110" w:lineRule="exact"/>
        <w:ind w:left="404"/>
        <w:rPr>
          <w:rFonts w:ascii="Arial"/>
          <w:sz w:val="20"/>
        </w:rPr>
      </w:pPr>
      <w:r>
        <w:br w:type="column"/>
      </w:r>
      <w:r>
        <w:rPr>
          <w:rFonts w:ascii="Arial"/>
          <w:sz w:val="20"/>
        </w:rPr>
        <w:t>Christine</w:t>
      </w:r>
      <w:r>
        <w:rPr>
          <w:rFonts w:ascii="Arial"/>
          <w:spacing w:val="24"/>
          <w:sz w:val="20"/>
        </w:rPr>
        <w:t xml:space="preserve"> </w:t>
      </w:r>
      <w:r>
        <w:rPr>
          <w:rFonts w:ascii="Arial"/>
          <w:spacing w:val="-2"/>
          <w:sz w:val="20"/>
        </w:rPr>
        <w:t>Alford</w:t>
      </w:r>
      <w:r>
        <w:rPr>
          <w:rFonts w:ascii="Arial"/>
          <w:sz w:val="20"/>
        </w:rPr>
        <w:tab/>
        <w:t>(530)</w:t>
      </w:r>
      <w:r>
        <w:rPr>
          <w:rFonts w:ascii="Arial"/>
          <w:spacing w:val="27"/>
          <w:sz w:val="20"/>
        </w:rPr>
        <w:t xml:space="preserve"> </w:t>
      </w:r>
      <w:r>
        <w:rPr>
          <w:rFonts w:ascii="Arial"/>
          <w:sz w:val="20"/>
        </w:rPr>
        <w:t>848-</w:t>
      </w:r>
      <w:r>
        <w:rPr>
          <w:rFonts w:ascii="Arial"/>
          <w:spacing w:val="-4"/>
          <w:sz w:val="20"/>
        </w:rPr>
        <w:t>6211</w:t>
      </w:r>
    </w:p>
    <w:p w14:paraId="70A20110" w14:textId="77777777" w:rsidR="001A6136" w:rsidRDefault="001A6136">
      <w:pPr>
        <w:spacing w:line="110" w:lineRule="exact"/>
        <w:rPr>
          <w:rFonts w:ascii="Arial"/>
          <w:sz w:val="20"/>
        </w:rPr>
        <w:sectPr w:rsidR="001A6136">
          <w:type w:val="continuous"/>
          <w:pgSz w:w="12240" w:h="15840"/>
          <w:pgMar w:top="0" w:right="1080" w:bottom="0" w:left="1080" w:header="720" w:footer="720" w:gutter="0"/>
          <w:cols w:num="2" w:space="720" w:equalWidth="0">
            <w:col w:w="1579" w:space="40"/>
            <w:col w:w="8461"/>
          </w:cols>
        </w:sectPr>
      </w:pPr>
    </w:p>
    <w:p w14:paraId="70A20111" w14:textId="77777777" w:rsidR="001A6136" w:rsidRDefault="00283DE5">
      <w:pPr>
        <w:tabs>
          <w:tab w:val="left" w:pos="4939"/>
          <w:tab w:val="left" w:pos="9690"/>
        </w:tabs>
        <w:spacing w:line="187" w:lineRule="exact"/>
        <w:ind w:left="467"/>
        <w:rPr>
          <w:rFonts w:ascii="Arial"/>
          <w:sz w:val="19"/>
        </w:rPr>
      </w:pPr>
      <w:r>
        <w:rPr>
          <w:rFonts w:ascii="Arial"/>
          <w:sz w:val="19"/>
        </w:rPr>
        <w:t>Contact Person:</w:t>
      </w:r>
      <w:r>
        <w:rPr>
          <w:rFonts w:ascii="Arial"/>
          <w:spacing w:val="98"/>
          <w:sz w:val="19"/>
        </w:rPr>
        <w:t xml:space="preserve"> </w:t>
      </w:r>
      <w:r>
        <w:rPr>
          <w:rFonts w:ascii="Arial"/>
          <w:sz w:val="19"/>
          <w:u w:val="single"/>
        </w:rPr>
        <w:tab/>
      </w:r>
      <w:r>
        <w:rPr>
          <w:rFonts w:ascii="Arial"/>
          <w:spacing w:val="80"/>
          <w:sz w:val="19"/>
        </w:rPr>
        <w:t xml:space="preserve"> </w:t>
      </w:r>
      <w:r>
        <w:rPr>
          <w:rFonts w:ascii="Arial"/>
          <w:sz w:val="19"/>
        </w:rPr>
        <w:t>Area Code/Telephone/Extension:</w:t>
      </w:r>
      <w:r>
        <w:rPr>
          <w:rFonts w:ascii="Arial"/>
          <w:spacing w:val="121"/>
          <w:sz w:val="19"/>
        </w:rPr>
        <w:t xml:space="preserve"> </w:t>
      </w:r>
      <w:r>
        <w:rPr>
          <w:rFonts w:ascii="Arial"/>
          <w:sz w:val="19"/>
          <w:u w:val="single"/>
        </w:rPr>
        <w:tab/>
      </w:r>
    </w:p>
    <w:p w14:paraId="70A20112" w14:textId="77777777" w:rsidR="001A6136" w:rsidRDefault="00283DE5">
      <w:pPr>
        <w:spacing w:before="216" w:line="209" w:lineRule="exact"/>
        <w:ind w:left="468"/>
        <w:rPr>
          <w:rFonts w:ascii="Arial"/>
          <w:b/>
          <w:sz w:val="19"/>
        </w:rPr>
      </w:pPr>
      <w:r>
        <w:rPr>
          <w:rFonts w:ascii="Arial"/>
          <w:b/>
          <w:sz w:val="19"/>
        </w:rPr>
        <w:t>If</w:t>
      </w:r>
      <w:r>
        <w:rPr>
          <w:rFonts w:ascii="Arial"/>
          <w:b/>
          <w:spacing w:val="-4"/>
          <w:sz w:val="19"/>
        </w:rPr>
        <w:t xml:space="preserve"> </w:t>
      </w:r>
      <w:r>
        <w:rPr>
          <w:rFonts w:ascii="Arial"/>
          <w:b/>
          <w:sz w:val="19"/>
        </w:rPr>
        <w:t>filed</w:t>
      </w:r>
      <w:r>
        <w:rPr>
          <w:rFonts w:ascii="Arial"/>
          <w:b/>
          <w:spacing w:val="-4"/>
          <w:sz w:val="19"/>
        </w:rPr>
        <w:t xml:space="preserve"> </w:t>
      </w:r>
      <w:r>
        <w:rPr>
          <w:rFonts w:ascii="Arial"/>
          <w:b/>
          <w:sz w:val="19"/>
        </w:rPr>
        <w:t>by</w:t>
      </w:r>
      <w:r>
        <w:rPr>
          <w:rFonts w:ascii="Arial"/>
          <w:b/>
          <w:spacing w:val="-5"/>
          <w:sz w:val="19"/>
        </w:rPr>
        <w:t xml:space="preserve"> </w:t>
      </w:r>
      <w:r>
        <w:rPr>
          <w:rFonts w:ascii="Arial"/>
          <w:b/>
          <w:spacing w:val="-2"/>
          <w:sz w:val="19"/>
        </w:rPr>
        <w:t>applicant:</w:t>
      </w:r>
    </w:p>
    <w:p w14:paraId="70A20113" w14:textId="77777777" w:rsidR="001A6136" w:rsidRDefault="00283DE5">
      <w:pPr>
        <w:pStyle w:val="ListParagraph"/>
        <w:numPr>
          <w:ilvl w:val="0"/>
          <w:numId w:val="2"/>
        </w:numPr>
        <w:tabs>
          <w:tab w:val="left" w:pos="1036"/>
        </w:tabs>
        <w:spacing w:line="209" w:lineRule="exact"/>
        <w:ind w:left="1036" w:hanging="210"/>
        <w:rPr>
          <w:rFonts w:ascii="Arial"/>
          <w:sz w:val="19"/>
        </w:rPr>
      </w:pPr>
      <w:r>
        <w:rPr>
          <w:rFonts w:ascii="Arial"/>
          <w:sz w:val="19"/>
        </w:rPr>
        <w:t>Attach</w:t>
      </w:r>
      <w:r>
        <w:rPr>
          <w:rFonts w:ascii="Arial"/>
          <w:spacing w:val="-7"/>
          <w:sz w:val="19"/>
        </w:rPr>
        <w:t xml:space="preserve"> </w:t>
      </w:r>
      <w:r>
        <w:rPr>
          <w:rFonts w:ascii="Arial"/>
          <w:sz w:val="19"/>
        </w:rPr>
        <w:t>certified</w:t>
      </w:r>
      <w:r>
        <w:rPr>
          <w:rFonts w:ascii="Arial"/>
          <w:spacing w:val="-6"/>
          <w:sz w:val="19"/>
        </w:rPr>
        <w:t xml:space="preserve"> </w:t>
      </w:r>
      <w:r>
        <w:rPr>
          <w:rFonts w:ascii="Arial"/>
          <w:sz w:val="19"/>
        </w:rPr>
        <w:t>document</w:t>
      </w:r>
      <w:r>
        <w:rPr>
          <w:rFonts w:ascii="Arial"/>
          <w:spacing w:val="-6"/>
          <w:sz w:val="19"/>
        </w:rPr>
        <w:t xml:space="preserve"> </w:t>
      </w:r>
      <w:r>
        <w:rPr>
          <w:rFonts w:ascii="Arial"/>
          <w:sz w:val="19"/>
        </w:rPr>
        <w:t>of</w:t>
      </w:r>
      <w:r>
        <w:rPr>
          <w:rFonts w:ascii="Arial"/>
          <w:spacing w:val="-4"/>
          <w:sz w:val="19"/>
        </w:rPr>
        <w:t xml:space="preserve"> </w:t>
      </w:r>
      <w:r>
        <w:rPr>
          <w:rFonts w:ascii="Arial"/>
          <w:sz w:val="19"/>
        </w:rPr>
        <w:t>exemption</w:t>
      </w:r>
      <w:r>
        <w:rPr>
          <w:rFonts w:ascii="Arial"/>
          <w:spacing w:val="-8"/>
          <w:sz w:val="19"/>
        </w:rPr>
        <w:t xml:space="preserve"> </w:t>
      </w:r>
      <w:r>
        <w:rPr>
          <w:rFonts w:ascii="Arial"/>
          <w:spacing w:val="-2"/>
          <w:sz w:val="19"/>
        </w:rPr>
        <w:t>finding.</w:t>
      </w:r>
    </w:p>
    <w:p w14:paraId="70A20114" w14:textId="77777777" w:rsidR="001A6136" w:rsidRDefault="00283DE5">
      <w:pPr>
        <w:pStyle w:val="ListParagraph"/>
        <w:numPr>
          <w:ilvl w:val="0"/>
          <w:numId w:val="2"/>
        </w:numPr>
        <w:tabs>
          <w:tab w:val="left" w:pos="1036"/>
          <w:tab w:val="left" w:pos="8201"/>
          <w:tab w:val="left" w:pos="9001"/>
        </w:tabs>
        <w:spacing w:before="9"/>
        <w:ind w:left="1036" w:hanging="210"/>
        <w:rPr>
          <w:rFonts w:ascii="Arial"/>
          <w:sz w:val="19"/>
        </w:rPr>
      </w:pPr>
      <w:r>
        <w:rPr>
          <w:rFonts w:ascii="Arial"/>
          <w:noProof/>
          <w:sz w:val="19"/>
        </w:rPr>
        <w:drawing>
          <wp:anchor distT="0" distB="0" distL="0" distR="0" simplePos="0" relativeHeight="487486976" behindDoc="1" locked="0" layoutInCell="1" allowOverlap="1" wp14:anchorId="70A20169" wp14:editId="46907F53">
            <wp:simplePos x="0" y="0"/>
            <wp:positionH relativeFrom="page">
              <wp:posOffset>1704111</wp:posOffset>
            </wp:positionH>
            <wp:positionV relativeFrom="paragraph">
              <wp:posOffset>138829</wp:posOffset>
            </wp:positionV>
            <wp:extent cx="1643760" cy="290944"/>
            <wp:effectExtent l="0" t="0" r="0" b="0"/>
            <wp:wrapNone/>
            <wp:docPr id="27" name="Image 27" descr="Signature of Cathy Little, Yolo Habitat Conservancy Executive Directo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descr="Signature of Cathy Little, Yolo Habitat Conservancy Executive Director."/>
                    <pic:cNvPicPr/>
                  </pic:nvPicPr>
                  <pic:blipFill>
                    <a:blip r:embed="rId9" cstate="print"/>
                    <a:stretch>
                      <a:fillRect/>
                    </a:stretch>
                  </pic:blipFill>
                  <pic:spPr>
                    <a:xfrm>
                      <a:off x="0" y="0"/>
                      <a:ext cx="1643760" cy="290944"/>
                    </a:xfrm>
                    <a:prstGeom prst="rect">
                      <a:avLst/>
                    </a:prstGeom>
                  </pic:spPr>
                </pic:pic>
              </a:graphicData>
            </a:graphic>
          </wp:anchor>
        </w:drawing>
      </w:r>
      <w:r>
        <w:rPr>
          <w:rFonts w:ascii="Arial"/>
          <w:sz w:val="19"/>
        </w:rPr>
        <w:t>Has</w:t>
      </w:r>
      <w:r>
        <w:rPr>
          <w:rFonts w:ascii="Arial"/>
          <w:spacing w:val="-5"/>
          <w:sz w:val="19"/>
        </w:rPr>
        <w:t xml:space="preserve"> </w:t>
      </w:r>
      <w:r>
        <w:rPr>
          <w:rFonts w:ascii="Arial"/>
          <w:sz w:val="19"/>
        </w:rPr>
        <w:t>a</w:t>
      </w:r>
      <w:r>
        <w:rPr>
          <w:rFonts w:ascii="Arial"/>
          <w:spacing w:val="-4"/>
          <w:sz w:val="19"/>
        </w:rPr>
        <w:t xml:space="preserve"> </w:t>
      </w:r>
      <w:r>
        <w:rPr>
          <w:rFonts w:ascii="Arial"/>
          <w:sz w:val="19"/>
        </w:rPr>
        <w:t>Notice</w:t>
      </w:r>
      <w:r>
        <w:rPr>
          <w:rFonts w:ascii="Arial"/>
          <w:spacing w:val="-4"/>
          <w:sz w:val="19"/>
        </w:rPr>
        <w:t xml:space="preserve"> </w:t>
      </w:r>
      <w:r>
        <w:rPr>
          <w:rFonts w:ascii="Arial"/>
          <w:sz w:val="19"/>
        </w:rPr>
        <w:t>of</w:t>
      </w:r>
      <w:r>
        <w:rPr>
          <w:rFonts w:ascii="Arial"/>
          <w:spacing w:val="-3"/>
          <w:sz w:val="19"/>
        </w:rPr>
        <w:t xml:space="preserve"> </w:t>
      </w:r>
      <w:r>
        <w:rPr>
          <w:rFonts w:ascii="Arial"/>
          <w:sz w:val="19"/>
        </w:rPr>
        <w:t>Exemption</w:t>
      </w:r>
      <w:r>
        <w:rPr>
          <w:rFonts w:ascii="Arial"/>
          <w:spacing w:val="-4"/>
          <w:sz w:val="19"/>
        </w:rPr>
        <w:t xml:space="preserve"> </w:t>
      </w:r>
      <w:r>
        <w:rPr>
          <w:rFonts w:ascii="Arial"/>
          <w:sz w:val="19"/>
        </w:rPr>
        <w:t>been</w:t>
      </w:r>
      <w:r>
        <w:rPr>
          <w:rFonts w:ascii="Arial"/>
          <w:spacing w:val="-4"/>
          <w:sz w:val="19"/>
        </w:rPr>
        <w:t xml:space="preserve"> </w:t>
      </w:r>
      <w:r>
        <w:rPr>
          <w:rFonts w:ascii="Arial"/>
          <w:sz w:val="19"/>
        </w:rPr>
        <w:t>filed</w:t>
      </w:r>
      <w:r>
        <w:rPr>
          <w:rFonts w:ascii="Arial"/>
          <w:spacing w:val="-4"/>
          <w:sz w:val="19"/>
        </w:rPr>
        <w:t xml:space="preserve"> </w:t>
      </w:r>
      <w:r>
        <w:rPr>
          <w:rFonts w:ascii="Arial"/>
          <w:sz w:val="19"/>
        </w:rPr>
        <w:t>by</w:t>
      </w:r>
      <w:r>
        <w:rPr>
          <w:rFonts w:ascii="Arial"/>
          <w:spacing w:val="-5"/>
          <w:sz w:val="19"/>
        </w:rPr>
        <w:t xml:space="preserve"> </w:t>
      </w:r>
      <w:r>
        <w:rPr>
          <w:rFonts w:ascii="Arial"/>
          <w:sz w:val="19"/>
        </w:rPr>
        <w:t>the</w:t>
      </w:r>
      <w:r>
        <w:rPr>
          <w:rFonts w:ascii="Arial"/>
          <w:spacing w:val="-5"/>
          <w:sz w:val="19"/>
        </w:rPr>
        <w:t xml:space="preserve"> </w:t>
      </w:r>
      <w:r>
        <w:rPr>
          <w:rFonts w:ascii="Arial"/>
          <w:sz w:val="19"/>
        </w:rPr>
        <w:t>public</w:t>
      </w:r>
      <w:r>
        <w:rPr>
          <w:rFonts w:ascii="Arial"/>
          <w:spacing w:val="-4"/>
          <w:sz w:val="19"/>
        </w:rPr>
        <w:t xml:space="preserve"> </w:t>
      </w:r>
      <w:r>
        <w:rPr>
          <w:rFonts w:ascii="Arial"/>
          <w:sz w:val="19"/>
        </w:rPr>
        <w:t>agency</w:t>
      </w:r>
      <w:r>
        <w:rPr>
          <w:rFonts w:ascii="Arial"/>
          <w:spacing w:val="-5"/>
          <w:sz w:val="19"/>
        </w:rPr>
        <w:t xml:space="preserve"> </w:t>
      </w:r>
      <w:r>
        <w:rPr>
          <w:rFonts w:ascii="Arial"/>
          <w:sz w:val="19"/>
        </w:rPr>
        <w:t>approving</w:t>
      </w:r>
      <w:r>
        <w:rPr>
          <w:rFonts w:ascii="Arial"/>
          <w:spacing w:val="-4"/>
          <w:sz w:val="19"/>
        </w:rPr>
        <w:t xml:space="preserve"> </w:t>
      </w:r>
      <w:r>
        <w:rPr>
          <w:rFonts w:ascii="Arial"/>
          <w:sz w:val="19"/>
        </w:rPr>
        <w:t>the</w:t>
      </w:r>
      <w:r>
        <w:rPr>
          <w:rFonts w:ascii="Arial"/>
          <w:spacing w:val="-4"/>
          <w:sz w:val="19"/>
        </w:rPr>
        <w:t xml:space="preserve"> </w:t>
      </w:r>
      <w:r>
        <w:rPr>
          <w:rFonts w:ascii="Arial"/>
          <w:spacing w:val="-2"/>
          <w:sz w:val="19"/>
        </w:rPr>
        <w:t>project?</w:t>
      </w:r>
      <w:r>
        <w:rPr>
          <w:rFonts w:ascii="Arial"/>
          <w:sz w:val="19"/>
        </w:rPr>
        <w:tab/>
      </w:r>
      <w:r>
        <w:rPr>
          <w:rFonts w:ascii="Arial"/>
          <w:spacing w:val="-5"/>
          <w:sz w:val="19"/>
        </w:rPr>
        <w:t>Yes</w:t>
      </w:r>
      <w:r>
        <w:rPr>
          <w:rFonts w:ascii="Arial"/>
          <w:sz w:val="19"/>
        </w:rPr>
        <w:tab/>
      </w:r>
      <w:r>
        <w:rPr>
          <w:rFonts w:ascii="Arial"/>
          <w:spacing w:val="-5"/>
          <w:sz w:val="19"/>
        </w:rPr>
        <w:t>No</w:t>
      </w:r>
    </w:p>
    <w:p w14:paraId="70A20115" w14:textId="77777777" w:rsidR="001A6136" w:rsidRDefault="001A6136">
      <w:pPr>
        <w:pStyle w:val="ListParagraph"/>
        <w:rPr>
          <w:rFonts w:ascii="Arial"/>
          <w:sz w:val="19"/>
        </w:rPr>
        <w:sectPr w:rsidR="001A6136">
          <w:type w:val="continuous"/>
          <w:pgSz w:w="12240" w:h="15840"/>
          <w:pgMar w:top="0" w:right="1080" w:bottom="0" w:left="1080" w:header="720" w:footer="720" w:gutter="0"/>
          <w:cols w:space="720"/>
        </w:sectPr>
      </w:pPr>
    </w:p>
    <w:p w14:paraId="70A20116" w14:textId="77777777" w:rsidR="001A6136" w:rsidRDefault="001A6136">
      <w:pPr>
        <w:pStyle w:val="BodyText"/>
        <w:spacing w:before="11"/>
        <w:rPr>
          <w:rFonts w:ascii="Arial"/>
          <w:sz w:val="19"/>
        </w:rPr>
      </w:pPr>
    </w:p>
    <w:p w14:paraId="70A20117" w14:textId="77777777" w:rsidR="001A6136" w:rsidRDefault="00283DE5">
      <w:pPr>
        <w:tabs>
          <w:tab w:val="left" w:pos="4410"/>
        </w:tabs>
        <w:ind w:left="468"/>
        <w:rPr>
          <w:rFonts w:ascii="Arial"/>
          <w:sz w:val="19"/>
        </w:rPr>
      </w:pPr>
      <w:r>
        <w:rPr>
          <w:rFonts w:ascii="Arial"/>
          <w:sz w:val="19"/>
        </w:rPr>
        <w:t>Signature:</w:t>
      </w:r>
      <w:r>
        <w:rPr>
          <w:rFonts w:ascii="Arial"/>
          <w:spacing w:val="66"/>
          <w:sz w:val="19"/>
        </w:rPr>
        <w:t xml:space="preserve"> </w:t>
      </w:r>
      <w:r>
        <w:rPr>
          <w:rFonts w:ascii="Arial"/>
          <w:sz w:val="19"/>
          <w:u w:val="single"/>
        </w:rPr>
        <w:tab/>
      </w:r>
      <w:r>
        <w:rPr>
          <w:rFonts w:ascii="Arial"/>
          <w:spacing w:val="4"/>
          <w:sz w:val="19"/>
        </w:rPr>
        <w:t xml:space="preserve"> </w:t>
      </w:r>
      <w:r>
        <w:rPr>
          <w:rFonts w:ascii="Arial"/>
          <w:sz w:val="19"/>
        </w:rPr>
        <w:t>Date:</w:t>
      </w:r>
    </w:p>
    <w:p w14:paraId="70A20118" w14:textId="77777777" w:rsidR="001A6136" w:rsidRDefault="00283DE5">
      <w:pPr>
        <w:spacing w:before="152"/>
        <w:ind w:left="91"/>
        <w:rPr>
          <w:rFonts w:ascii="Arial"/>
          <w:sz w:val="20"/>
        </w:rPr>
      </w:pPr>
      <w:r>
        <w:br w:type="column"/>
      </w:r>
      <w:r>
        <w:rPr>
          <w:rFonts w:ascii="Arial"/>
          <w:spacing w:val="-2"/>
          <w:w w:val="105"/>
          <w:sz w:val="20"/>
        </w:rPr>
        <w:t>10/9/26</w:t>
      </w:r>
    </w:p>
    <w:p w14:paraId="70A20119" w14:textId="77777777" w:rsidR="001A6136" w:rsidRDefault="00283DE5">
      <w:pPr>
        <w:pStyle w:val="BodyText"/>
        <w:spacing w:before="11"/>
        <w:rPr>
          <w:rFonts w:ascii="Arial"/>
          <w:sz w:val="19"/>
        </w:rPr>
      </w:pPr>
      <w:r>
        <w:br w:type="column"/>
      </w:r>
    </w:p>
    <w:p w14:paraId="70A2011A" w14:textId="77777777" w:rsidR="001A6136" w:rsidRDefault="00283DE5">
      <w:pPr>
        <w:ind w:left="468"/>
        <w:rPr>
          <w:rFonts w:ascii="Arial"/>
          <w:sz w:val="19"/>
        </w:rPr>
      </w:pPr>
      <w:r>
        <w:rPr>
          <w:rFonts w:ascii="Arial"/>
          <w:noProof/>
          <w:sz w:val="19"/>
        </w:rPr>
        <mc:AlternateContent>
          <mc:Choice Requires="wps">
            <w:drawing>
              <wp:anchor distT="0" distB="0" distL="0" distR="0" simplePos="0" relativeHeight="15737856" behindDoc="0" locked="0" layoutInCell="1" allowOverlap="1" wp14:anchorId="70A2016B" wp14:editId="70A2016C">
                <wp:simplePos x="0" y="0"/>
                <wp:positionH relativeFrom="page">
                  <wp:posOffset>3889343</wp:posOffset>
                </wp:positionH>
                <wp:positionV relativeFrom="paragraph">
                  <wp:posOffset>131778</wp:posOffset>
                </wp:positionV>
                <wp:extent cx="939165" cy="1270"/>
                <wp:effectExtent l="0" t="0" r="0" b="0"/>
                <wp:wrapNone/>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39165" cy="1270"/>
                        </a:xfrm>
                        <a:custGeom>
                          <a:avLst/>
                          <a:gdLst/>
                          <a:ahLst/>
                          <a:cxnLst/>
                          <a:rect l="l" t="t" r="r" b="b"/>
                          <a:pathLst>
                            <a:path w="939165">
                              <a:moveTo>
                                <a:pt x="0" y="0"/>
                              </a:moveTo>
                              <a:lnTo>
                                <a:pt x="938747" y="0"/>
                              </a:lnTo>
                            </a:path>
                          </a:pathLst>
                        </a:custGeom>
                        <a:ln w="60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F715A13" id="Graphic 28" o:spid="_x0000_s1026" style="position:absolute;margin-left:306.25pt;margin-top:10.4pt;width:73.95pt;height:.1pt;z-index:15737856;visibility:visible;mso-wrap-style:square;mso-wrap-distance-left:0;mso-wrap-distance-top:0;mso-wrap-distance-right:0;mso-wrap-distance-bottom:0;mso-position-horizontal:absolute;mso-position-horizontal-relative:page;mso-position-vertical:absolute;mso-position-vertical-relative:text;v-text-anchor:top" coordsize="9391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" path="m,l938747,e" filled="f" strokeweight=".16689mm">
                <v:path arrowok="t"/>
                <w10:wrap anchorx="page"/>
              </v:shape>
            </w:pict>
          </mc:Fallback>
        </mc:AlternateContent>
      </w:r>
      <w:r>
        <w:rPr>
          <w:rFonts w:ascii="Arial"/>
          <w:spacing w:val="-2"/>
          <w:sz w:val="19"/>
        </w:rPr>
        <w:t>Title:</w:t>
      </w:r>
    </w:p>
    <w:p w14:paraId="70A2011B" w14:textId="77777777" w:rsidR="001A6136" w:rsidRDefault="00283DE5">
      <w:pPr>
        <w:spacing w:before="152"/>
        <w:ind w:left="189"/>
        <w:rPr>
          <w:rFonts w:ascii="Arial"/>
          <w:sz w:val="20"/>
        </w:rPr>
      </w:pPr>
      <w:r>
        <w:br w:type="column"/>
      </w:r>
      <w:r>
        <w:rPr>
          <w:rFonts w:ascii="Arial"/>
          <w:sz w:val="20"/>
        </w:rPr>
        <w:t>Executive</w:t>
      </w:r>
      <w:r>
        <w:rPr>
          <w:rFonts w:ascii="Arial"/>
          <w:spacing w:val="27"/>
          <w:sz w:val="20"/>
        </w:rPr>
        <w:t xml:space="preserve"> </w:t>
      </w:r>
      <w:r>
        <w:rPr>
          <w:rFonts w:ascii="Arial"/>
          <w:spacing w:val="-2"/>
          <w:sz w:val="20"/>
        </w:rPr>
        <w:t>Director</w:t>
      </w:r>
    </w:p>
    <w:p w14:paraId="70A2011C" w14:textId="77777777" w:rsidR="001A6136" w:rsidRDefault="001A6136">
      <w:pPr>
        <w:pStyle w:val="BodyText"/>
        <w:spacing w:before="9"/>
        <w:rPr>
          <w:rFonts w:ascii="Arial"/>
          <w:sz w:val="4"/>
        </w:rPr>
      </w:pPr>
    </w:p>
    <w:p w14:paraId="70A2011D" w14:textId="77777777" w:rsidR="001A6136" w:rsidRDefault="00283DE5">
      <w:pPr>
        <w:spacing w:line="20" w:lineRule="exact"/>
        <w:ind w:left="149"/>
        <w:rPr>
          <w:rFonts w:ascii="Arial"/>
          <w:sz w:val="2"/>
        </w:rPr>
      </w:pPr>
      <w:r>
        <w:rPr>
          <w:rFonts w:ascii="Arial"/>
          <w:noProof/>
          <w:sz w:val="2"/>
        </w:rPr>
        <mc:AlternateContent>
          <mc:Choice Requires="wpg">
            <w:drawing>
              <wp:inline distT="0" distB="0" distL="0" distR="0" wp14:anchorId="70A2016D" wp14:editId="70A2016E">
                <wp:extent cx="1542415" cy="6350"/>
                <wp:effectExtent l="9525" t="0" r="634" b="3175"/>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42415" cy="6350"/>
                          <a:chOff x="0" y="0"/>
                          <a:chExt cx="1542415" cy="6350"/>
                        </a:xfrm>
                      </wpg:grpSpPr>
                      <wps:wsp>
                        <wps:cNvPr id="30" name="Graphic 30"/>
                        <wps:cNvSpPr/>
                        <wps:spPr>
                          <a:xfrm>
                            <a:off x="0" y="3004"/>
                            <a:ext cx="1542415" cy="1270"/>
                          </a:xfrm>
                          <a:custGeom>
                            <a:avLst/>
                            <a:gdLst/>
                            <a:ahLst/>
                            <a:cxnLst/>
                            <a:rect l="l" t="t" r="r" b="b"/>
                            <a:pathLst>
                              <a:path w="1542415">
                                <a:moveTo>
                                  <a:pt x="0" y="0"/>
                                </a:moveTo>
                                <a:lnTo>
                                  <a:pt x="1542228" y="0"/>
                                </a:lnTo>
                              </a:path>
                            </a:pathLst>
                          </a:custGeom>
                          <a:ln w="600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74070C62" id="Group 29" o:spid="_x0000_s1026" style="width:121.45pt;height:.5pt;mso-position-horizontal-relative:char;mso-position-vertical-relative:line" coordsize="1542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">
                <v:shape id="Graphic 30" o:spid="_x0000_s1027" style="position:absolute;top:30;width:15424;height:12;visibility:visible;mso-wrap-style:square;v-text-anchor:top" coordsize="15424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" path="m,l1542228,e" filled="f" strokeweight=".16689mm">
                  <v:path arrowok="t"/>
                </v:shape>
                <w10:anchorlock/>
              </v:group>
            </w:pict>
          </mc:Fallback>
        </mc:AlternateContent>
      </w:r>
    </w:p>
    <w:p w14:paraId="70A2011E" w14:textId="77777777" w:rsidR="001A6136" w:rsidRDefault="001A6136">
      <w:pPr>
        <w:spacing w:line="20" w:lineRule="exact"/>
        <w:rPr>
          <w:rFonts w:ascii="Arial"/>
          <w:sz w:val="2"/>
        </w:rPr>
        <w:sectPr w:rsidR="001A6136">
          <w:type w:val="continuous"/>
          <w:pgSz w:w="12240" w:h="15840"/>
          <w:pgMar w:top="0" w:right="1080" w:bottom="0" w:left="1080" w:header="720" w:footer="720" w:gutter="0"/>
          <w:cols w:num="4" w:space="720" w:equalWidth="0">
            <w:col w:w="4954" w:space="40"/>
            <w:col w:w="821" w:space="377"/>
            <w:col w:w="881" w:space="39"/>
            <w:col w:w="2968"/>
          </w:cols>
        </w:sectPr>
      </w:pPr>
    </w:p>
    <w:p w14:paraId="70A2011F" w14:textId="62E20668" w:rsidR="001A6136" w:rsidRDefault="00283DE5">
      <w:pPr>
        <w:pStyle w:val="BodyText"/>
        <w:spacing w:before="48"/>
        <w:rPr>
          <w:rFonts w:ascii="Arial"/>
          <w:sz w:val="19"/>
        </w:rPr>
      </w:pPr>
      <w:r>
        <w:rPr>
          <w:rFonts w:ascii="Arial"/>
          <w:noProof/>
          <w:sz w:val="19"/>
        </w:rPr>
        <mc:AlternateContent>
          <mc:Choice Requires="wps">
            <w:drawing>
              <wp:anchor distT="0" distB="0" distL="0" distR="0" simplePos="0" relativeHeight="15735808" behindDoc="0" locked="0" layoutInCell="1" allowOverlap="1" wp14:anchorId="70A20171" wp14:editId="70A20172">
                <wp:simplePos x="0" y="0"/>
                <wp:positionH relativeFrom="page">
                  <wp:posOffset>4960539</wp:posOffset>
                </wp:positionH>
                <wp:positionV relativeFrom="page">
                  <wp:posOffset>1043805</wp:posOffset>
                </wp:positionV>
                <wp:extent cx="1878964" cy="1270"/>
                <wp:effectExtent l="0" t="0" r="0" b="0"/>
                <wp:wrapNone/>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78964" cy="1270"/>
                        </a:xfrm>
                        <a:custGeom>
                          <a:avLst/>
                          <a:gdLst/>
                          <a:ahLst/>
                          <a:cxnLst/>
                          <a:rect l="l" t="t" r="r" b="b"/>
                          <a:pathLst>
                            <a:path w="1878964">
                              <a:moveTo>
                                <a:pt x="0" y="0"/>
                              </a:moveTo>
                              <a:lnTo>
                                <a:pt x="1878841" y="0"/>
                              </a:lnTo>
                            </a:path>
                          </a:pathLst>
                        </a:custGeom>
                        <a:ln w="600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9781259" id="Graphic 36" o:spid="_x0000_s1026" style="position:absolute;margin-left:390.6pt;margin-top:82.2pt;width:147.95pt;height:.1pt;z-index:15735808;visibility:visible;mso-wrap-style:square;mso-wrap-distance-left:0;mso-wrap-distance-top:0;mso-wrap-distance-right:0;mso-wrap-distance-bottom:0;mso-position-horizontal:absolute;mso-position-horizontal-relative:page;mso-position-vertical:absolute;mso-position-vertical-relative:page;v-text-anchor:top" coordsize="187896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" path="m,l1878841,e" filled="f" strokeweight=".16689mm">
                <v:path arrowok="t"/>
                <w10:wrap anchorx="page" anchory="page"/>
              </v:shape>
            </w:pict>
          </mc:Fallback>
        </mc:AlternateContent>
      </w:r>
      <w:r>
        <w:rPr>
          <w:rFonts w:ascii="Arial"/>
          <w:noProof/>
          <w:sz w:val="19"/>
        </w:rPr>
        <mc:AlternateContent>
          <mc:Choice Requires="wps">
            <w:drawing>
              <wp:anchor distT="0" distB="0" distL="0" distR="0" simplePos="0" relativeHeight="15737344" behindDoc="0" locked="0" layoutInCell="1" allowOverlap="1" wp14:anchorId="70A20173" wp14:editId="70A20174">
                <wp:simplePos x="0" y="0"/>
                <wp:positionH relativeFrom="page">
                  <wp:posOffset>6350</wp:posOffset>
                </wp:positionH>
                <wp:positionV relativeFrom="page">
                  <wp:posOffset>9982555</wp:posOffset>
                </wp:positionV>
                <wp:extent cx="78740" cy="69850"/>
                <wp:effectExtent l="0" t="0" r="0" b="0"/>
                <wp:wrapNone/>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740" cy="69850"/>
                        </a:xfrm>
                        <a:custGeom>
                          <a:avLst/>
                          <a:gdLst/>
                          <a:ahLst/>
                          <a:cxnLst/>
                          <a:rect l="l" t="t" r="r" b="b"/>
                          <a:pathLst>
                            <a:path w="78740" h="69850">
                              <a:moveTo>
                                <a:pt x="0" y="69494"/>
                              </a:moveTo>
                              <a:lnTo>
                                <a:pt x="78498" y="69494"/>
                              </a:lnTo>
                              <a:lnTo>
                                <a:pt x="78498" y="0"/>
                              </a:lnTo>
                              <a:lnTo>
                                <a:pt x="0" y="0"/>
                              </a:lnTo>
                              <a:lnTo>
                                <a:pt x="0" y="69494"/>
                              </a:lnTo>
                              <a:close/>
                            </a:path>
                          </a:pathLst>
                        </a:custGeom>
                        <a:ln w="127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9EB34B9" id="Graphic 37" o:spid="_x0000_s1026" style="position:absolute;margin-left:.5pt;margin-top:786.05pt;width:6.2pt;height:5.5pt;z-index:15737344;visibility:visible;mso-wrap-style:square;mso-wrap-distance-left:0;mso-wrap-distance-top:0;mso-wrap-distance-right:0;mso-wrap-distance-bottom:0;mso-position-horizontal:absolute;mso-position-horizontal-relative:page;mso-position-vertical:absolute;mso-position-vertical-relative:page;v-text-anchor:top" coordsize="78740,69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" path="m,69494r78498,l78498,,,,,69494xe" filled="f" strokeweight="1pt">
                <v:path arrowok="t"/>
                <w10:wrap anchorx="page" anchory="page"/>
              </v:shape>
            </w:pict>
          </mc:Fallback>
        </mc:AlternateContent>
      </w:r>
    </w:p>
    <w:p w14:paraId="70A20120" w14:textId="77777777" w:rsidR="001A6136" w:rsidRDefault="00283DE5">
      <w:pPr>
        <w:pStyle w:val="ListParagraph"/>
        <w:numPr>
          <w:ilvl w:val="1"/>
          <w:numId w:val="2"/>
        </w:numPr>
        <w:tabs>
          <w:tab w:val="left" w:pos="1547"/>
        </w:tabs>
        <w:ind w:left="1547" w:hanging="138"/>
        <w:rPr>
          <w:rFonts w:ascii="Arial" w:hAnsi="Arial"/>
          <w:sz w:val="19"/>
        </w:rPr>
      </w:pPr>
      <w:r>
        <w:rPr>
          <w:rFonts w:ascii="Arial" w:hAnsi="Arial"/>
          <w:color w:val="231F20"/>
          <w:sz w:val="19"/>
        </w:rPr>
        <w:t>Signed</w:t>
      </w:r>
      <w:r>
        <w:rPr>
          <w:rFonts w:ascii="Arial" w:hAnsi="Arial"/>
          <w:color w:val="231F20"/>
          <w:spacing w:val="-14"/>
          <w:sz w:val="19"/>
        </w:rPr>
        <w:t xml:space="preserve"> </w:t>
      </w:r>
      <w:r>
        <w:rPr>
          <w:rFonts w:ascii="Arial" w:hAnsi="Arial"/>
          <w:color w:val="231F20"/>
          <w:sz w:val="19"/>
        </w:rPr>
        <w:t>by</w:t>
      </w:r>
      <w:r>
        <w:rPr>
          <w:rFonts w:ascii="Arial" w:hAnsi="Arial"/>
          <w:color w:val="231F20"/>
          <w:spacing w:val="18"/>
          <w:sz w:val="19"/>
        </w:rPr>
        <w:t xml:space="preserve"> </w:t>
      </w:r>
      <w:r>
        <w:rPr>
          <w:rFonts w:ascii="Arial" w:hAnsi="Arial"/>
          <w:color w:val="231F20"/>
          <w:sz w:val="19"/>
        </w:rPr>
        <w:t>Lead</w:t>
      </w:r>
      <w:r>
        <w:rPr>
          <w:rFonts w:ascii="Arial" w:hAnsi="Arial"/>
          <w:color w:val="231F20"/>
          <w:spacing w:val="-13"/>
          <w:sz w:val="19"/>
        </w:rPr>
        <w:t xml:space="preserve"> </w:t>
      </w:r>
      <w:r>
        <w:rPr>
          <w:rFonts w:ascii="Arial" w:hAnsi="Arial"/>
          <w:color w:val="231F20"/>
          <w:sz w:val="19"/>
        </w:rPr>
        <w:t>Agency</w:t>
      </w:r>
      <w:r>
        <w:rPr>
          <w:rFonts w:ascii="Arial" w:hAnsi="Arial"/>
          <w:color w:val="231F20"/>
          <w:spacing w:val="76"/>
          <w:sz w:val="19"/>
        </w:rPr>
        <w:t xml:space="preserve"> </w:t>
      </w:r>
      <w:r>
        <w:rPr>
          <w:rFonts w:ascii="MS Gothic" w:hAnsi="MS Gothic"/>
          <w:position w:val="3"/>
          <w:sz w:val="8"/>
        </w:rPr>
        <w:t>■</w:t>
      </w:r>
      <w:r>
        <w:rPr>
          <w:rFonts w:ascii="Times New Roman" w:hAnsi="Times New Roman"/>
          <w:spacing w:val="73"/>
          <w:position w:val="3"/>
          <w:sz w:val="8"/>
        </w:rPr>
        <w:t xml:space="preserve"> </w:t>
      </w:r>
      <w:r>
        <w:rPr>
          <w:rFonts w:ascii="Arial" w:hAnsi="Arial"/>
          <w:color w:val="231F20"/>
          <w:sz w:val="19"/>
        </w:rPr>
        <w:t>Signed</w:t>
      </w:r>
      <w:r>
        <w:rPr>
          <w:rFonts w:ascii="Arial" w:hAnsi="Arial"/>
          <w:color w:val="231F20"/>
          <w:spacing w:val="-14"/>
          <w:sz w:val="19"/>
        </w:rPr>
        <w:t xml:space="preserve"> </w:t>
      </w:r>
      <w:r>
        <w:rPr>
          <w:rFonts w:ascii="Arial" w:hAnsi="Arial"/>
          <w:color w:val="231F20"/>
          <w:sz w:val="19"/>
        </w:rPr>
        <w:t>by</w:t>
      </w:r>
      <w:r>
        <w:rPr>
          <w:rFonts w:ascii="Arial" w:hAnsi="Arial"/>
          <w:color w:val="231F20"/>
          <w:spacing w:val="22"/>
          <w:sz w:val="19"/>
        </w:rPr>
        <w:t xml:space="preserve"> </w:t>
      </w:r>
      <w:r>
        <w:rPr>
          <w:rFonts w:ascii="Arial" w:hAnsi="Arial"/>
          <w:color w:val="231F20"/>
          <w:spacing w:val="-2"/>
          <w:sz w:val="19"/>
        </w:rPr>
        <w:t>Applicant</w:t>
      </w:r>
    </w:p>
    <w:p w14:paraId="70A20121" w14:textId="77777777" w:rsidR="001A6136" w:rsidRDefault="001A6136">
      <w:pPr>
        <w:pStyle w:val="BodyText"/>
        <w:spacing w:before="41"/>
        <w:rPr>
          <w:rFonts w:ascii="Arial"/>
          <w:sz w:val="16"/>
        </w:rPr>
      </w:pPr>
    </w:p>
    <w:p w14:paraId="70A20122" w14:textId="77777777" w:rsidR="001A6136" w:rsidRDefault="00283DE5">
      <w:pPr>
        <w:tabs>
          <w:tab w:val="left" w:pos="6028"/>
          <w:tab w:val="left" w:pos="9661"/>
        </w:tabs>
        <w:spacing w:before="1"/>
        <w:ind w:left="359" w:right="416"/>
        <w:rPr>
          <w:rFonts w:ascii="Arial"/>
          <w:sz w:val="16"/>
        </w:rPr>
      </w:pPr>
      <w:r>
        <w:rPr>
          <w:rFonts w:ascii="Arial"/>
          <w:sz w:val="16"/>
        </w:rPr>
        <w:t>Authority cited: Sections 21083 and 21110, Public Resources Code.</w:t>
      </w:r>
      <w:r>
        <w:rPr>
          <w:rFonts w:ascii="Arial"/>
          <w:sz w:val="16"/>
        </w:rPr>
        <w:tab/>
        <w:t xml:space="preserve">Date Received for filing at OPR: </w:t>
      </w:r>
      <w:r>
        <w:rPr>
          <w:rFonts w:ascii="Arial"/>
          <w:sz w:val="16"/>
          <w:u w:val="single"/>
        </w:rPr>
        <w:tab/>
      </w:r>
      <w:r>
        <w:rPr>
          <w:rFonts w:ascii="Arial"/>
          <w:sz w:val="16"/>
        </w:rPr>
        <w:t xml:space="preserve"> Reference: Sections 21108, 21152, and 21152.1, Public Resources Code.</w:t>
      </w:r>
    </w:p>
    <w:p w14:paraId="70A20123" w14:textId="77777777" w:rsidR="001A6136" w:rsidRDefault="001A6136">
      <w:pPr>
        <w:pStyle w:val="BodyText"/>
        <w:rPr>
          <w:rFonts w:ascii="Arial"/>
          <w:sz w:val="18"/>
        </w:rPr>
      </w:pPr>
    </w:p>
    <w:p w14:paraId="70A20124" w14:textId="77777777" w:rsidR="001A6136" w:rsidRDefault="001A6136">
      <w:pPr>
        <w:pStyle w:val="BodyText"/>
        <w:rPr>
          <w:rFonts w:ascii="Arial"/>
          <w:sz w:val="18"/>
        </w:rPr>
      </w:pPr>
    </w:p>
    <w:p w14:paraId="70A20125" w14:textId="77777777" w:rsidR="001A6136" w:rsidRDefault="001A6136">
      <w:pPr>
        <w:pStyle w:val="BodyText"/>
        <w:rPr>
          <w:rFonts w:ascii="Arial"/>
          <w:sz w:val="18"/>
        </w:rPr>
      </w:pPr>
    </w:p>
    <w:p w14:paraId="70A20126" w14:textId="77777777" w:rsidR="001A6136" w:rsidRDefault="001A6136">
      <w:pPr>
        <w:pStyle w:val="BodyText"/>
        <w:rPr>
          <w:rFonts w:ascii="Arial"/>
          <w:sz w:val="18"/>
        </w:rPr>
      </w:pPr>
    </w:p>
    <w:p w14:paraId="70A20127" w14:textId="77777777" w:rsidR="001A6136" w:rsidRDefault="001A6136">
      <w:pPr>
        <w:pStyle w:val="BodyText"/>
        <w:rPr>
          <w:rFonts w:ascii="Arial"/>
          <w:sz w:val="18"/>
        </w:rPr>
      </w:pPr>
    </w:p>
    <w:p w14:paraId="70A20128" w14:textId="77777777" w:rsidR="001A6136" w:rsidRDefault="001A6136">
      <w:pPr>
        <w:pStyle w:val="BodyText"/>
        <w:spacing w:before="51"/>
        <w:rPr>
          <w:rFonts w:ascii="Arial"/>
          <w:sz w:val="18"/>
        </w:rPr>
      </w:pPr>
    </w:p>
    <w:p w14:paraId="70A20129" w14:textId="77777777" w:rsidR="001A6136" w:rsidRDefault="00283DE5">
      <w:pPr>
        <w:spacing w:before="1"/>
        <w:ind w:right="356"/>
        <w:jc w:val="right"/>
        <w:rPr>
          <w:rFonts w:ascii="Times New Roman"/>
          <w:sz w:val="18"/>
        </w:rPr>
      </w:pPr>
      <w:r>
        <w:rPr>
          <w:rFonts w:ascii="Times New Roman"/>
          <w:sz w:val="18"/>
        </w:rPr>
        <w:t>Revised</w:t>
      </w:r>
      <w:r>
        <w:rPr>
          <w:rFonts w:ascii="Times New Roman"/>
          <w:spacing w:val="-9"/>
          <w:sz w:val="18"/>
        </w:rPr>
        <w:t xml:space="preserve"> </w:t>
      </w:r>
      <w:r>
        <w:rPr>
          <w:rFonts w:ascii="Times New Roman"/>
          <w:spacing w:val="-4"/>
          <w:sz w:val="18"/>
        </w:rPr>
        <w:t>2011</w:t>
      </w:r>
    </w:p>
    <w:p w14:paraId="70A2012A" w14:textId="77777777" w:rsidR="001A6136" w:rsidRDefault="001A6136">
      <w:pPr>
        <w:jc w:val="right"/>
        <w:rPr>
          <w:rFonts w:ascii="Times New Roman"/>
          <w:sz w:val="18"/>
        </w:rPr>
        <w:sectPr w:rsidR="001A6136">
          <w:type w:val="continuous"/>
          <w:pgSz w:w="12240" w:h="15840"/>
          <w:pgMar w:top="0" w:right="1080" w:bottom="0" w:left="1080" w:header="720" w:footer="720" w:gutter="0"/>
          <w:cols w:space="720"/>
        </w:sectPr>
      </w:pPr>
    </w:p>
    <w:p w14:paraId="70A2012B" w14:textId="77777777" w:rsidR="001A6136" w:rsidRDefault="00283DE5">
      <w:pPr>
        <w:pStyle w:val="BodyText"/>
        <w:spacing w:before="77"/>
        <w:ind w:left="360"/>
      </w:pPr>
      <w:bookmarkStart w:id="1" w:name="AttachmenttoNOE_NFWF2026.pdf"/>
      <w:bookmarkEnd w:id="1"/>
      <w:r>
        <w:rPr>
          <w:w w:val="105"/>
        </w:rPr>
        <w:lastRenderedPageBreak/>
        <w:t>Attachment</w:t>
      </w:r>
      <w:r>
        <w:rPr>
          <w:spacing w:val="-15"/>
          <w:w w:val="105"/>
        </w:rPr>
        <w:t xml:space="preserve"> </w:t>
      </w:r>
      <w:r>
        <w:rPr>
          <w:w w:val="105"/>
        </w:rPr>
        <w:t>to</w:t>
      </w:r>
      <w:r>
        <w:rPr>
          <w:spacing w:val="-14"/>
          <w:w w:val="105"/>
        </w:rPr>
        <w:t xml:space="preserve"> </w:t>
      </w:r>
      <w:r>
        <w:rPr>
          <w:w w:val="105"/>
        </w:rPr>
        <w:t>Notice</w:t>
      </w:r>
      <w:r>
        <w:rPr>
          <w:spacing w:val="-14"/>
          <w:w w:val="105"/>
        </w:rPr>
        <w:t xml:space="preserve"> </w:t>
      </w:r>
      <w:r>
        <w:rPr>
          <w:w w:val="105"/>
        </w:rPr>
        <w:t>of</w:t>
      </w:r>
      <w:r>
        <w:rPr>
          <w:spacing w:val="-14"/>
          <w:w w:val="105"/>
        </w:rPr>
        <w:t xml:space="preserve"> </w:t>
      </w:r>
      <w:r>
        <w:rPr>
          <w:w w:val="105"/>
        </w:rPr>
        <w:t>Exemption</w:t>
      </w:r>
      <w:r>
        <w:rPr>
          <w:spacing w:val="-14"/>
          <w:w w:val="105"/>
        </w:rPr>
        <w:t xml:space="preserve"> </w:t>
      </w:r>
      <w:r>
        <w:rPr>
          <w:w w:val="105"/>
        </w:rPr>
        <w:t>for</w:t>
      </w:r>
      <w:r>
        <w:rPr>
          <w:spacing w:val="-13"/>
          <w:w w:val="105"/>
        </w:rPr>
        <w:t xml:space="preserve"> </w:t>
      </w:r>
      <w:r>
        <w:rPr>
          <w:spacing w:val="-2"/>
          <w:w w:val="105"/>
        </w:rPr>
        <w:t>project</w:t>
      </w:r>
    </w:p>
    <w:p w14:paraId="70A2012C" w14:textId="77777777" w:rsidR="001A6136" w:rsidRDefault="00283DE5">
      <w:pPr>
        <w:spacing w:before="292"/>
        <w:ind w:left="360"/>
        <w:rPr>
          <w:sz w:val="24"/>
        </w:rPr>
      </w:pPr>
      <w:r>
        <w:rPr>
          <w:b/>
          <w:w w:val="105"/>
          <w:sz w:val="24"/>
        </w:rPr>
        <w:t>Name</w:t>
      </w:r>
      <w:r>
        <w:rPr>
          <w:b/>
          <w:spacing w:val="-5"/>
          <w:w w:val="105"/>
          <w:sz w:val="24"/>
        </w:rPr>
        <w:t xml:space="preserve"> </w:t>
      </w:r>
      <w:r>
        <w:rPr>
          <w:b/>
          <w:w w:val="105"/>
          <w:sz w:val="24"/>
        </w:rPr>
        <w:t>of</w:t>
      </w:r>
      <w:r>
        <w:rPr>
          <w:b/>
          <w:spacing w:val="-4"/>
          <w:w w:val="105"/>
          <w:sz w:val="24"/>
        </w:rPr>
        <w:t xml:space="preserve"> </w:t>
      </w:r>
      <w:r>
        <w:rPr>
          <w:b/>
          <w:w w:val="105"/>
          <w:sz w:val="24"/>
        </w:rPr>
        <w:t>project:</w:t>
      </w:r>
      <w:r>
        <w:rPr>
          <w:b/>
          <w:spacing w:val="-4"/>
          <w:w w:val="105"/>
          <w:sz w:val="24"/>
        </w:rPr>
        <w:t xml:space="preserve"> </w:t>
      </w:r>
      <w:r>
        <w:rPr>
          <w:w w:val="105"/>
          <w:sz w:val="24"/>
        </w:rPr>
        <w:t>Pollinator</w:t>
      </w:r>
      <w:r>
        <w:rPr>
          <w:spacing w:val="-3"/>
          <w:w w:val="105"/>
          <w:sz w:val="24"/>
        </w:rPr>
        <w:t xml:space="preserve"> </w:t>
      </w:r>
      <w:r>
        <w:rPr>
          <w:w w:val="105"/>
          <w:sz w:val="24"/>
        </w:rPr>
        <w:t>Parkway</w:t>
      </w:r>
      <w:r>
        <w:rPr>
          <w:spacing w:val="-4"/>
          <w:w w:val="105"/>
          <w:sz w:val="24"/>
        </w:rPr>
        <w:t xml:space="preserve"> </w:t>
      </w:r>
      <w:r>
        <w:rPr>
          <w:w w:val="105"/>
          <w:sz w:val="24"/>
        </w:rPr>
        <w:t>for</w:t>
      </w:r>
      <w:r>
        <w:rPr>
          <w:spacing w:val="-3"/>
          <w:w w:val="105"/>
          <w:sz w:val="24"/>
        </w:rPr>
        <w:t xml:space="preserve"> </w:t>
      </w:r>
      <w:r>
        <w:rPr>
          <w:w w:val="105"/>
          <w:sz w:val="24"/>
        </w:rPr>
        <w:t>Butterﬂies,</w:t>
      </w:r>
      <w:r>
        <w:rPr>
          <w:spacing w:val="-4"/>
          <w:w w:val="105"/>
          <w:sz w:val="24"/>
        </w:rPr>
        <w:t xml:space="preserve"> </w:t>
      </w:r>
      <w:r>
        <w:rPr>
          <w:w w:val="105"/>
          <w:sz w:val="24"/>
        </w:rPr>
        <w:t>Beetles,</w:t>
      </w:r>
      <w:r>
        <w:rPr>
          <w:spacing w:val="-4"/>
          <w:w w:val="105"/>
          <w:sz w:val="24"/>
        </w:rPr>
        <w:t xml:space="preserve"> </w:t>
      </w:r>
      <w:r>
        <w:rPr>
          <w:w w:val="105"/>
          <w:sz w:val="24"/>
        </w:rPr>
        <w:t>and</w:t>
      </w:r>
      <w:r>
        <w:rPr>
          <w:spacing w:val="-4"/>
          <w:w w:val="105"/>
          <w:sz w:val="24"/>
        </w:rPr>
        <w:t xml:space="preserve"> </w:t>
      </w:r>
      <w:r>
        <w:rPr>
          <w:w w:val="105"/>
          <w:sz w:val="24"/>
        </w:rPr>
        <w:t>Bumble</w:t>
      </w:r>
      <w:r>
        <w:rPr>
          <w:spacing w:val="-4"/>
          <w:w w:val="105"/>
          <w:sz w:val="24"/>
        </w:rPr>
        <w:t xml:space="preserve"> Bees</w:t>
      </w:r>
    </w:p>
    <w:p w14:paraId="70A2012D" w14:textId="77777777" w:rsidR="001A6136" w:rsidRDefault="001A6136">
      <w:pPr>
        <w:pStyle w:val="BodyText"/>
        <w:spacing w:before="1"/>
      </w:pPr>
    </w:p>
    <w:p w14:paraId="70A2012E" w14:textId="77777777" w:rsidR="001A6136" w:rsidRDefault="00283DE5">
      <w:pPr>
        <w:pStyle w:val="Heading1"/>
      </w:pPr>
      <w:r>
        <w:rPr>
          <w:spacing w:val="-2"/>
          <w:w w:val="115"/>
        </w:rPr>
        <w:t>Locations:</w:t>
      </w:r>
    </w:p>
    <w:p w14:paraId="70A2012F" w14:textId="77777777" w:rsidR="001A6136" w:rsidRDefault="00283DE5">
      <w:pPr>
        <w:pStyle w:val="BodyText"/>
        <w:ind w:left="360" w:right="579"/>
      </w:pPr>
      <w:r>
        <w:rPr>
          <w:w w:val="105"/>
        </w:rPr>
        <w:t>The project is proposed to occur within properties in Yolo County held in fee title</w:t>
      </w:r>
      <w:r>
        <w:rPr>
          <w:spacing w:val="-1"/>
          <w:w w:val="105"/>
        </w:rPr>
        <w:t xml:space="preserve"> </w:t>
      </w:r>
      <w:r>
        <w:rPr>
          <w:w w:val="105"/>
        </w:rPr>
        <w:t>by the County of Yolo and City of Woodland, including the following Assessor's Parcel Numbers:025-360-064, 025-350-042, 025-350-048, 025-350-049, 025-350-035, 042-030-</w:t>
      </w:r>
    </w:p>
    <w:p w14:paraId="70A20130" w14:textId="77777777" w:rsidR="001A6136" w:rsidRDefault="00283DE5">
      <w:pPr>
        <w:pStyle w:val="BodyText"/>
        <w:spacing w:line="292" w:lineRule="exact"/>
        <w:ind w:left="360"/>
      </w:pPr>
      <w:r>
        <w:rPr>
          <w:spacing w:val="-2"/>
          <w:w w:val="105"/>
        </w:rPr>
        <w:t>012,</w:t>
      </w:r>
      <w:r>
        <w:rPr>
          <w:spacing w:val="6"/>
          <w:w w:val="105"/>
        </w:rPr>
        <w:t xml:space="preserve"> </w:t>
      </w:r>
      <w:r>
        <w:rPr>
          <w:spacing w:val="-2"/>
          <w:w w:val="105"/>
        </w:rPr>
        <w:t>033-130-008,</w:t>
      </w:r>
      <w:r>
        <w:rPr>
          <w:spacing w:val="7"/>
          <w:w w:val="105"/>
        </w:rPr>
        <w:t xml:space="preserve"> </w:t>
      </w:r>
      <w:r>
        <w:rPr>
          <w:spacing w:val="-2"/>
          <w:w w:val="105"/>
        </w:rPr>
        <w:t>033-130-</w:t>
      </w:r>
      <w:r>
        <w:rPr>
          <w:spacing w:val="-5"/>
          <w:w w:val="105"/>
        </w:rPr>
        <w:t>009</w:t>
      </w:r>
    </w:p>
    <w:p w14:paraId="70A20131" w14:textId="77777777" w:rsidR="001A6136" w:rsidRDefault="001A6136">
      <w:pPr>
        <w:pStyle w:val="BodyText"/>
      </w:pPr>
    </w:p>
    <w:p w14:paraId="70A20132" w14:textId="77777777" w:rsidR="001A6136" w:rsidRDefault="00283DE5">
      <w:pPr>
        <w:pStyle w:val="Heading1"/>
      </w:pPr>
      <w:r>
        <w:t>Need</w:t>
      </w:r>
      <w:r>
        <w:rPr>
          <w:spacing w:val="23"/>
        </w:rPr>
        <w:t xml:space="preserve"> </w:t>
      </w:r>
      <w:r>
        <w:t>for</w:t>
      </w:r>
      <w:r>
        <w:rPr>
          <w:spacing w:val="26"/>
        </w:rPr>
        <w:t xml:space="preserve"> </w:t>
      </w:r>
      <w:r>
        <w:rPr>
          <w:spacing w:val="-2"/>
        </w:rPr>
        <w:t>project:</w:t>
      </w:r>
    </w:p>
    <w:p w14:paraId="70A20133" w14:textId="77777777" w:rsidR="001A6136" w:rsidRDefault="00283DE5">
      <w:pPr>
        <w:pStyle w:val="BodyText"/>
        <w:spacing w:before="1"/>
        <w:ind w:left="360" w:right="406"/>
      </w:pPr>
      <w:r>
        <w:rPr>
          <w:w w:val="105"/>
        </w:rPr>
        <w:t>Many species of pollinators, including but not limited to monarch butterﬂy (</w:t>
      </w:r>
      <w:r>
        <w:rPr>
          <w:i/>
          <w:w w:val="105"/>
        </w:rPr>
        <w:t>Danaus plexippus</w:t>
      </w:r>
      <w:r>
        <w:rPr>
          <w:w w:val="105"/>
        </w:rPr>
        <w:t>), valley elderberry longhorn beetle (</w:t>
      </w:r>
      <w:r>
        <w:rPr>
          <w:i/>
          <w:w w:val="105"/>
        </w:rPr>
        <w:t>Desmocerus californicus dimorphus</w:t>
      </w:r>
      <w:r>
        <w:rPr>
          <w:w w:val="105"/>
        </w:rPr>
        <w:t>), and Crotch’s bumblebee (</w:t>
      </w:r>
      <w:r>
        <w:rPr>
          <w:i/>
          <w:w w:val="105"/>
        </w:rPr>
        <w:t>Bombus crotchii</w:t>
      </w:r>
      <w:r>
        <w:rPr>
          <w:w w:val="105"/>
        </w:rPr>
        <w:t>), are in peril due in large part to habitat degradation and loss. Each of the project properties are publicly owned lands that have previously experienced high levels of ground disturbance and habitat degradation due to prior land uses (gravel mining and intensive municipal and recreational uses) but offer opportunities for enhancing and restoring habitat for pollinators and other species. Each of these sites has also been identiﬁed as priority conservation sites for the Yolo HCP/NCCP by the Yolo Habitat C</w:t>
      </w:r>
      <w:r>
        <w:rPr>
          <w:w w:val="105"/>
        </w:rPr>
        <w:t xml:space="preserve">onservancy’s Science and Technical Advisory Committee. The project is intended to support both migratory and resident pollinator species in Yolo County by reducing nonnative species cover and increasing ﬂowering native species diversity and relative </w:t>
      </w:r>
      <w:r>
        <w:rPr>
          <w:spacing w:val="-2"/>
          <w:w w:val="105"/>
        </w:rPr>
        <w:t>cover.</w:t>
      </w:r>
    </w:p>
    <w:p w14:paraId="70A20134" w14:textId="77777777" w:rsidR="001A6136" w:rsidRDefault="00283DE5">
      <w:pPr>
        <w:pStyle w:val="Heading1"/>
        <w:spacing w:before="292"/>
      </w:pPr>
      <w:r>
        <w:rPr>
          <w:spacing w:val="-2"/>
          <w:w w:val="110"/>
        </w:rPr>
        <w:t>Project Activities:</w:t>
      </w:r>
    </w:p>
    <w:p w14:paraId="70A20135" w14:textId="77777777" w:rsidR="001A6136" w:rsidRDefault="00283DE5">
      <w:pPr>
        <w:pStyle w:val="BodyText"/>
        <w:spacing w:before="1"/>
        <w:ind w:left="360"/>
      </w:pPr>
      <w:r>
        <w:rPr>
          <w:w w:val="105"/>
        </w:rPr>
        <w:t>The</w:t>
      </w:r>
      <w:r>
        <w:rPr>
          <w:spacing w:val="-8"/>
          <w:w w:val="105"/>
        </w:rPr>
        <w:t xml:space="preserve"> </w:t>
      </w:r>
      <w:r>
        <w:rPr>
          <w:w w:val="105"/>
        </w:rPr>
        <w:t>Yolo</w:t>
      </w:r>
      <w:r>
        <w:rPr>
          <w:spacing w:val="-7"/>
          <w:w w:val="105"/>
        </w:rPr>
        <w:t xml:space="preserve"> </w:t>
      </w:r>
      <w:r>
        <w:rPr>
          <w:w w:val="105"/>
        </w:rPr>
        <w:t>Habitat</w:t>
      </w:r>
      <w:r>
        <w:rPr>
          <w:spacing w:val="-7"/>
          <w:w w:val="105"/>
        </w:rPr>
        <w:t xml:space="preserve"> </w:t>
      </w:r>
      <w:r>
        <w:rPr>
          <w:w w:val="105"/>
        </w:rPr>
        <w:t>Conservancy</w:t>
      </w:r>
      <w:r>
        <w:rPr>
          <w:spacing w:val="-7"/>
          <w:w w:val="105"/>
        </w:rPr>
        <w:t xml:space="preserve"> </w:t>
      </w:r>
      <w:r>
        <w:rPr>
          <w:w w:val="105"/>
        </w:rPr>
        <w:t>and</w:t>
      </w:r>
      <w:r>
        <w:rPr>
          <w:spacing w:val="-5"/>
          <w:w w:val="105"/>
        </w:rPr>
        <w:t xml:space="preserve"> </w:t>
      </w:r>
      <w:r>
        <w:rPr>
          <w:w w:val="105"/>
        </w:rPr>
        <w:t>its</w:t>
      </w:r>
      <w:r>
        <w:rPr>
          <w:spacing w:val="-8"/>
          <w:w w:val="105"/>
        </w:rPr>
        <w:t xml:space="preserve"> </w:t>
      </w:r>
      <w:r>
        <w:rPr>
          <w:w w:val="105"/>
        </w:rPr>
        <w:t>project</w:t>
      </w:r>
      <w:r>
        <w:rPr>
          <w:spacing w:val="-6"/>
          <w:w w:val="105"/>
        </w:rPr>
        <w:t xml:space="preserve"> </w:t>
      </w:r>
      <w:r>
        <w:rPr>
          <w:w w:val="105"/>
        </w:rPr>
        <w:t>partners</w:t>
      </w:r>
      <w:r>
        <w:rPr>
          <w:spacing w:val="-8"/>
          <w:w w:val="105"/>
        </w:rPr>
        <w:t xml:space="preserve"> </w:t>
      </w:r>
      <w:r>
        <w:rPr>
          <w:w w:val="105"/>
        </w:rPr>
        <w:t>will</w:t>
      </w:r>
      <w:r>
        <w:rPr>
          <w:spacing w:val="-7"/>
          <w:w w:val="105"/>
        </w:rPr>
        <w:t xml:space="preserve"> </w:t>
      </w:r>
      <w:r>
        <w:rPr>
          <w:w w:val="105"/>
        </w:rPr>
        <w:t>conduct</w:t>
      </w:r>
      <w:r>
        <w:rPr>
          <w:spacing w:val="-7"/>
          <w:w w:val="105"/>
        </w:rPr>
        <w:t xml:space="preserve"> </w:t>
      </w:r>
      <w:r>
        <w:rPr>
          <w:w w:val="105"/>
        </w:rPr>
        <w:t>the</w:t>
      </w:r>
      <w:r>
        <w:rPr>
          <w:spacing w:val="-7"/>
          <w:w w:val="105"/>
        </w:rPr>
        <w:t xml:space="preserve"> </w:t>
      </w:r>
      <w:r>
        <w:rPr>
          <w:w w:val="105"/>
        </w:rPr>
        <w:t>following</w:t>
      </w:r>
      <w:r>
        <w:rPr>
          <w:spacing w:val="-6"/>
          <w:w w:val="105"/>
        </w:rPr>
        <w:t xml:space="preserve"> </w:t>
      </w:r>
      <w:r>
        <w:rPr>
          <w:spacing w:val="-2"/>
          <w:w w:val="105"/>
        </w:rPr>
        <w:t>activities:</w:t>
      </w:r>
    </w:p>
    <w:p w14:paraId="70A20136" w14:textId="77777777" w:rsidR="001A6136" w:rsidRDefault="00283DE5">
      <w:pPr>
        <w:pStyle w:val="ListParagraph"/>
        <w:numPr>
          <w:ilvl w:val="0"/>
          <w:numId w:val="1"/>
        </w:numPr>
        <w:tabs>
          <w:tab w:val="left" w:pos="1080"/>
        </w:tabs>
        <w:ind w:right="894"/>
        <w:rPr>
          <w:sz w:val="24"/>
        </w:rPr>
      </w:pPr>
      <w:r>
        <w:rPr>
          <w:w w:val="105"/>
          <w:sz w:val="24"/>
        </w:rPr>
        <w:t>Remove/control invasive plant species using hand pulling, hand tools including clippers and weed trimmer, and mowing.</w:t>
      </w:r>
    </w:p>
    <w:p w14:paraId="70A20137" w14:textId="77777777" w:rsidR="001A6136" w:rsidRDefault="00283DE5">
      <w:pPr>
        <w:pStyle w:val="ListParagraph"/>
        <w:numPr>
          <w:ilvl w:val="0"/>
          <w:numId w:val="1"/>
        </w:numPr>
        <w:tabs>
          <w:tab w:val="left" w:pos="1080"/>
        </w:tabs>
        <w:ind w:right="488"/>
        <w:rPr>
          <w:sz w:val="24"/>
        </w:rPr>
      </w:pPr>
      <w:r>
        <w:rPr>
          <w:w w:val="105"/>
          <w:sz w:val="24"/>
        </w:rPr>
        <w:t>Control invasive plant species including but not limited to perennial pepperweed (</w:t>
      </w:r>
      <w:r>
        <w:rPr>
          <w:i/>
          <w:w w:val="105"/>
          <w:sz w:val="24"/>
        </w:rPr>
        <w:t>Lepidium latifolium</w:t>
      </w:r>
      <w:r>
        <w:rPr>
          <w:w w:val="105"/>
          <w:sz w:val="24"/>
        </w:rPr>
        <w:t>), yellow starthistle (</w:t>
      </w:r>
      <w:r>
        <w:rPr>
          <w:i/>
          <w:w w:val="105"/>
          <w:sz w:val="24"/>
        </w:rPr>
        <w:t>Centaurea solstitialis</w:t>
      </w:r>
      <w:r>
        <w:rPr>
          <w:w w:val="105"/>
          <w:sz w:val="24"/>
        </w:rPr>
        <w:t>), bull thistle (</w:t>
      </w:r>
      <w:r>
        <w:rPr>
          <w:i/>
          <w:w w:val="105"/>
          <w:sz w:val="24"/>
        </w:rPr>
        <w:t>Crisium vulgare</w:t>
      </w:r>
      <w:r>
        <w:rPr>
          <w:w w:val="105"/>
          <w:sz w:val="24"/>
        </w:rPr>
        <w:t>), and whitetop (</w:t>
      </w:r>
      <w:r>
        <w:rPr>
          <w:i/>
          <w:w w:val="105"/>
          <w:sz w:val="24"/>
        </w:rPr>
        <w:t xml:space="preserve">Lepidium draba) </w:t>
      </w:r>
      <w:r>
        <w:rPr>
          <w:w w:val="105"/>
          <w:sz w:val="24"/>
        </w:rPr>
        <w:t>with selective herbicide use as-needed following standard protocols and the recommendation of a licensed pest control advisor to minimize potential impacts to pollinators and other wildlife.</w:t>
      </w:r>
    </w:p>
    <w:p w14:paraId="70A20138" w14:textId="77777777" w:rsidR="001A6136" w:rsidRDefault="00283DE5">
      <w:pPr>
        <w:pStyle w:val="ListParagraph"/>
        <w:numPr>
          <w:ilvl w:val="0"/>
          <w:numId w:val="1"/>
        </w:numPr>
        <w:tabs>
          <w:tab w:val="left" w:pos="1079"/>
        </w:tabs>
        <w:ind w:left="1079" w:hanging="359"/>
        <w:rPr>
          <w:sz w:val="24"/>
        </w:rPr>
      </w:pPr>
      <w:r>
        <w:rPr>
          <w:w w:val="105"/>
          <w:sz w:val="24"/>
        </w:rPr>
        <w:t>Utilize</w:t>
      </w:r>
      <w:r>
        <w:rPr>
          <w:spacing w:val="-10"/>
          <w:w w:val="105"/>
          <w:sz w:val="24"/>
        </w:rPr>
        <w:t xml:space="preserve"> </w:t>
      </w:r>
      <w:r>
        <w:rPr>
          <w:w w:val="105"/>
          <w:sz w:val="24"/>
        </w:rPr>
        <w:t>livestock</w:t>
      </w:r>
      <w:r>
        <w:rPr>
          <w:spacing w:val="-9"/>
          <w:w w:val="105"/>
          <w:sz w:val="24"/>
        </w:rPr>
        <w:t xml:space="preserve"> </w:t>
      </w:r>
      <w:r>
        <w:rPr>
          <w:w w:val="105"/>
          <w:sz w:val="24"/>
        </w:rPr>
        <w:t>grazing</w:t>
      </w:r>
      <w:r>
        <w:rPr>
          <w:spacing w:val="-8"/>
          <w:w w:val="105"/>
          <w:sz w:val="24"/>
        </w:rPr>
        <w:t xml:space="preserve"> </w:t>
      </w:r>
      <w:r>
        <w:rPr>
          <w:w w:val="105"/>
          <w:sz w:val="24"/>
        </w:rPr>
        <w:t>to</w:t>
      </w:r>
      <w:r>
        <w:rPr>
          <w:spacing w:val="-9"/>
          <w:w w:val="105"/>
          <w:sz w:val="24"/>
        </w:rPr>
        <w:t xml:space="preserve"> </w:t>
      </w:r>
      <w:r>
        <w:rPr>
          <w:w w:val="105"/>
          <w:sz w:val="24"/>
        </w:rPr>
        <w:t>reduce</w:t>
      </w:r>
      <w:r>
        <w:rPr>
          <w:spacing w:val="-10"/>
          <w:w w:val="105"/>
          <w:sz w:val="24"/>
        </w:rPr>
        <w:t xml:space="preserve"> </w:t>
      </w:r>
      <w:r>
        <w:rPr>
          <w:w w:val="105"/>
          <w:sz w:val="24"/>
        </w:rPr>
        <w:t>non-native</w:t>
      </w:r>
      <w:r>
        <w:rPr>
          <w:spacing w:val="-9"/>
          <w:w w:val="105"/>
          <w:sz w:val="24"/>
        </w:rPr>
        <w:t xml:space="preserve"> </w:t>
      </w:r>
      <w:r>
        <w:rPr>
          <w:w w:val="105"/>
          <w:sz w:val="24"/>
        </w:rPr>
        <w:t>annual</w:t>
      </w:r>
      <w:r>
        <w:rPr>
          <w:spacing w:val="-9"/>
          <w:w w:val="105"/>
          <w:sz w:val="24"/>
        </w:rPr>
        <w:t xml:space="preserve"> </w:t>
      </w:r>
      <w:r>
        <w:rPr>
          <w:w w:val="105"/>
          <w:sz w:val="24"/>
        </w:rPr>
        <w:t>grass</w:t>
      </w:r>
      <w:r>
        <w:rPr>
          <w:spacing w:val="-9"/>
          <w:w w:val="105"/>
          <w:sz w:val="24"/>
        </w:rPr>
        <w:t xml:space="preserve"> </w:t>
      </w:r>
      <w:r>
        <w:rPr>
          <w:w w:val="105"/>
          <w:sz w:val="24"/>
        </w:rPr>
        <w:t>and</w:t>
      </w:r>
      <w:r>
        <w:rPr>
          <w:spacing w:val="-9"/>
          <w:w w:val="105"/>
          <w:sz w:val="24"/>
        </w:rPr>
        <w:t xml:space="preserve"> </w:t>
      </w:r>
      <w:r>
        <w:rPr>
          <w:w w:val="105"/>
          <w:sz w:val="24"/>
        </w:rPr>
        <w:t>forb</w:t>
      </w:r>
      <w:r>
        <w:rPr>
          <w:spacing w:val="-9"/>
          <w:w w:val="105"/>
          <w:sz w:val="24"/>
        </w:rPr>
        <w:t xml:space="preserve"> </w:t>
      </w:r>
      <w:r>
        <w:rPr>
          <w:spacing w:val="-2"/>
          <w:w w:val="105"/>
          <w:sz w:val="24"/>
        </w:rPr>
        <w:t>cover.</w:t>
      </w:r>
    </w:p>
    <w:p w14:paraId="70A20139" w14:textId="77777777" w:rsidR="001A6136" w:rsidRDefault="00283DE5">
      <w:pPr>
        <w:pStyle w:val="ListParagraph"/>
        <w:numPr>
          <w:ilvl w:val="0"/>
          <w:numId w:val="1"/>
        </w:numPr>
        <w:tabs>
          <w:tab w:val="left" w:pos="1080"/>
        </w:tabs>
        <w:ind w:right="550"/>
        <w:rPr>
          <w:sz w:val="24"/>
        </w:rPr>
      </w:pPr>
      <w:r>
        <w:rPr>
          <w:w w:val="105"/>
          <w:sz w:val="24"/>
        </w:rPr>
        <w:t>Utilize</w:t>
      </w:r>
      <w:r>
        <w:rPr>
          <w:spacing w:val="-6"/>
          <w:w w:val="105"/>
          <w:sz w:val="24"/>
        </w:rPr>
        <w:t xml:space="preserve"> </w:t>
      </w:r>
      <w:r>
        <w:rPr>
          <w:w w:val="105"/>
          <w:sz w:val="24"/>
        </w:rPr>
        <w:t>controlled</w:t>
      </w:r>
      <w:r>
        <w:rPr>
          <w:spacing w:val="-6"/>
          <w:w w:val="105"/>
          <w:sz w:val="24"/>
        </w:rPr>
        <w:t xml:space="preserve"> </w:t>
      </w:r>
      <w:r>
        <w:rPr>
          <w:w w:val="105"/>
          <w:sz w:val="24"/>
        </w:rPr>
        <w:t>burning</w:t>
      </w:r>
      <w:r>
        <w:rPr>
          <w:spacing w:val="-5"/>
          <w:w w:val="105"/>
          <w:sz w:val="24"/>
        </w:rPr>
        <w:t xml:space="preserve"> </w:t>
      </w:r>
      <w:r>
        <w:rPr>
          <w:w w:val="105"/>
          <w:sz w:val="24"/>
        </w:rPr>
        <w:t>and</w:t>
      </w:r>
      <w:r>
        <w:rPr>
          <w:spacing w:val="-6"/>
          <w:w w:val="105"/>
          <w:sz w:val="24"/>
        </w:rPr>
        <w:t xml:space="preserve"> </w:t>
      </w:r>
      <w:r>
        <w:rPr>
          <w:w w:val="105"/>
          <w:sz w:val="24"/>
        </w:rPr>
        <w:t>weed</w:t>
      </w:r>
      <w:r>
        <w:rPr>
          <w:spacing w:val="-6"/>
          <w:w w:val="105"/>
          <w:sz w:val="24"/>
        </w:rPr>
        <w:t xml:space="preserve"> </w:t>
      </w:r>
      <w:r>
        <w:rPr>
          <w:w w:val="105"/>
          <w:sz w:val="24"/>
        </w:rPr>
        <w:t>ﬂ</w:t>
      </w:r>
      <w:r>
        <w:rPr>
          <w:w w:val="105"/>
          <w:sz w:val="24"/>
        </w:rPr>
        <w:t>aming</w:t>
      </w:r>
      <w:r>
        <w:rPr>
          <w:spacing w:val="-6"/>
          <w:w w:val="105"/>
          <w:sz w:val="24"/>
        </w:rPr>
        <w:t xml:space="preserve"> </w:t>
      </w:r>
      <w:r>
        <w:rPr>
          <w:w w:val="105"/>
          <w:sz w:val="24"/>
        </w:rPr>
        <w:t>to</w:t>
      </w:r>
      <w:r>
        <w:rPr>
          <w:spacing w:val="-7"/>
          <w:w w:val="105"/>
          <w:sz w:val="24"/>
        </w:rPr>
        <w:t xml:space="preserve"> </w:t>
      </w:r>
      <w:r>
        <w:rPr>
          <w:w w:val="105"/>
          <w:sz w:val="24"/>
        </w:rPr>
        <w:t>reduce</w:t>
      </w:r>
      <w:r>
        <w:rPr>
          <w:spacing w:val="-6"/>
          <w:w w:val="105"/>
          <w:sz w:val="24"/>
        </w:rPr>
        <w:t xml:space="preserve"> </w:t>
      </w:r>
      <w:r>
        <w:rPr>
          <w:w w:val="105"/>
          <w:sz w:val="24"/>
        </w:rPr>
        <w:t>non-native</w:t>
      </w:r>
      <w:r>
        <w:rPr>
          <w:spacing w:val="-6"/>
          <w:w w:val="105"/>
          <w:sz w:val="24"/>
        </w:rPr>
        <w:t xml:space="preserve"> </w:t>
      </w:r>
      <w:r>
        <w:rPr>
          <w:w w:val="105"/>
          <w:sz w:val="24"/>
        </w:rPr>
        <w:t>annual</w:t>
      </w:r>
      <w:r>
        <w:rPr>
          <w:spacing w:val="-6"/>
          <w:w w:val="105"/>
          <w:sz w:val="24"/>
        </w:rPr>
        <w:t xml:space="preserve"> </w:t>
      </w:r>
      <w:r>
        <w:rPr>
          <w:w w:val="105"/>
          <w:sz w:val="24"/>
        </w:rPr>
        <w:t>grass</w:t>
      </w:r>
      <w:r>
        <w:rPr>
          <w:spacing w:val="-6"/>
          <w:w w:val="105"/>
          <w:sz w:val="24"/>
        </w:rPr>
        <w:t xml:space="preserve"> </w:t>
      </w:r>
      <w:r>
        <w:rPr>
          <w:w w:val="105"/>
          <w:sz w:val="24"/>
        </w:rPr>
        <w:t>and forb cover and prepare areas for seeding and planting native species.</w:t>
      </w:r>
    </w:p>
    <w:p w14:paraId="70A2013A" w14:textId="77777777" w:rsidR="001A6136" w:rsidRDefault="00283DE5">
      <w:pPr>
        <w:pStyle w:val="ListParagraph"/>
        <w:numPr>
          <w:ilvl w:val="0"/>
          <w:numId w:val="1"/>
        </w:numPr>
        <w:tabs>
          <w:tab w:val="left" w:pos="1080"/>
        </w:tabs>
        <w:ind w:right="413"/>
        <w:rPr>
          <w:sz w:val="24"/>
        </w:rPr>
      </w:pPr>
      <w:r>
        <w:rPr>
          <w:sz w:val="24"/>
        </w:rPr>
        <w:t>Seed</w:t>
      </w:r>
      <w:r>
        <w:rPr>
          <w:spacing w:val="38"/>
          <w:sz w:val="24"/>
        </w:rPr>
        <w:t xml:space="preserve"> </w:t>
      </w:r>
      <w:r>
        <w:rPr>
          <w:sz w:val="24"/>
        </w:rPr>
        <w:t>native</w:t>
      </w:r>
      <w:r>
        <w:rPr>
          <w:spacing w:val="40"/>
          <w:sz w:val="24"/>
        </w:rPr>
        <w:t xml:space="preserve"> </w:t>
      </w:r>
      <w:r>
        <w:rPr>
          <w:sz w:val="24"/>
        </w:rPr>
        <w:t>grass</w:t>
      </w:r>
      <w:r>
        <w:rPr>
          <w:spacing w:val="38"/>
          <w:sz w:val="24"/>
        </w:rPr>
        <w:t xml:space="preserve"> </w:t>
      </w:r>
      <w:r>
        <w:rPr>
          <w:sz w:val="24"/>
        </w:rPr>
        <w:t>and</w:t>
      </w:r>
      <w:r>
        <w:rPr>
          <w:spacing w:val="38"/>
          <w:sz w:val="24"/>
        </w:rPr>
        <w:t xml:space="preserve"> </w:t>
      </w:r>
      <w:r>
        <w:rPr>
          <w:sz w:val="24"/>
        </w:rPr>
        <w:t>forb</w:t>
      </w:r>
      <w:r>
        <w:rPr>
          <w:spacing w:val="38"/>
          <w:sz w:val="24"/>
        </w:rPr>
        <w:t xml:space="preserve"> </w:t>
      </w:r>
      <w:r>
        <w:rPr>
          <w:sz w:val="24"/>
        </w:rPr>
        <w:t>species</w:t>
      </w:r>
      <w:r>
        <w:rPr>
          <w:spacing w:val="40"/>
          <w:sz w:val="24"/>
        </w:rPr>
        <w:t xml:space="preserve"> </w:t>
      </w:r>
      <w:r>
        <w:rPr>
          <w:sz w:val="24"/>
        </w:rPr>
        <w:t>utilizing</w:t>
      </w:r>
      <w:r>
        <w:rPr>
          <w:spacing w:val="40"/>
          <w:sz w:val="24"/>
        </w:rPr>
        <w:t xml:space="preserve"> </w:t>
      </w:r>
      <w:r>
        <w:rPr>
          <w:sz w:val="24"/>
        </w:rPr>
        <w:t>broadcast</w:t>
      </w:r>
      <w:r>
        <w:rPr>
          <w:spacing w:val="40"/>
          <w:sz w:val="24"/>
        </w:rPr>
        <w:t xml:space="preserve"> </w:t>
      </w:r>
      <w:r>
        <w:rPr>
          <w:sz w:val="24"/>
        </w:rPr>
        <w:t>seeding</w:t>
      </w:r>
      <w:r>
        <w:rPr>
          <w:spacing w:val="40"/>
          <w:sz w:val="24"/>
        </w:rPr>
        <w:t xml:space="preserve"> </w:t>
      </w:r>
      <w:r>
        <w:rPr>
          <w:sz w:val="24"/>
        </w:rPr>
        <w:t>techniques</w:t>
      </w:r>
      <w:r>
        <w:rPr>
          <w:spacing w:val="38"/>
          <w:sz w:val="24"/>
        </w:rPr>
        <w:t xml:space="preserve"> </w:t>
      </w:r>
      <w:r>
        <w:rPr>
          <w:sz w:val="24"/>
        </w:rPr>
        <w:t>and</w:t>
      </w:r>
      <w:r>
        <w:rPr>
          <w:spacing w:val="38"/>
          <w:sz w:val="24"/>
        </w:rPr>
        <w:t xml:space="preserve"> </w:t>
      </w:r>
      <w:r>
        <w:rPr>
          <w:sz w:val="24"/>
        </w:rPr>
        <w:t>a</w:t>
      </w:r>
      <w:r>
        <w:rPr>
          <w:spacing w:val="38"/>
          <w:sz w:val="24"/>
        </w:rPr>
        <w:t xml:space="preserve"> </w:t>
      </w:r>
      <w:r>
        <w:rPr>
          <w:sz w:val="24"/>
        </w:rPr>
        <w:t>no-</w:t>
      </w:r>
      <w:r>
        <w:rPr>
          <w:w w:val="110"/>
          <w:sz w:val="24"/>
        </w:rPr>
        <w:t>till seed drill.</w:t>
      </w:r>
    </w:p>
    <w:p w14:paraId="70A2013B" w14:textId="77777777" w:rsidR="001A6136" w:rsidRDefault="00283DE5">
      <w:pPr>
        <w:pStyle w:val="ListParagraph"/>
        <w:numPr>
          <w:ilvl w:val="0"/>
          <w:numId w:val="1"/>
        </w:numPr>
        <w:tabs>
          <w:tab w:val="left" w:pos="1080"/>
        </w:tabs>
        <w:ind w:right="1172"/>
        <w:rPr>
          <w:sz w:val="24"/>
        </w:rPr>
      </w:pPr>
      <w:r>
        <w:rPr>
          <w:w w:val="105"/>
          <w:sz w:val="24"/>
        </w:rPr>
        <w:t>Planting</w:t>
      </w:r>
      <w:r>
        <w:rPr>
          <w:spacing w:val="-6"/>
          <w:w w:val="105"/>
          <w:sz w:val="24"/>
        </w:rPr>
        <w:t xml:space="preserve"> </w:t>
      </w:r>
      <w:r>
        <w:rPr>
          <w:w w:val="105"/>
          <w:sz w:val="24"/>
        </w:rPr>
        <w:t>plugs</w:t>
      </w:r>
      <w:r>
        <w:rPr>
          <w:spacing w:val="-7"/>
          <w:w w:val="105"/>
          <w:sz w:val="24"/>
        </w:rPr>
        <w:t xml:space="preserve"> </w:t>
      </w:r>
      <w:r>
        <w:rPr>
          <w:w w:val="105"/>
          <w:sz w:val="24"/>
        </w:rPr>
        <w:t>and</w:t>
      </w:r>
      <w:r>
        <w:rPr>
          <w:spacing w:val="-7"/>
          <w:w w:val="105"/>
          <w:sz w:val="24"/>
        </w:rPr>
        <w:t xml:space="preserve"> </w:t>
      </w:r>
      <w:r>
        <w:rPr>
          <w:w w:val="105"/>
          <w:sz w:val="24"/>
        </w:rPr>
        <w:t>container</w:t>
      </w:r>
      <w:r>
        <w:rPr>
          <w:spacing w:val="-6"/>
          <w:w w:val="105"/>
          <w:sz w:val="24"/>
        </w:rPr>
        <w:t xml:space="preserve"> </w:t>
      </w:r>
      <w:r>
        <w:rPr>
          <w:w w:val="105"/>
          <w:sz w:val="24"/>
        </w:rPr>
        <w:t>plants</w:t>
      </w:r>
      <w:r>
        <w:rPr>
          <w:spacing w:val="-6"/>
          <w:w w:val="105"/>
          <w:sz w:val="24"/>
        </w:rPr>
        <w:t xml:space="preserve"> </w:t>
      </w:r>
      <w:r>
        <w:rPr>
          <w:w w:val="105"/>
          <w:sz w:val="24"/>
        </w:rPr>
        <w:t>of</w:t>
      </w:r>
      <w:r>
        <w:rPr>
          <w:spacing w:val="-7"/>
          <w:w w:val="105"/>
          <w:sz w:val="24"/>
        </w:rPr>
        <w:t xml:space="preserve"> </w:t>
      </w:r>
      <w:r>
        <w:rPr>
          <w:w w:val="105"/>
          <w:sz w:val="24"/>
        </w:rPr>
        <w:t>native</w:t>
      </w:r>
      <w:r>
        <w:rPr>
          <w:spacing w:val="-7"/>
          <w:w w:val="105"/>
          <w:sz w:val="24"/>
        </w:rPr>
        <w:t xml:space="preserve"> </w:t>
      </w:r>
      <w:r>
        <w:rPr>
          <w:w w:val="105"/>
          <w:sz w:val="24"/>
        </w:rPr>
        <w:t>ﬂ</w:t>
      </w:r>
      <w:r>
        <w:rPr>
          <w:w w:val="105"/>
          <w:sz w:val="24"/>
        </w:rPr>
        <w:t>owering</w:t>
      </w:r>
      <w:r>
        <w:rPr>
          <w:spacing w:val="-6"/>
          <w:w w:val="105"/>
          <w:sz w:val="24"/>
        </w:rPr>
        <w:t xml:space="preserve"> </w:t>
      </w:r>
      <w:r>
        <w:rPr>
          <w:w w:val="105"/>
          <w:sz w:val="24"/>
        </w:rPr>
        <w:t>shrub,</w:t>
      </w:r>
      <w:r>
        <w:rPr>
          <w:spacing w:val="-7"/>
          <w:w w:val="105"/>
          <w:sz w:val="24"/>
        </w:rPr>
        <w:t xml:space="preserve"> </w:t>
      </w:r>
      <w:r>
        <w:rPr>
          <w:w w:val="105"/>
          <w:sz w:val="24"/>
        </w:rPr>
        <w:t>forb,</w:t>
      </w:r>
      <w:r>
        <w:rPr>
          <w:spacing w:val="-7"/>
          <w:w w:val="105"/>
          <w:sz w:val="24"/>
        </w:rPr>
        <w:t xml:space="preserve"> </w:t>
      </w:r>
      <w:r>
        <w:rPr>
          <w:w w:val="105"/>
          <w:sz w:val="24"/>
        </w:rPr>
        <w:t>and</w:t>
      </w:r>
      <w:r>
        <w:rPr>
          <w:spacing w:val="-7"/>
          <w:w w:val="105"/>
          <w:sz w:val="24"/>
        </w:rPr>
        <w:t xml:space="preserve"> </w:t>
      </w:r>
      <w:r>
        <w:rPr>
          <w:w w:val="105"/>
          <w:sz w:val="24"/>
        </w:rPr>
        <w:t xml:space="preserve">grass </w:t>
      </w:r>
      <w:r>
        <w:rPr>
          <w:spacing w:val="-2"/>
          <w:w w:val="105"/>
          <w:sz w:val="24"/>
        </w:rPr>
        <w:t>species.</w:t>
      </w:r>
    </w:p>
    <w:p w14:paraId="70A2013C" w14:textId="77777777" w:rsidR="001A6136" w:rsidRDefault="00283DE5">
      <w:pPr>
        <w:pStyle w:val="ListParagraph"/>
        <w:numPr>
          <w:ilvl w:val="0"/>
          <w:numId w:val="1"/>
        </w:numPr>
        <w:tabs>
          <w:tab w:val="left" w:pos="1080"/>
        </w:tabs>
        <w:ind w:right="359"/>
        <w:rPr>
          <w:sz w:val="24"/>
        </w:rPr>
      </w:pPr>
      <w:r>
        <w:rPr>
          <w:w w:val="105"/>
          <w:sz w:val="24"/>
        </w:rPr>
        <w:t>Installing and maintaining irrigation for up to 3 years for areas where container plants</w:t>
      </w:r>
      <w:r>
        <w:rPr>
          <w:spacing w:val="-8"/>
          <w:w w:val="105"/>
          <w:sz w:val="24"/>
        </w:rPr>
        <w:t xml:space="preserve"> </w:t>
      </w:r>
      <w:r>
        <w:rPr>
          <w:w w:val="105"/>
          <w:sz w:val="24"/>
        </w:rPr>
        <w:t>are</w:t>
      </w:r>
      <w:r>
        <w:rPr>
          <w:spacing w:val="-8"/>
          <w:w w:val="105"/>
          <w:sz w:val="24"/>
        </w:rPr>
        <w:t xml:space="preserve"> </w:t>
      </w:r>
      <w:r>
        <w:rPr>
          <w:w w:val="105"/>
          <w:sz w:val="24"/>
        </w:rPr>
        <w:t>planted</w:t>
      </w:r>
      <w:r>
        <w:rPr>
          <w:spacing w:val="-8"/>
          <w:w w:val="105"/>
          <w:sz w:val="24"/>
        </w:rPr>
        <w:t xml:space="preserve"> </w:t>
      </w:r>
      <w:r>
        <w:rPr>
          <w:w w:val="105"/>
          <w:sz w:val="24"/>
        </w:rPr>
        <w:t>to</w:t>
      </w:r>
      <w:r>
        <w:rPr>
          <w:spacing w:val="-8"/>
          <w:w w:val="105"/>
          <w:sz w:val="24"/>
        </w:rPr>
        <w:t xml:space="preserve"> </w:t>
      </w:r>
      <w:r>
        <w:rPr>
          <w:w w:val="105"/>
          <w:sz w:val="24"/>
        </w:rPr>
        <w:t>aid</w:t>
      </w:r>
      <w:r>
        <w:rPr>
          <w:spacing w:val="-8"/>
          <w:w w:val="105"/>
          <w:sz w:val="24"/>
        </w:rPr>
        <w:t xml:space="preserve"> </w:t>
      </w:r>
      <w:r>
        <w:rPr>
          <w:w w:val="105"/>
          <w:sz w:val="24"/>
        </w:rPr>
        <w:t>in</w:t>
      </w:r>
      <w:r>
        <w:rPr>
          <w:spacing w:val="-8"/>
          <w:w w:val="105"/>
          <w:sz w:val="24"/>
        </w:rPr>
        <w:t xml:space="preserve"> </w:t>
      </w:r>
      <w:r>
        <w:rPr>
          <w:w w:val="105"/>
          <w:sz w:val="24"/>
        </w:rPr>
        <w:t>plant</w:t>
      </w:r>
      <w:r>
        <w:rPr>
          <w:spacing w:val="-7"/>
          <w:w w:val="105"/>
          <w:sz w:val="24"/>
        </w:rPr>
        <w:t xml:space="preserve"> </w:t>
      </w:r>
      <w:r>
        <w:rPr>
          <w:w w:val="105"/>
          <w:sz w:val="24"/>
        </w:rPr>
        <w:t>establishment.</w:t>
      </w:r>
      <w:r>
        <w:rPr>
          <w:spacing w:val="-8"/>
          <w:w w:val="105"/>
          <w:sz w:val="24"/>
        </w:rPr>
        <w:t xml:space="preserve"> </w:t>
      </w:r>
      <w:r>
        <w:rPr>
          <w:w w:val="105"/>
          <w:sz w:val="24"/>
        </w:rPr>
        <w:t>Irrigation</w:t>
      </w:r>
      <w:r>
        <w:rPr>
          <w:spacing w:val="-8"/>
          <w:w w:val="105"/>
          <w:sz w:val="24"/>
        </w:rPr>
        <w:t xml:space="preserve"> </w:t>
      </w:r>
      <w:r>
        <w:rPr>
          <w:w w:val="105"/>
          <w:sz w:val="24"/>
        </w:rPr>
        <w:t>lines</w:t>
      </w:r>
      <w:r>
        <w:rPr>
          <w:spacing w:val="-8"/>
          <w:w w:val="105"/>
          <w:sz w:val="24"/>
        </w:rPr>
        <w:t xml:space="preserve"> </w:t>
      </w:r>
      <w:r>
        <w:rPr>
          <w:w w:val="105"/>
          <w:sz w:val="24"/>
        </w:rPr>
        <w:t>will</w:t>
      </w:r>
      <w:r>
        <w:rPr>
          <w:spacing w:val="-8"/>
          <w:w w:val="105"/>
          <w:sz w:val="24"/>
        </w:rPr>
        <w:t xml:space="preserve"> </w:t>
      </w:r>
      <w:r>
        <w:rPr>
          <w:w w:val="105"/>
          <w:sz w:val="24"/>
        </w:rPr>
        <w:t>be</w:t>
      </w:r>
      <w:r>
        <w:rPr>
          <w:spacing w:val="-8"/>
          <w:w w:val="105"/>
          <w:sz w:val="24"/>
        </w:rPr>
        <w:t xml:space="preserve"> </w:t>
      </w:r>
      <w:r>
        <w:rPr>
          <w:w w:val="105"/>
          <w:sz w:val="24"/>
        </w:rPr>
        <w:t>removed</w:t>
      </w:r>
      <w:r>
        <w:rPr>
          <w:spacing w:val="-5"/>
          <w:w w:val="105"/>
          <w:sz w:val="24"/>
        </w:rPr>
        <w:t xml:space="preserve"> </w:t>
      </w:r>
      <w:r>
        <w:rPr>
          <w:w w:val="105"/>
          <w:sz w:val="24"/>
        </w:rPr>
        <w:t>after initial</w:t>
      </w:r>
      <w:r>
        <w:rPr>
          <w:spacing w:val="-1"/>
          <w:w w:val="105"/>
          <w:sz w:val="24"/>
        </w:rPr>
        <w:t xml:space="preserve"> </w:t>
      </w:r>
      <w:r>
        <w:rPr>
          <w:w w:val="105"/>
          <w:sz w:val="24"/>
        </w:rPr>
        <w:t>establishment.</w:t>
      </w:r>
    </w:p>
    <w:p w14:paraId="70A2013D" w14:textId="77777777" w:rsidR="001A6136" w:rsidRDefault="001A6136">
      <w:pPr>
        <w:pStyle w:val="ListParagraph"/>
        <w:rPr>
          <w:sz w:val="24"/>
        </w:rPr>
        <w:sectPr w:rsidR="001A6136">
          <w:pgSz w:w="12240" w:h="15840"/>
          <w:pgMar w:top="1360" w:right="1080" w:bottom="280" w:left="1080" w:header="720" w:footer="720" w:gutter="0"/>
          <w:cols w:space="720"/>
        </w:sectPr>
      </w:pPr>
    </w:p>
    <w:p w14:paraId="70A2013E" w14:textId="77777777" w:rsidR="001A6136" w:rsidRDefault="00283DE5">
      <w:pPr>
        <w:pStyle w:val="ListParagraph"/>
        <w:numPr>
          <w:ilvl w:val="0"/>
          <w:numId w:val="1"/>
        </w:numPr>
        <w:tabs>
          <w:tab w:val="left" w:pos="1080"/>
        </w:tabs>
        <w:spacing w:before="77"/>
        <w:ind w:right="607"/>
        <w:rPr>
          <w:sz w:val="24"/>
        </w:rPr>
      </w:pPr>
      <w:r>
        <w:rPr>
          <w:w w:val="105"/>
          <w:sz w:val="24"/>
        </w:rPr>
        <w:lastRenderedPageBreak/>
        <w:t>Hold</w:t>
      </w:r>
      <w:r>
        <w:rPr>
          <w:spacing w:val="-3"/>
          <w:w w:val="105"/>
          <w:sz w:val="24"/>
        </w:rPr>
        <w:t xml:space="preserve"> </w:t>
      </w:r>
      <w:r>
        <w:rPr>
          <w:w w:val="105"/>
          <w:sz w:val="24"/>
        </w:rPr>
        <w:t>educational</w:t>
      </w:r>
      <w:r>
        <w:rPr>
          <w:spacing w:val="-3"/>
          <w:w w:val="105"/>
          <w:sz w:val="24"/>
        </w:rPr>
        <w:t xml:space="preserve"> </w:t>
      </w:r>
      <w:r>
        <w:rPr>
          <w:w w:val="105"/>
          <w:sz w:val="24"/>
        </w:rPr>
        <w:t>workshops</w:t>
      </w:r>
      <w:r>
        <w:rPr>
          <w:spacing w:val="-3"/>
          <w:w w:val="105"/>
          <w:sz w:val="24"/>
        </w:rPr>
        <w:t xml:space="preserve"> </w:t>
      </w:r>
      <w:r>
        <w:rPr>
          <w:w w:val="105"/>
          <w:sz w:val="24"/>
        </w:rPr>
        <w:t>and</w:t>
      </w:r>
      <w:r>
        <w:rPr>
          <w:spacing w:val="-1"/>
          <w:w w:val="105"/>
          <w:sz w:val="24"/>
        </w:rPr>
        <w:t xml:space="preserve"> </w:t>
      </w:r>
      <w:r>
        <w:rPr>
          <w:w w:val="105"/>
          <w:sz w:val="24"/>
        </w:rPr>
        <w:t>planting</w:t>
      </w:r>
      <w:r>
        <w:rPr>
          <w:spacing w:val="-2"/>
          <w:w w:val="105"/>
          <w:sz w:val="24"/>
        </w:rPr>
        <w:t xml:space="preserve"> </w:t>
      </w:r>
      <w:r>
        <w:rPr>
          <w:w w:val="105"/>
          <w:sz w:val="24"/>
        </w:rPr>
        <w:t>events</w:t>
      </w:r>
      <w:r>
        <w:rPr>
          <w:spacing w:val="-3"/>
          <w:w w:val="105"/>
          <w:sz w:val="24"/>
        </w:rPr>
        <w:t xml:space="preserve"> </w:t>
      </w:r>
      <w:r>
        <w:rPr>
          <w:w w:val="105"/>
          <w:sz w:val="24"/>
        </w:rPr>
        <w:t>with</w:t>
      </w:r>
      <w:r>
        <w:rPr>
          <w:spacing w:val="-3"/>
          <w:w w:val="105"/>
          <w:sz w:val="24"/>
        </w:rPr>
        <w:t xml:space="preserve"> </w:t>
      </w:r>
      <w:r>
        <w:rPr>
          <w:w w:val="105"/>
          <w:sz w:val="24"/>
        </w:rPr>
        <w:t>volunteers</w:t>
      </w:r>
      <w:r>
        <w:rPr>
          <w:spacing w:val="-3"/>
          <w:w w:val="105"/>
          <w:sz w:val="24"/>
        </w:rPr>
        <w:t xml:space="preserve"> </w:t>
      </w:r>
      <w:r>
        <w:rPr>
          <w:w w:val="105"/>
          <w:sz w:val="24"/>
        </w:rPr>
        <w:t>and</w:t>
      </w:r>
      <w:r>
        <w:rPr>
          <w:spacing w:val="-3"/>
          <w:w w:val="105"/>
          <w:sz w:val="24"/>
        </w:rPr>
        <w:t xml:space="preserve"> </w:t>
      </w:r>
      <w:r>
        <w:rPr>
          <w:w w:val="105"/>
          <w:sz w:val="24"/>
        </w:rPr>
        <w:t>members</w:t>
      </w:r>
      <w:r>
        <w:rPr>
          <w:spacing w:val="-3"/>
          <w:w w:val="105"/>
          <w:sz w:val="24"/>
        </w:rPr>
        <w:t xml:space="preserve"> </w:t>
      </w:r>
      <w:r>
        <w:rPr>
          <w:w w:val="105"/>
          <w:sz w:val="24"/>
        </w:rPr>
        <w:t>of the</w:t>
      </w:r>
      <w:r>
        <w:rPr>
          <w:spacing w:val="-1"/>
          <w:w w:val="105"/>
          <w:sz w:val="24"/>
        </w:rPr>
        <w:t xml:space="preserve"> </w:t>
      </w:r>
      <w:r>
        <w:rPr>
          <w:w w:val="105"/>
          <w:sz w:val="24"/>
        </w:rPr>
        <w:t>public.</w:t>
      </w:r>
    </w:p>
    <w:p w14:paraId="70A2013F" w14:textId="77777777" w:rsidR="001A6136" w:rsidRDefault="00283DE5">
      <w:pPr>
        <w:pStyle w:val="ListParagraph"/>
        <w:numPr>
          <w:ilvl w:val="0"/>
          <w:numId w:val="1"/>
        </w:numPr>
        <w:tabs>
          <w:tab w:val="left" w:pos="1079"/>
        </w:tabs>
        <w:spacing w:line="293" w:lineRule="exact"/>
        <w:ind w:left="1079" w:hanging="359"/>
        <w:rPr>
          <w:sz w:val="24"/>
        </w:rPr>
      </w:pPr>
      <w:r>
        <w:rPr>
          <w:w w:val="105"/>
          <w:sz w:val="24"/>
        </w:rPr>
        <w:t>Conduct</w:t>
      </w:r>
      <w:r>
        <w:rPr>
          <w:spacing w:val="-7"/>
          <w:w w:val="105"/>
          <w:sz w:val="24"/>
        </w:rPr>
        <w:t xml:space="preserve"> </w:t>
      </w:r>
      <w:r>
        <w:rPr>
          <w:w w:val="105"/>
          <w:sz w:val="24"/>
        </w:rPr>
        <w:t>surveys</w:t>
      </w:r>
      <w:r>
        <w:rPr>
          <w:spacing w:val="-8"/>
          <w:w w:val="105"/>
          <w:sz w:val="24"/>
        </w:rPr>
        <w:t xml:space="preserve"> </w:t>
      </w:r>
      <w:r>
        <w:rPr>
          <w:w w:val="105"/>
          <w:sz w:val="24"/>
        </w:rPr>
        <w:t>and</w:t>
      </w:r>
      <w:r>
        <w:rPr>
          <w:spacing w:val="-5"/>
          <w:w w:val="105"/>
          <w:sz w:val="24"/>
        </w:rPr>
        <w:t xml:space="preserve"> </w:t>
      </w:r>
      <w:r>
        <w:rPr>
          <w:w w:val="105"/>
          <w:sz w:val="24"/>
        </w:rPr>
        <w:t>monitoring</w:t>
      </w:r>
      <w:r>
        <w:rPr>
          <w:spacing w:val="-7"/>
          <w:w w:val="105"/>
          <w:sz w:val="24"/>
        </w:rPr>
        <w:t xml:space="preserve"> </w:t>
      </w:r>
      <w:r>
        <w:rPr>
          <w:w w:val="105"/>
          <w:sz w:val="24"/>
        </w:rPr>
        <w:t>of</w:t>
      </w:r>
      <w:r>
        <w:rPr>
          <w:spacing w:val="-7"/>
          <w:w w:val="105"/>
          <w:sz w:val="24"/>
        </w:rPr>
        <w:t xml:space="preserve"> </w:t>
      </w:r>
      <w:r>
        <w:rPr>
          <w:w w:val="105"/>
          <w:sz w:val="24"/>
        </w:rPr>
        <w:t>wildlife</w:t>
      </w:r>
      <w:r>
        <w:rPr>
          <w:spacing w:val="-8"/>
          <w:w w:val="105"/>
          <w:sz w:val="24"/>
        </w:rPr>
        <w:t xml:space="preserve"> </w:t>
      </w:r>
      <w:r>
        <w:rPr>
          <w:w w:val="105"/>
          <w:sz w:val="24"/>
        </w:rPr>
        <w:t>and</w:t>
      </w:r>
      <w:r>
        <w:rPr>
          <w:spacing w:val="-8"/>
          <w:w w:val="105"/>
          <w:sz w:val="24"/>
        </w:rPr>
        <w:t xml:space="preserve"> </w:t>
      </w:r>
      <w:r>
        <w:rPr>
          <w:w w:val="105"/>
          <w:sz w:val="24"/>
        </w:rPr>
        <w:t>habitat</w:t>
      </w:r>
      <w:r>
        <w:rPr>
          <w:spacing w:val="-6"/>
          <w:w w:val="105"/>
          <w:sz w:val="24"/>
        </w:rPr>
        <w:t xml:space="preserve"> </w:t>
      </w:r>
      <w:r>
        <w:rPr>
          <w:w w:val="105"/>
          <w:sz w:val="24"/>
        </w:rPr>
        <w:t>enhancement</w:t>
      </w:r>
      <w:r>
        <w:rPr>
          <w:spacing w:val="-7"/>
          <w:w w:val="105"/>
          <w:sz w:val="24"/>
        </w:rPr>
        <w:t xml:space="preserve"> </w:t>
      </w:r>
      <w:r>
        <w:rPr>
          <w:spacing w:val="-2"/>
          <w:w w:val="105"/>
          <w:sz w:val="24"/>
        </w:rPr>
        <w:t>sites.</w:t>
      </w:r>
    </w:p>
    <w:p w14:paraId="70A20140" w14:textId="77777777" w:rsidR="001A6136" w:rsidRDefault="001A6136">
      <w:pPr>
        <w:pStyle w:val="BodyText"/>
      </w:pPr>
    </w:p>
    <w:p w14:paraId="70A20141" w14:textId="77777777" w:rsidR="001A6136" w:rsidRDefault="00283DE5">
      <w:pPr>
        <w:pStyle w:val="BodyText"/>
        <w:spacing w:before="1"/>
        <w:ind w:left="360" w:right="434"/>
      </w:pPr>
      <w:r>
        <w:rPr>
          <w:w w:val="105"/>
        </w:rPr>
        <w:t>Ground disturbance activities will only be located within areas that do not contain any sensitive</w:t>
      </w:r>
      <w:r>
        <w:rPr>
          <w:spacing w:val="-1"/>
          <w:w w:val="105"/>
        </w:rPr>
        <w:t xml:space="preserve"> </w:t>
      </w:r>
      <w:r>
        <w:rPr>
          <w:w w:val="105"/>
        </w:rPr>
        <w:t>plant species will</w:t>
      </w:r>
      <w:r>
        <w:rPr>
          <w:spacing w:val="-1"/>
          <w:w w:val="105"/>
        </w:rPr>
        <w:t xml:space="preserve"> </w:t>
      </w:r>
      <w:r>
        <w:rPr>
          <w:w w:val="105"/>
        </w:rPr>
        <w:t>be</w:t>
      </w:r>
      <w:r>
        <w:rPr>
          <w:spacing w:val="-1"/>
          <w:w w:val="105"/>
        </w:rPr>
        <w:t xml:space="preserve"> </w:t>
      </w:r>
      <w:r>
        <w:rPr>
          <w:w w:val="105"/>
        </w:rPr>
        <w:t>limited</w:t>
      </w:r>
      <w:r>
        <w:rPr>
          <w:spacing w:val="-1"/>
          <w:w w:val="105"/>
        </w:rPr>
        <w:t xml:space="preserve"> </w:t>
      </w:r>
      <w:r>
        <w:rPr>
          <w:w w:val="105"/>
        </w:rPr>
        <w:t>to</w:t>
      </w:r>
      <w:r>
        <w:rPr>
          <w:spacing w:val="-1"/>
          <w:w w:val="105"/>
        </w:rPr>
        <w:t xml:space="preserve"> </w:t>
      </w:r>
      <w:r>
        <w:rPr>
          <w:w w:val="105"/>
        </w:rPr>
        <w:t>digging holes</w:t>
      </w:r>
      <w:r>
        <w:rPr>
          <w:spacing w:val="-1"/>
          <w:w w:val="105"/>
        </w:rPr>
        <w:t xml:space="preserve"> </w:t>
      </w:r>
      <w:r>
        <w:rPr>
          <w:w w:val="105"/>
        </w:rPr>
        <w:t>for individual</w:t>
      </w:r>
      <w:r>
        <w:rPr>
          <w:spacing w:val="-1"/>
          <w:w w:val="105"/>
        </w:rPr>
        <w:t xml:space="preserve"> </w:t>
      </w:r>
      <w:r>
        <w:rPr>
          <w:w w:val="105"/>
        </w:rPr>
        <w:t>plantings,</w:t>
      </w:r>
      <w:r>
        <w:rPr>
          <w:spacing w:val="-1"/>
          <w:w w:val="105"/>
        </w:rPr>
        <w:t xml:space="preserve"> </w:t>
      </w:r>
      <w:r>
        <w:rPr>
          <w:w w:val="105"/>
        </w:rPr>
        <w:t>drill</w:t>
      </w:r>
      <w:r>
        <w:rPr>
          <w:spacing w:val="-1"/>
          <w:w w:val="105"/>
        </w:rPr>
        <w:t xml:space="preserve"> </w:t>
      </w:r>
      <w:r>
        <w:rPr>
          <w:w w:val="105"/>
        </w:rPr>
        <w:t>seeding, and some surﬁcial ground scraping as necessary to create fuel breaks around prescribed</w:t>
      </w:r>
      <w:r>
        <w:rPr>
          <w:spacing w:val="80"/>
          <w:w w:val="105"/>
        </w:rPr>
        <w:t xml:space="preserve"> </w:t>
      </w:r>
      <w:r>
        <w:rPr>
          <w:w w:val="105"/>
        </w:rPr>
        <w:t>or cultural burn areas. Holes for larger plantings will only be dug in areas that have been previously disturbed and existing and former access road locations and other previously disturbed areas will be utilized for fuel breaks to the extent feasible.</w:t>
      </w:r>
    </w:p>
    <w:p w14:paraId="70A20142" w14:textId="77777777" w:rsidR="001A6136" w:rsidRDefault="00283DE5">
      <w:pPr>
        <w:pStyle w:val="BodyText"/>
        <w:spacing w:before="293"/>
        <w:ind w:left="360"/>
      </w:pPr>
      <w:r>
        <w:t>The</w:t>
      </w:r>
      <w:r>
        <w:rPr>
          <w:spacing w:val="38"/>
        </w:rPr>
        <w:t xml:space="preserve"> </w:t>
      </w:r>
      <w:r>
        <w:t>Yolo</w:t>
      </w:r>
      <w:r>
        <w:rPr>
          <w:spacing w:val="38"/>
        </w:rPr>
        <w:t xml:space="preserve"> </w:t>
      </w:r>
      <w:r>
        <w:t>Habitat</w:t>
      </w:r>
      <w:r>
        <w:rPr>
          <w:spacing w:val="40"/>
        </w:rPr>
        <w:t xml:space="preserve"> </w:t>
      </w:r>
      <w:r>
        <w:t>Conservancy</w:t>
      </w:r>
      <w:r>
        <w:rPr>
          <w:spacing w:val="38"/>
        </w:rPr>
        <w:t xml:space="preserve"> </w:t>
      </w:r>
      <w:r>
        <w:t>and</w:t>
      </w:r>
      <w:r>
        <w:rPr>
          <w:spacing w:val="40"/>
        </w:rPr>
        <w:t xml:space="preserve"> </w:t>
      </w:r>
      <w:r>
        <w:t>its</w:t>
      </w:r>
      <w:r>
        <w:rPr>
          <w:spacing w:val="38"/>
        </w:rPr>
        <w:t xml:space="preserve"> </w:t>
      </w:r>
      <w:r>
        <w:t>partners</w:t>
      </w:r>
      <w:r>
        <w:rPr>
          <w:spacing w:val="38"/>
        </w:rPr>
        <w:t xml:space="preserve"> </w:t>
      </w:r>
      <w:r>
        <w:t>will</w:t>
      </w:r>
      <w:r>
        <w:rPr>
          <w:spacing w:val="38"/>
        </w:rPr>
        <w:t xml:space="preserve"> </w:t>
      </w:r>
      <w:r>
        <w:t>follow</w:t>
      </w:r>
      <w:r>
        <w:rPr>
          <w:spacing w:val="38"/>
        </w:rPr>
        <w:t xml:space="preserve"> </w:t>
      </w:r>
      <w:r>
        <w:t>all</w:t>
      </w:r>
      <w:r>
        <w:rPr>
          <w:spacing w:val="38"/>
        </w:rPr>
        <w:t xml:space="preserve"> </w:t>
      </w:r>
      <w:r>
        <w:t>applicable</w:t>
      </w:r>
      <w:r>
        <w:rPr>
          <w:spacing w:val="38"/>
        </w:rPr>
        <w:t xml:space="preserve"> </w:t>
      </w:r>
      <w:r>
        <w:t>Yolo</w:t>
      </w:r>
      <w:r>
        <w:rPr>
          <w:spacing w:val="38"/>
        </w:rPr>
        <w:t xml:space="preserve"> </w:t>
      </w:r>
      <w:r>
        <w:t xml:space="preserve">HCP/NCCP </w:t>
      </w:r>
      <w:r>
        <w:rPr>
          <w:spacing w:val="-2"/>
          <w:w w:val="110"/>
        </w:rPr>
        <w:t>avoidance</w:t>
      </w:r>
      <w:r>
        <w:rPr>
          <w:spacing w:val="-4"/>
          <w:w w:val="110"/>
        </w:rPr>
        <w:t xml:space="preserve"> </w:t>
      </w:r>
      <w:r>
        <w:rPr>
          <w:spacing w:val="-2"/>
          <w:w w:val="110"/>
        </w:rPr>
        <w:t>and</w:t>
      </w:r>
      <w:r>
        <w:rPr>
          <w:spacing w:val="-4"/>
          <w:w w:val="110"/>
        </w:rPr>
        <w:t xml:space="preserve"> </w:t>
      </w:r>
      <w:r>
        <w:rPr>
          <w:spacing w:val="-2"/>
          <w:w w:val="110"/>
        </w:rPr>
        <w:t>minimization</w:t>
      </w:r>
      <w:r>
        <w:rPr>
          <w:spacing w:val="-4"/>
          <w:w w:val="110"/>
        </w:rPr>
        <w:t xml:space="preserve"> </w:t>
      </w:r>
      <w:r>
        <w:rPr>
          <w:spacing w:val="-2"/>
          <w:w w:val="110"/>
        </w:rPr>
        <w:t>measures</w:t>
      </w:r>
      <w:r>
        <w:rPr>
          <w:spacing w:val="-4"/>
          <w:w w:val="110"/>
        </w:rPr>
        <w:t xml:space="preserve"> </w:t>
      </w:r>
      <w:r>
        <w:rPr>
          <w:spacing w:val="-2"/>
          <w:w w:val="110"/>
        </w:rPr>
        <w:t>when</w:t>
      </w:r>
      <w:r>
        <w:rPr>
          <w:spacing w:val="-3"/>
          <w:w w:val="110"/>
        </w:rPr>
        <w:t xml:space="preserve"> </w:t>
      </w:r>
      <w:r>
        <w:rPr>
          <w:spacing w:val="-2"/>
          <w:w w:val="110"/>
        </w:rPr>
        <w:t>conducting</w:t>
      </w:r>
      <w:r>
        <w:rPr>
          <w:spacing w:val="-3"/>
          <w:w w:val="110"/>
        </w:rPr>
        <w:t xml:space="preserve"> </w:t>
      </w:r>
      <w:r>
        <w:rPr>
          <w:spacing w:val="-2"/>
          <w:w w:val="110"/>
        </w:rPr>
        <w:t>this</w:t>
      </w:r>
      <w:r>
        <w:rPr>
          <w:spacing w:val="-4"/>
          <w:w w:val="110"/>
        </w:rPr>
        <w:t xml:space="preserve"> </w:t>
      </w:r>
      <w:r>
        <w:rPr>
          <w:spacing w:val="-2"/>
          <w:w w:val="110"/>
        </w:rPr>
        <w:t>project.</w:t>
      </w:r>
    </w:p>
    <w:p w14:paraId="70A20143" w14:textId="77777777" w:rsidR="001A6136" w:rsidRDefault="00283DE5">
      <w:pPr>
        <w:pStyle w:val="Heading1"/>
        <w:spacing w:before="292"/>
      </w:pPr>
      <w:r>
        <w:rPr>
          <w:w w:val="110"/>
        </w:rPr>
        <w:t>Class</w:t>
      </w:r>
      <w:r>
        <w:rPr>
          <w:spacing w:val="3"/>
          <w:w w:val="110"/>
        </w:rPr>
        <w:t xml:space="preserve"> </w:t>
      </w:r>
      <w:r>
        <w:rPr>
          <w:w w:val="110"/>
        </w:rPr>
        <w:t>4</w:t>
      </w:r>
      <w:r>
        <w:rPr>
          <w:spacing w:val="6"/>
          <w:w w:val="110"/>
        </w:rPr>
        <w:t xml:space="preserve"> </w:t>
      </w:r>
      <w:r>
        <w:rPr>
          <w:w w:val="110"/>
        </w:rPr>
        <w:t>Categorical</w:t>
      </w:r>
      <w:r>
        <w:rPr>
          <w:spacing w:val="4"/>
          <w:w w:val="110"/>
        </w:rPr>
        <w:t xml:space="preserve"> </w:t>
      </w:r>
      <w:r>
        <w:rPr>
          <w:w w:val="110"/>
        </w:rPr>
        <w:t>Exemption</w:t>
      </w:r>
      <w:r>
        <w:rPr>
          <w:spacing w:val="5"/>
          <w:w w:val="110"/>
        </w:rPr>
        <w:t xml:space="preserve"> </w:t>
      </w:r>
      <w:r>
        <w:rPr>
          <w:spacing w:val="-2"/>
          <w:w w:val="110"/>
        </w:rPr>
        <w:t>Justiﬁcation:</w:t>
      </w:r>
    </w:p>
    <w:p w14:paraId="70A20144" w14:textId="77777777" w:rsidR="001A6136" w:rsidRDefault="00283DE5">
      <w:pPr>
        <w:pStyle w:val="BodyText"/>
        <w:ind w:left="360" w:right="367"/>
      </w:pPr>
      <w:r>
        <w:rPr>
          <w:w w:val="105"/>
        </w:rPr>
        <w:t>The project is Class 4, §15304 (Minor Alterations to Land) exempt; the Project will result in minor alterations to land and vegetation. The Project falls within the class because it involves minor public alterations of vegetation on designated wildlife areas and ecological reserves and does not involve the removal of healthy, mature, scenic trees. The CEQA Guidelines</w:t>
      </w:r>
      <w:r>
        <w:rPr>
          <w:spacing w:val="-7"/>
          <w:w w:val="105"/>
        </w:rPr>
        <w:t xml:space="preserve"> </w:t>
      </w:r>
      <w:r>
        <w:rPr>
          <w:w w:val="105"/>
        </w:rPr>
        <w:t>provide</w:t>
      </w:r>
      <w:r>
        <w:rPr>
          <w:spacing w:val="-7"/>
          <w:w w:val="105"/>
        </w:rPr>
        <w:t xml:space="preserve"> </w:t>
      </w:r>
      <w:r>
        <w:rPr>
          <w:w w:val="105"/>
        </w:rPr>
        <w:t>the</w:t>
      </w:r>
      <w:r>
        <w:rPr>
          <w:spacing w:val="-6"/>
          <w:w w:val="105"/>
        </w:rPr>
        <w:t xml:space="preserve"> </w:t>
      </w:r>
      <w:r>
        <w:rPr>
          <w:w w:val="105"/>
        </w:rPr>
        <w:t>speciﬁc</w:t>
      </w:r>
      <w:r>
        <w:rPr>
          <w:spacing w:val="-7"/>
          <w:w w:val="105"/>
        </w:rPr>
        <w:t xml:space="preserve"> </w:t>
      </w:r>
      <w:r>
        <w:rPr>
          <w:w w:val="105"/>
        </w:rPr>
        <w:t>example</w:t>
      </w:r>
      <w:r>
        <w:rPr>
          <w:spacing w:val="-7"/>
          <w:w w:val="105"/>
        </w:rPr>
        <w:t xml:space="preserve"> </w:t>
      </w:r>
      <w:r>
        <w:rPr>
          <w:w w:val="105"/>
        </w:rPr>
        <w:t>of</w:t>
      </w:r>
      <w:r>
        <w:rPr>
          <w:spacing w:val="-19"/>
          <w:w w:val="105"/>
        </w:rPr>
        <w:t xml:space="preserve"> </w:t>
      </w:r>
      <w:r>
        <w:rPr>
          <w:w w:val="105"/>
        </w:rPr>
        <w:t>“minor</w:t>
      </w:r>
      <w:r>
        <w:rPr>
          <w:spacing w:val="-6"/>
          <w:w w:val="105"/>
        </w:rPr>
        <w:t xml:space="preserve"> </w:t>
      </w:r>
      <w:r>
        <w:rPr>
          <w:w w:val="105"/>
        </w:rPr>
        <w:t>alterations</w:t>
      </w:r>
      <w:r>
        <w:rPr>
          <w:spacing w:val="-7"/>
          <w:w w:val="105"/>
        </w:rPr>
        <w:t xml:space="preserve"> </w:t>
      </w:r>
      <w:r>
        <w:rPr>
          <w:w w:val="105"/>
        </w:rPr>
        <w:t>in</w:t>
      </w:r>
      <w:r>
        <w:rPr>
          <w:spacing w:val="-7"/>
          <w:w w:val="105"/>
        </w:rPr>
        <w:t xml:space="preserve"> </w:t>
      </w:r>
      <w:r>
        <w:rPr>
          <w:w w:val="105"/>
        </w:rPr>
        <w:t>land,</w:t>
      </w:r>
      <w:r>
        <w:rPr>
          <w:spacing w:val="-7"/>
          <w:w w:val="105"/>
        </w:rPr>
        <w:t xml:space="preserve"> </w:t>
      </w:r>
      <w:r>
        <w:rPr>
          <w:w w:val="105"/>
        </w:rPr>
        <w:t>water,</w:t>
      </w:r>
      <w:r>
        <w:rPr>
          <w:spacing w:val="-7"/>
          <w:w w:val="105"/>
        </w:rPr>
        <w:t xml:space="preserve"> </w:t>
      </w:r>
      <w:r>
        <w:rPr>
          <w:w w:val="105"/>
        </w:rPr>
        <w:t>and</w:t>
      </w:r>
      <w:r>
        <w:rPr>
          <w:spacing w:val="-7"/>
          <w:w w:val="105"/>
        </w:rPr>
        <w:t xml:space="preserve"> </w:t>
      </w:r>
      <w:r>
        <w:rPr>
          <w:w w:val="105"/>
        </w:rPr>
        <w:t>vegetation on existing officially designated wildlife management areas or ﬁsh production facilities which result in improvement of habitat for ﬁsh and wildlife resources or greater ﬁsh production”</w:t>
      </w:r>
      <w:r>
        <w:rPr>
          <w:spacing w:val="-2"/>
          <w:w w:val="105"/>
        </w:rPr>
        <w:t xml:space="preserve"> </w:t>
      </w:r>
      <w:r>
        <w:rPr>
          <w:w w:val="105"/>
        </w:rPr>
        <w:t>at section 15304 (d) as being consistent with this class. The Yolo Habitat Conservancy, as lead agency, has determined that the habitat enhancement objectives of the project will improve local ecosystems and create no signiﬁcant negative impacts on water, soil, or protected species.</w:t>
      </w:r>
    </w:p>
    <w:sectPr w:rsidR="001A6136">
      <w:pgSz w:w="12240" w:h="15840"/>
      <w:pgMar w:top="1360" w:right="1080" w:bottom="2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500DB"/>
    <w:multiLevelType w:val="hybridMultilevel"/>
    <w:tmpl w:val="DEE48B8C"/>
    <w:lvl w:ilvl="0" w:tplc="0AA24CD4">
      <w:numFmt w:val="bullet"/>
      <w:lvlText w:val=""/>
      <w:lvlJc w:val="left"/>
      <w:pPr>
        <w:ind w:left="1080" w:hanging="360"/>
      </w:pPr>
      <w:rPr>
        <w:rFonts w:ascii="Wingdings" w:eastAsia="Wingdings" w:hAnsi="Wingdings" w:cs="Wingdings" w:hint="default"/>
        <w:b w:val="0"/>
        <w:bCs w:val="0"/>
        <w:i w:val="0"/>
        <w:iCs w:val="0"/>
        <w:spacing w:val="0"/>
        <w:w w:val="100"/>
        <w:sz w:val="24"/>
        <w:szCs w:val="24"/>
        <w:lang w:val="en-US" w:eastAsia="en-US" w:bidi="ar-SA"/>
      </w:rPr>
    </w:lvl>
    <w:lvl w:ilvl="1" w:tplc="CB38A7CA">
      <w:numFmt w:val="bullet"/>
      <w:lvlText w:val="•"/>
      <w:lvlJc w:val="left"/>
      <w:pPr>
        <w:ind w:left="1980" w:hanging="360"/>
      </w:pPr>
      <w:rPr>
        <w:rFonts w:hint="default"/>
        <w:lang w:val="en-US" w:eastAsia="en-US" w:bidi="ar-SA"/>
      </w:rPr>
    </w:lvl>
    <w:lvl w:ilvl="2" w:tplc="6E6A6220">
      <w:numFmt w:val="bullet"/>
      <w:lvlText w:val="•"/>
      <w:lvlJc w:val="left"/>
      <w:pPr>
        <w:ind w:left="2880" w:hanging="360"/>
      </w:pPr>
      <w:rPr>
        <w:rFonts w:hint="default"/>
        <w:lang w:val="en-US" w:eastAsia="en-US" w:bidi="ar-SA"/>
      </w:rPr>
    </w:lvl>
    <w:lvl w:ilvl="3" w:tplc="E812875C">
      <w:numFmt w:val="bullet"/>
      <w:lvlText w:val="•"/>
      <w:lvlJc w:val="left"/>
      <w:pPr>
        <w:ind w:left="3780" w:hanging="360"/>
      </w:pPr>
      <w:rPr>
        <w:rFonts w:hint="default"/>
        <w:lang w:val="en-US" w:eastAsia="en-US" w:bidi="ar-SA"/>
      </w:rPr>
    </w:lvl>
    <w:lvl w:ilvl="4" w:tplc="7C80DA24">
      <w:numFmt w:val="bullet"/>
      <w:lvlText w:val="•"/>
      <w:lvlJc w:val="left"/>
      <w:pPr>
        <w:ind w:left="4680" w:hanging="360"/>
      </w:pPr>
      <w:rPr>
        <w:rFonts w:hint="default"/>
        <w:lang w:val="en-US" w:eastAsia="en-US" w:bidi="ar-SA"/>
      </w:rPr>
    </w:lvl>
    <w:lvl w:ilvl="5" w:tplc="4F0E430C">
      <w:numFmt w:val="bullet"/>
      <w:lvlText w:val="•"/>
      <w:lvlJc w:val="left"/>
      <w:pPr>
        <w:ind w:left="5580" w:hanging="360"/>
      </w:pPr>
      <w:rPr>
        <w:rFonts w:hint="default"/>
        <w:lang w:val="en-US" w:eastAsia="en-US" w:bidi="ar-SA"/>
      </w:rPr>
    </w:lvl>
    <w:lvl w:ilvl="6" w:tplc="A2F2A078">
      <w:numFmt w:val="bullet"/>
      <w:lvlText w:val="•"/>
      <w:lvlJc w:val="left"/>
      <w:pPr>
        <w:ind w:left="6480" w:hanging="360"/>
      </w:pPr>
      <w:rPr>
        <w:rFonts w:hint="default"/>
        <w:lang w:val="en-US" w:eastAsia="en-US" w:bidi="ar-SA"/>
      </w:rPr>
    </w:lvl>
    <w:lvl w:ilvl="7" w:tplc="A2B46592">
      <w:numFmt w:val="bullet"/>
      <w:lvlText w:val="•"/>
      <w:lvlJc w:val="left"/>
      <w:pPr>
        <w:ind w:left="7380" w:hanging="360"/>
      </w:pPr>
      <w:rPr>
        <w:rFonts w:hint="default"/>
        <w:lang w:val="en-US" w:eastAsia="en-US" w:bidi="ar-SA"/>
      </w:rPr>
    </w:lvl>
    <w:lvl w:ilvl="8" w:tplc="2D7C4AAE">
      <w:numFmt w:val="bullet"/>
      <w:lvlText w:val="•"/>
      <w:lvlJc w:val="left"/>
      <w:pPr>
        <w:ind w:left="8280" w:hanging="360"/>
      </w:pPr>
      <w:rPr>
        <w:rFonts w:hint="default"/>
        <w:lang w:val="en-US" w:eastAsia="en-US" w:bidi="ar-SA"/>
      </w:rPr>
    </w:lvl>
  </w:abstractNum>
  <w:abstractNum w:abstractNumId="1" w15:restartNumberingAfterBreak="0">
    <w:nsid w:val="1B4F5A7F"/>
    <w:multiLevelType w:val="hybridMultilevel"/>
    <w:tmpl w:val="04546B20"/>
    <w:lvl w:ilvl="0" w:tplc="3A986B6E">
      <w:start w:val="1"/>
      <w:numFmt w:val="decimal"/>
      <w:lvlText w:val="%1."/>
      <w:lvlJc w:val="left"/>
      <w:pPr>
        <w:ind w:left="1038" w:hanging="212"/>
        <w:jc w:val="left"/>
      </w:pPr>
      <w:rPr>
        <w:rFonts w:ascii="Arial" w:eastAsia="Arial" w:hAnsi="Arial" w:cs="Arial" w:hint="default"/>
        <w:b w:val="0"/>
        <w:bCs w:val="0"/>
        <w:i w:val="0"/>
        <w:iCs w:val="0"/>
        <w:spacing w:val="0"/>
        <w:w w:val="99"/>
        <w:sz w:val="19"/>
        <w:szCs w:val="19"/>
        <w:lang w:val="en-US" w:eastAsia="en-US" w:bidi="ar-SA"/>
      </w:rPr>
    </w:lvl>
    <w:lvl w:ilvl="1" w:tplc="D4AED22C">
      <w:numFmt w:val="bullet"/>
      <w:lvlText w:val="■"/>
      <w:lvlJc w:val="left"/>
      <w:pPr>
        <w:ind w:left="1548" w:hanging="139"/>
      </w:pPr>
      <w:rPr>
        <w:rFonts w:ascii="MS Gothic" w:eastAsia="MS Gothic" w:hAnsi="MS Gothic" w:cs="MS Gothic" w:hint="default"/>
        <w:b w:val="0"/>
        <w:bCs w:val="0"/>
        <w:i w:val="0"/>
        <w:iCs w:val="0"/>
        <w:spacing w:val="0"/>
        <w:w w:val="100"/>
        <w:position w:val="2"/>
        <w:sz w:val="8"/>
        <w:szCs w:val="8"/>
        <w:lang w:val="en-US" w:eastAsia="en-US" w:bidi="ar-SA"/>
      </w:rPr>
    </w:lvl>
    <w:lvl w:ilvl="2" w:tplc="824E5F80">
      <w:numFmt w:val="bullet"/>
      <w:lvlText w:val="•"/>
      <w:lvlJc w:val="left"/>
      <w:pPr>
        <w:ind w:left="2488" w:hanging="139"/>
      </w:pPr>
      <w:rPr>
        <w:rFonts w:hint="default"/>
        <w:lang w:val="en-US" w:eastAsia="en-US" w:bidi="ar-SA"/>
      </w:rPr>
    </w:lvl>
    <w:lvl w:ilvl="3" w:tplc="12B408D2">
      <w:numFmt w:val="bullet"/>
      <w:lvlText w:val="•"/>
      <w:lvlJc w:val="left"/>
      <w:pPr>
        <w:ind w:left="3437" w:hanging="139"/>
      </w:pPr>
      <w:rPr>
        <w:rFonts w:hint="default"/>
        <w:lang w:val="en-US" w:eastAsia="en-US" w:bidi="ar-SA"/>
      </w:rPr>
    </w:lvl>
    <w:lvl w:ilvl="4" w:tplc="AA80625C">
      <w:numFmt w:val="bullet"/>
      <w:lvlText w:val="•"/>
      <w:lvlJc w:val="left"/>
      <w:pPr>
        <w:ind w:left="4386" w:hanging="139"/>
      </w:pPr>
      <w:rPr>
        <w:rFonts w:hint="default"/>
        <w:lang w:val="en-US" w:eastAsia="en-US" w:bidi="ar-SA"/>
      </w:rPr>
    </w:lvl>
    <w:lvl w:ilvl="5" w:tplc="EA92A16A">
      <w:numFmt w:val="bullet"/>
      <w:lvlText w:val="•"/>
      <w:lvlJc w:val="left"/>
      <w:pPr>
        <w:ind w:left="5335" w:hanging="139"/>
      </w:pPr>
      <w:rPr>
        <w:rFonts w:hint="default"/>
        <w:lang w:val="en-US" w:eastAsia="en-US" w:bidi="ar-SA"/>
      </w:rPr>
    </w:lvl>
    <w:lvl w:ilvl="6" w:tplc="FB0231FA">
      <w:numFmt w:val="bullet"/>
      <w:lvlText w:val="•"/>
      <w:lvlJc w:val="left"/>
      <w:pPr>
        <w:ind w:left="6284" w:hanging="139"/>
      </w:pPr>
      <w:rPr>
        <w:rFonts w:hint="default"/>
        <w:lang w:val="en-US" w:eastAsia="en-US" w:bidi="ar-SA"/>
      </w:rPr>
    </w:lvl>
    <w:lvl w:ilvl="7" w:tplc="C97632B0">
      <w:numFmt w:val="bullet"/>
      <w:lvlText w:val="•"/>
      <w:lvlJc w:val="left"/>
      <w:pPr>
        <w:ind w:left="7233" w:hanging="139"/>
      </w:pPr>
      <w:rPr>
        <w:rFonts w:hint="default"/>
        <w:lang w:val="en-US" w:eastAsia="en-US" w:bidi="ar-SA"/>
      </w:rPr>
    </w:lvl>
    <w:lvl w:ilvl="8" w:tplc="15DCE1A6">
      <w:numFmt w:val="bullet"/>
      <w:lvlText w:val="•"/>
      <w:lvlJc w:val="left"/>
      <w:pPr>
        <w:ind w:left="8182" w:hanging="139"/>
      </w:pPr>
      <w:rPr>
        <w:rFonts w:hint="default"/>
        <w:lang w:val="en-US" w:eastAsia="en-US" w:bidi="ar-SA"/>
      </w:rPr>
    </w:lvl>
  </w:abstractNum>
  <w:num w:numId="1" w16cid:durableId="648217996">
    <w:abstractNumId w:val="0"/>
  </w:num>
  <w:num w:numId="2" w16cid:durableId="14085022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136"/>
    <w:rsid w:val="001349A5"/>
    <w:rsid w:val="001A6136"/>
    <w:rsid w:val="005F73AF"/>
    <w:rsid w:val="009D42BA"/>
    <w:rsid w:val="00B512C2"/>
    <w:rsid w:val="00D344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200CD"/>
  <w15:docId w15:val="{4DE40AEC-A3C1-4CED-B249-E67488AF0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360"/>
      <w:outlineLvl w:val="0"/>
    </w:pPr>
    <w:rPr>
      <w:b/>
      <w:bCs/>
      <w:sz w:val="24"/>
      <w:szCs w:val="24"/>
    </w:rPr>
  </w:style>
  <w:style w:type="paragraph" w:styleId="Heading2">
    <w:name w:val="heading 2"/>
    <w:basedOn w:val="Normal"/>
    <w:next w:val="Normal"/>
    <w:link w:val="Heading2Char"/>
    <w:uiPriority w:val="9"/>
    <w:semiHidden/>
    <w:unhideWhenUsed/>
    <w:qFormat/>
    <w:rsid w:val="009D42B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9D42BA"/>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9D42BA"/>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9D42BA"/>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9D42BA"/>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9D42BA"/>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9D42BA"/>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D42B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080" w:hanging="360"/>
    </w:pPr>
  </w:style>
  <w:style w:type="paragraph" w:customStyle="1" w:styleId="TableParagraph">
    <w:name w:val="Table Paragraph"/>
    <w:basedOn w:val="Normal"/>
    <w:uiPriority w:val="1"/>
    <w:qFormat/>
  </w:style>
  <w:style w:type="character" w:styleId="BookTitle">
    <w:name w:val="Book Title"/>
    <w:basedOn w:val="DefaultParagraphFont"/>
    <w:uiPriority w:val="33"/>
    <w:qFormat/>
    <w:rsid w:val="009D42BA"/>
    <w:rPr>
      <w:b/>
      <w:bCs/>
      <w:i/>
      <w:iCs/>
      <w:spacing w:val="5"/>
    </w:rPr>
  </w:style>
  <w:style w:type="paragraph" w:styleId="Caption">
    <w:name w:val="caption"/>
    <w:basedOn w:val="Normal"/>
    <w:next w:val="Normal"/>
    <w:uiPriority w:val="35"/>
    <w:semiHidden/>
    <w:unhideWhenUsed/>
    <w:qFormat/>
    <w:rsid w:val="009D42BA"/>
    <w:pPr>
      <w:spacing w:after="200"/>
    </w:pPr>
    <w:rPr>
      <w:i/>
      <w:iCs/>
      <w:color w:val="1F497D" w:themeColor="text2"/>
      <w:sz w:val="18"/>
      <w:szCs w:val="18"/>
    </w:rPr>
  </w:style>
  <w:style w:type="character" w:styleId="Emphasis">
    <w:name w:val="Emphasis"/>
    <w:basedOn w:val="DefaultParagraphFont"/>
    <w:uiPriority w:val="20"/>
    <w:qFormat/>
    <w:rsid w:val="009D42BA"/>
    <w:rPr>
      <w:i/>
      <w:iCs/>
    </w:rPr>
  </w:style>
  <w:style w:type="character" w:customStyle="1" w:styleId="Heading2Char">
    <w:name w:val="Heading 2 Char"/>
    <w:basedOn w:val="DefaultParagraphFont"/>
    <w:link w:val="Heading2"/>
    <w:uiPriority w:val="9"/>
    <w:semiHidden/>
    <w:rsid w:val="009D42BA"/>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9D42BA"/>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9D42BA"/>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9D42BA"/>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9D42BA"/>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9D42BA"/>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9D42B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D42BA"/>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9D42BA"/>
    <w:rPr>
      <w:i/>
      <w:iCs/>
      <w:color w:val="4F81BD" w:themeColor="accent1"/>
    </w:rPr>
  </w:style>
  <w:style w:type="paragraph" w:styleId="IntenseQuote">
    <w:name w:val="Intense Quote"/>
    <w:basedOn w:val="Normal"/>
    <w:next w:val="Normal"/>
    <w:link w:val="IntenseQuoteChar"/>
    <w:uiPriority w:val="30"/>
    <w:qFormat/>
    <w:rsid w:val="009D42BA"/>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9D42BA"/>
    <w:rPr>
      <w:rFonts w:ascii="Calibri" w:eastAsia="Calibri" w:hAnsi="Calibri" w:cs="Calibri"/>
      <w:i/>
      <w:iCs/>
      <w:color w:val="4F81BD" w:themeColor="accent1"/>
    </w:rPr>
  </w:style>
  <w:style w:type="character" w:styleId="IntenseReference">
    <w:name w:val="Intense Reference"/>
    <w:basedOn w:val="DefaultParagraphFont"/>
    <w:uiPriority w:val="32"/>
    <w:qFormat/>
    <w:rsid w:val="009D42BA"/>
    <w:rPr>
      <w:b/>
      <w:bCs/>
      <w:smallCaps/>
      <w:color w:val="4F81BD" w:themeColor="accent1"/>
      <w:spacing w:val="5"/>
    </w:rPr>
  </w:style>
  <w:style w:type="paragraph" w:styleId="NoSpacing">
    <w:name w:val="No Spacing"/>
    <w:uiPriority w:val="1"/>
    <w:qFormat/>
    <w:rsid w:val="009D42BA"/>
    <w:rPr>
      <w:rFonts w:ascii="Calibri" w:eastAsia="Calibri" w:hAnsi="Calibri" w:cs="Calibri"/>
    </w:rPr>
  </w:style>
  <w:style w:type="paragraph" w:styleId="Quote">
    <w:name w:val="Quote"/>
    <w:basedOn w:val="Normal"/>
    <w:next w:val="Normal"/>
    <w:link w:val="QuoteChar"/>
    <w:uiPriority w:val="29"/>
    <w:qFormat/>
    <w:rsid w:val="009D42B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D42BA"/>
    <w:rPr>
      <w:rFonts w:ascii="Calibri" w:eastAsia="Calibri" w:hAnsi="Calibri" w:cs="Calibri"/>
      <w:i/>
      <w:iCs/>
      <w:color w:val="404040" w:themeColor="text1" w:themeTint="BF"/>
    </w:rPr>
  </w:style>
  <w:style w:type="character" w:styleId="Strong">
    <w:name w:val="Strong"/>
    <w:basedOn w:val="DefaultParagraphFont"/>
    <w:uiPriority w:val="22"/>
    <w:qFormat/>
    <w:rsid w:val="009D42BA"/>
    <w:rPr>
      <w:b/>
      <w:bCs/>
    </w:rPr>
  </w:style>
  <w:style w:type="paragraph" w:styleId="Subtitle">
    <w:name w:val="Subtitle"/>
    <w:basedOn w:val="Normal"/>
    <w:next w:val="Normal"/>
    <w:link w:val="SubtitleChar"/>
    <w:uiPriority w:val="11"/>
    <w:qFormat/>
    <w:rsid w:val="009D42BA"/>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9D42BA"/>
    <w:rPr>
      <w:rFonts w:eastAsiaTheme="minorEastAsia"/>
      <w:color w:val="5A5A5A" w:themeColor="text1" w:themeTint="A5"/>
      <w:spacing w:val="15"/>
    </w:rPr>
  </w:style>
  <w:style w:type="character" w:styleId="SubtleEmphasis">
    <w:name w:val="Subtle Emphasis"/>
    <w:basedOn w:val="DefaultParagraphFont"/>
    <w:uiPriority w:val="19"/>
    <w:qFormat/>
    <w:rsid w:val="009D42BA"/>
    <w:rPr>
      <w:i/>
      <w:iCs/>
      <w:color w:val="404040" w:themeColor="text1" w:themeTint="BF"/>
    </w:rPr>
  </w:style>
  <w:style w:type="character" w:styleId="SubtleReference">
    <w:name w:val="Subtle Reference"/>
    <w:basedOn w:val="DefaultParagraphFont"/>
    <w:uiPriority w:val="31"/>
    <w:qFormat/>
    <w:rsid w:val="009D42BA"/>
    <w:rPr>
      <w:smallCaps/>
      <w:color w:val="5A5A5A" w:themeColor="text1" w:themeTint="A5"/>
    </w:rPr>
  </w:style>
  <w:style w:type="paragraph" w:styleId="Title">
    <w:name w:val="Title"/>
    <w:basedOn w:val="Normal"/>
    <w:next w:val="Normal"/>
    <w:link w:val="TitleChar"/>
    <w:uiPriority w:val="10"/>
    <w:qFormat/>
    <w:rsid w:val="009D42B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42BA"/>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9D42BA"/>
    <w:pPr>
      <w:keepNext/>
      <w:keepLines/>
      <w:spacing w:before="240"/>
      <w:ind w:left="0"/>
      <w:outlineLvl w:val="9"/>
    </w:pPr>
    <w:rPr>
      <w:rFonts w:asciiTheme="majorHAnsi" w:eastAsiaTheme="majorEastAsia" w:hAnsiTheme="majorHAnsi" w:cstheme="majorBidi"/>
      <w:b w:val="0"/>
      <w:bCs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1011</Words>
  <Characters>5981</Characters>
  <Application>Microsoft Office Word</Application>
  <DocSecurity>0</DocSecurity>
  <Lines>108</Lines>
  <Paragraphs>39</Paragraphs>
  <ScaleCrop>false</ScaleCrop>
  <Company/>
  <LinksUpToDate>false</LinksUpToDate>
  <CharactersWithSpaces>6953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Exemptioni</dc:title>
  <dc:creator>Office of Planning and Research</dc:creator>
  <cp:lastModifiedBy>Christine Alford</cp:lastModifiedBy>
  <cp:revision>5</cp:revision>
  <dcterms:created xsi:type="dcterms:W3CDTF">2026-10-22T19:12:00Z</dcterms:created>
  <dcterms:modified xsi:type="dcterms:W3CDTF">2026-10-22T19:14:00Z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2026-10-21T00:00:00Z</vt:filetime>
  </property>
  <property fmtid="{D5CDD505-2E9C-101B-9397-08002B2CF9AE}" pid="3" name="Creator">
    <vt:lpwstr>Adobe Acrobat (64-bit) 26.2.22031</vt:lpwstr>
  </property>
  <property fmtid="{D5CDD505-2E9C-101B-9397-08002B2CF9AE}" pid="4" name="LastSaved">
    <vt:filetime>2026-10-22T00:00:00Z</vt:filetime>
  </property>
  <property fmtid="{D5CDD505-2E9C-101B-9397-08002B2CF9AE}" pid="5" name="Producer">
    <vt:lpwstr>Adobe Acrobat (64-bit) 26 Paper Capture Plug-in</vt:lpwstr>
  </property>
</Properties>
</file>