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25792" w14:textId="6B8D692F" w:rsidR="0070286D" w:rsidRPr="001945E5" w:rsidRDefault="00282E1B" w:rsidP="001945E5">
      <w:pPr>
        <w:pStyle w:val="Heading1"/>
      </w:pPr>
      <w:r w:rsidRPr="001945E5">
        <w:t>Notice of Exemption</w:t>
      </w:r>
    </w:p>
    <w:p w14:paraId="1A93A549" w14:textId="196A7154" w:rsidR="00282E1B" w:rsidRDefault="00282E1B" w:rsidP="00FE5391">
      <w:pPr>
        <w:tabs>
          <w:tab w:val="left" w:pos="900"/>
        </w:tabs>
        <w:spacing w:after="0"/>
      </w:pPr>
      <w:r w:rsidRPr="008411E6">
        <w:rPr>
          <w:b/>
          <w:bCs/>
        </w:rPr>
        <w:t>To:</w:t>
      </w:r>
      <w:r w:rsidR="008411E6">
        <w:tab/>
      </w:r>
      <w:r>
        <w:t>Office of Planning and Research</w:t>
      </w:r>
    </w:p>
    <w:p w14:paraId="7B0EBAA5" w14:textId="4FBA0B41" w:rsidR="00282E1B" w:rsidRDefault="00282E1B" w:rsidP="00FE5391">
      <w:pPr>
        <w:spacing w:after="0"/>
        <w:ind w:left="900"/>
      </w:pPr>
      <w:r>
        <w:t>P.O. Box 3044, Room 113</w:t>
      </w:r>
    </w:p>
    <w:p w14:paraId="57859A89" w14:textId="2F4E9481" w:rsidR="00282E1B" w:rsidRDefault="00282E1B" w:rsidP="00FE5391">
      <w:pPr>
        <w:ind w:left="900"/>
      </w:pPr>
      <w:r>
        <w:t xml:space="preserve">Sacramento, CA 95812-3044 </w:t>
      </w:r>
    </w:p>
    <w:p w14:paraId="4DF12522" w14:textId="41157404" w:rsidR="00282E1B" w:rsidRDefault="00282E1B" w:rsidP="00B546C1">
      <w:pPr>
        <w:tabs>
          <w:tab w:val="left" w:pos="900"/>
        </w:tabs>
        <w:spacing w:after="0"/>
      </w:pPr>
      <w:r w:rsidRPr="00DF37E1">
        <w:rPr>
          <w:b/>
          <w:bCs/>
        </w:rPr>
        <w:t>From:</w:t>
      </w:r>
      <w:r w:rsidR="00B546C1">
        <w:tab/>
      </w:r>
      <w:r w:rsidR="00B37BF7">
        <w:t>California Department of Transportations (Caltrans)</w:t>
      </w:r>
    </w:p>
    <w:p w14:paraId="3425AD6B" w14:textId="5B7782EA" w:rsidR="003073B3" w:rsidRDefault="0098514E" w:rsidP="003073B3">
      <w:pPr>
        <w:spacing w:after="0"/>
        <w:ind w:left="907"/>
      </w:pPr>
      <w:r>
        <w:t xml:space="preserve">703 B </w:t>
      </w:r>
      <w:r w:rsidR="0063428B">
        <w:t>Street</w:t>
      </w:r>
    </w:p>
    <w:p w14:paraId="247AC05C" w14:textId="3E942BB6" w:rsidR="003073B3" w:rsidRDefault="0098514E" w:rsidP="003073B3">
      <w:pPr>
        <w:ind w:left="900"/>
      </w:pPr>
      <w:r>
        <w:t>Marysville, CA 95951</w:t>
      </w:r>
      <w:r w:rsidR="003629C9">
        <w:t xml:space="preserve"> </w:t>
      </w:r>
    </w:p>
    <w:p w14:paraId="0CB9B62D" w14:textId="051FACD0" w:rsidR="00DF37E1" w:rsidRPr="00DA117A" w:rsidRDefault="00B546C1" w:rsidP="00DB43B6">
      <w:pPr>
        <w:spacing w:after="120"/>
      </w:pPr>
      <w:r w:rsidRPr="00DA117A">
        <w:t>Project Title:</w:t>
      </w:r>
      <w:r w:rsidR="00F94F82" w:rsidRPr="00DA117A">
        <w:t xml:space="preserve"> </w:t>
      </w:r>
      <w:r w:rsidR="00F36189" w:rsidRPr="00DA117A">
        <w:rPr>
          <w:rFonts w:cs="Arial"/>
          <w:u w:val="single"/>
        </w:rPr>
        <w:t>Durham Pentz Roundabout</w:t>
      </w:r>
      <w:r w:rsidR="00F36189" w:rsidRPr="00DA117A">
        <w:rPr>
          <w:u w:val="single"/>
        </w:rPr>
        <w:t xml:space="preserve"> </w:t>
      </w:r>
      <w:r w:rsidR="00FB3ACA" w:rsidRPr="00DA117A">
        <w:rPr>
          <w:u w:val="single"/>
        </w:rPr>
        <w:t>(03-</w:t>
      </w:r>
      <w:r w:rsidR="00802187" w:rsidRPr="00DA117A">
        <w:rPr>
          <w:u w:val="single"/>
        </w:rPr>
        <w:t>2N</w:t>
      </w:r>
      <w:r w:rsidR="00224C8E" w:rsidRPr="00DA117A">
        <w:rPr>
          <w:u w:val="single"/>
        </w:rPr>
        <w:t>7</w:t>
      </w:r>
      <w:r w:rsidR="000C5BE1">
        <w:rPr>
          <w:u w:val="single"/>
        </w:rPr>
        <w:t>0</w:t>
      </w:r>
      <w:r w:rsidR="00FB3ACA" w:rsidRPr="00DA117A">
        <w:rPr>
          <w:u w:val="single"/>
        </w:rPr>
        <w:t>0)</w:t>
      </w:r>
    </w:p>
    <w:p w14:paraId="3A8EBC87" w14:textId="570F94BA" w:rsidR="00DF37E1" w:rsidRPr="00DA117A" w:rsidRDefault="00B277ED" w:rsidP="00DB43B6">
      <w:pPr>
        <w:spacing w:after="120"/>
      </w:pPr>
      <w:r w:rsidRPr="00DA117A">
        <w:t xml:space="preserve">Project </w:t>
      </w:r>
      <w:r w:rsidR="008911E3" w:rsidRPr="00DA117A">
        <w:t>Applicant</w:t>
      </w:r>
      <w:r w:rsidRPr="00DA117A">
        <w:t>:</w:t>
      </w:r>
      <w:r w:rsidR="00AD43BA" w:rsidRPr="00DA117A">
        <w:t xml:space="preserve"> </w:t>
      </w:r>
      <w:r w:rsidR="000A5C7E" w:rsidRPr="00DA117A">
        <w:rPr>
          <w:u w:val="single"/>
        </w:rPr>
        <w:t>Caltrans District 3</w:t>
      </w:r>
    </w:p>
    <w:p w14:paraId="5D459FA9" w14:textId="2BADE3DA" w:rsidR="00DF37E1" w:rsidRPr="00DA117A" w:rsidRDefault="00B277ED" w:rsidP="00DB43B6">
      <w:pPr>
        <w:spacing w:after="120"/>
        <w:rPr>
          <w:rFonts w:cs="Arial"/>
          <w:bCs/>
          <w:u w:val="single"/>
        </w:rPr>
      </w:pPr>
      <w:r w:rsidRPr="00DA117A">
        <w:t>Project Location - Specific:</w:t>
      </w:r>
      <w:r w:rsidR="00CC1232" w:rsidRPr="00DA117A">
        <w:t xml:space="preserve"> </w:t>
      </w:r>
      <w:r w:rsidR="00EA768B" w:rsidRPr="00DA117A">
        <w:rPr>
          <w:rFonts w:cs="Arial"/>
          <w:bCs/>
          <w:u w:val="single"/>
        </w:rPr>
        <w:t>Project located</w:t>
      </w:r>
      <w:r w:rsidR="00C00AF2" w:rsidRPr="00DA117A">
        <w:rPr>
          <w:rFonts w:eastAsiaTheme="majorEastAsia" w:cs="Arial"/>
          <w:bCs/>
          <w:kern w:val="0"/>
          <w:szCs w:val="24"/>
          <w14:ligatures w14:val="none"/>
        </w:rPr>
        <w:t xml:space="preserve"> </w:t>
      </w:r>
      <w:r w:rsidR="00C00AF2" w:rsidRPr="00DA117A">
        <w:rPr>
          <w:rFonts w:cs="Arial"/>
          <w:bCs/>
          <w:u w:val="single"/>
        </w:rPr>
        <w:t xml:space="preserve">in Butte County at the intersection of State Route (SR) 191 and Durham-Pentz Road at Post Mile (PM) 3.50. </w:t>
      </w:r>
    </w:p>
    <w:p w14:paraId="2CF0916E" w14:textId="19D6A6C5" w:rsidR="00EA57B2" w:rsidRPr="00417EB9" w:rsidRDefault="00B277ED" w:rsidP="00D30939">
      <w:pPr>
        <w:tabs>
          <w:tab w:val="left" w:pos="4320"/>
        </w:tabs>
        <w:rPr>
          <w:u w:val="single"/>
        </w:rPr>
      </w:pPr>
      <w:r w:rsidRPr="00DA117A">
        <w:t>Project Location - City:</w:t>
      </w:r>
      <w:r w:rsidR="00AD43BA" w:rsidRPr="00DA117A">
        <w:t xml:space="preserve"> </w:t>
      </w:r>
      <w:r w:rsidR="006A019A" w:rsidRPr="00DA117A">
        <w:rPr>
          <w:u w:val="single"/>
        </w:rPr>
        <w:t>Or</w:t>
      </w:r>
      <w:r w:rsidR="00DB7384" w:rsidRPr="00DA117A">
        <w:rPr>
          <w:u w:val="single"/>
        </w:rPr>
        <w:t>oville</w:t>
      </w:r>
      <w:r w:rsidRPr="00DA117A">
        <w:tab/>
      </w:r>
      <w:r w:rsidR="00AD43BA" w:rsidRPr="00DA117A">
        <w:t>Project Location - County:</w:t>
      </w:r>
      <w:r w:rsidR="00417EB9" w:rsidRPr="00DA117A">
        <w:t xml:space="preserve"> </w:t>
      </w:r>
      <w:r w:rsidR="00417EB9" w:rsidRPr="00DA117A">
        <w:rPr>
          <w:u w:val="single"/>
        </w:rPr>
        <w:t>Butte</w:t>
      </w:r>
    </w:p>
    <w:p w14:paraId="4B77DDA2" w14:textId="7EABC248" w:rsidR="00AD43BA" w:rsidRDefault="005B1B12" w:rsidP="002A5E21">
      <w:pPr>
        <w:spacing w:after="0"/>
      </w:pPr>
      <w:r>
        <w:t>Description of Nature, Purpose</w:t>
      </w:r>
      <w:r w:rsidR="00D30939">
        <w:t>,</w:t>
      </w:r>
      <w:r>
        <w:t xml:space="preserve"> and Beneficiaries of Project:</w:t>
      </w:r>
    </w:p>
    <w:p w14:paraId="7B859DE8" w14:textId="77777777" w:rsidR="003B0365" w:rsidRDefault="003B0365" w:rsidP="002A5E21">
      <w:pPr>
        <w:spacing w:after="0"/>
      </w:pPr>
    </w:p>
    <w:p w14:paraId="374AEB43" w14:textId="77777777" w:rsidR="00EC5D2D" w:rsidRPr="00EC5D2D" w:rsidRDefault="00CC485E" w:rsidP="00EC5D2D">
      <w:pPr>
        <w:spacing w:line="240" w:lineRule="auto"/>
        <w:jc w:val="both"/>
        <w:rPr>
          <w:bCs/>
        </w:rPr>
      </w:pPr>
      <w:r w:rsidRPr="00CC485E">
        <w:rPr>
          <w:bCs/>
        </w:rPr>
        <w:t xml:space="preserve">Caltrans proposes a project to </w:t>
      </w:r>
      <w:r w:rsidR="00EC5D2D" w:rsidRPr="00EC5D2D">
        <w:rPr>
          <w:bCs/>
        </w:rPr>
        <w:t xml:space="preserve">enhance safety by installing interim improvements at the intersection until it is converted to a permanent, full-scale roundabout. The project is in Butte County at the intersection of State Route (SR) 191 and Durham-Pentz Road at Post Mile (PM) 3.50. </w:t>
      </w:r>
    </w:p>
    <w:p w14:paraId="6456E388" w14:textId="77777777" w:rsidR="00970EBC" w:rsidRDefault="00EC5D2D" w:rsidP="00EC5D2D">
      <w:pPr>
        <w:spacing w:line="240" w:lineRule="auto"/>
        <w:jc w:val="both"/>
        <w:rPr>
          <w:bCs/>
        </w:rPr>
      </w:pPr>
      <w:r w:rsidRPr="00EC5D2D">
        <w:rPr>
          <w:bCs/>
        </w:rPr>
        <w:t>This project is needed because drivers often ignore the intended circular traffic pattern of the temporary roundabout and proceed directly through the intersection, resulting in a  high frequency and severity of collisions</w:t>
      </w:r>
      <w:r w:rsidR="000E55F4">
        <w:rPr>
          <w:bCs/>
        </w:rPr>
        <w:t>.</w:t>
      </w:r>
    </w:p>
    <w:p w14:paraId="5432DA54" w14:textId="33587A41" w:rsidR="00D74ECE" w:rsidRPr="00547797" w:rsidRDefault="00EC5D2D" w:rsidP="00EC5D2D">
      <w:pPr>
        <w:spacing w:line="240" w:lineRule="auto"/>
        <w:jc w:val="both"/>
        <w:rPr>
          <w:bCs/>
        </w:rPr>
      </w:pPr>
      <w:r w:rsidRPr="00EC5D2D">
        <w:rPr>
          <w:bCs/>
        </w:rPr>
        <w:t xml:space="preserve">All work will be within existing Caltrans right of way and will not require </w:t>
      </w:r>
      <w:r w:rsidR="00A94A1F" w:rsidRPr="00EC5D2D">
        <w:rPr>
          <w:bCs/>
        </w:rPr>
        <w:t>soil</w:t>
      </w:r>
      <w:r w:rsidR="00A94A1F">
        <w:rPr>
          <w:bCs/>
        </w:rPr>
        <w:t xml:space="preserve"> disturbances</w:t>
      </w:r>
      <w:r w:rsidR="007B2FA4">
        <w:rPr>
          <w:bCs/>
        </w:rPr>
        <w:t>.</w:t>
      </w:r>
    </w:p>
    <w:p w14:paraId="2C3A1551" w14:textId="15599676" w:rsidR="005B1B12" w:rsidRDefault="005B1B12">
      <w:r>
        <w:t xml:space="preserve">Name of Public Agency Approving Project: </w:t>
      </w:r>
      <w:r w:rsidR="00C82C97">
        <w:rPr>
          <w:u w:val="single"/>
        </w:rPr>
        <w:t>Caltrans</w:t>
      </w:r>
    </w:p>
    <w:p w14:paraId="5C2C09CB" w14:textId="59B5B724" w:rsidR="005B1B12" w:rsidRDefault="005B1B12">
      <w:r>
        <w:t xml:space="preserve">Name of Person or Agency Carrying Out Project: </w:t>
      </w:r>
      <w:r w:rsidR="00C82C97">
        <w:rPr>
          <w:u w:val="single"/>
        </w:rPr>
        <w:t>Caltrans</w:t>
      </w:r>
    </w:p>
    <w:p w14:paraId="7B134EA4" w14:textId="32137C97" w:rsidR="005B1B12" w:rsidRDefault="00D8711F" w:rsidP="00145C16">
      <w:pPr>
        <w:spacing w:after="0"/>
      </w:pPr>
      <w:r>
        <w:t xml:space="preserve">Exempt Status </w:t>
      </w:r>
      <w:r w:rsidRPr="00D30939">
        <w:rPr>
          <w:b/>
          <w:bCs/>
        </w:rPr>
        <w:t>(check one)</w:t>
      </w:r>
      <w:r>
        <w:t>:</w:t>
      </w:r>
    </w:p>
    <w:p w14:paraId="6C8D9401" w14:textId="2E518576" w:rsidR="00FB23B1" w:rsidRDefault="00000000" w:rsidP="00145C16">
      <w:pPr>
        <w:spacing w:after="0"/>
        <w:ind w:left="360"/>
      </w:pPr>
      <w:sdt>
        <w:sdtPr>
          <w:id w:val="-120998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66A">
            <w:rPr>
              <w:rFonts w:ascii="MS Gothic" w:eastAsia="MS Gothic" w:hAnsi="MS Gothic" w:hint="eastAsia"/>
            </w:rPr>
            <w:t>☐</w:t>
          </w:r>
        </w:sdtContent>
      </w:sdt>
      <w:r w:rsidR="00BF340D">
        <w:t xml:space="preserve">  </w:t>
      </w:r>
      <w:r w:rsidR="00FB23B1">
        <w:t>Ministerial (Sec. 21080(b)(1); 15268);</w:t>
      </w:r>
    </w:p>
    <w:p w14:paraId="0E73DE48" w14:textId="49DF28C0" w:rsidR="00FB23B1" w:rsidRDefault="00000000" w:rsidP="00145C16">
      <w:pPr>
        <w:spacing w:after="0"/>
        <w:ind w:left="360"/>
      </w:pPr>
      <w:sdt>
        <w:sdtPr>
          <w:id w:val="-123092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366A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FB23B1">
        <w:t>Declared Emergency (Sec. 21080(b)(3); 15269(a));</w:t>
      </w:r>
    </w:p>
    <w:p w14:paraId="0E2323A3" w14:textId="7DCDB7DC" w:rsidR="00FB23B1" w:rsidRDefault="00000000" w:rsidP="00145C16">
      <w:pPr>
        <w:spacing w:after="0"/>
        <w:ind w:left="360"/>
      </w:pPr>
      <w:sdt>
        <w:sdtPr>
          <w:id w:val="-2034873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40D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FB23B1">
        <w:t>Emergency Project (Sec. 21080(b)(4); 15269(b)(c));</w:t>
      </w:r>
    </w:p>
    <w:p w14:paraId="6F886D06" w14:textId="13CCEFCA" w:rsidR="00B05577" w:rsidRDefault="00000000" w:rsidP="00145C16">
      <w:pPr>
        <w:spacing w:after="0"/>
        <w:ind w:left="360"/>
      </w:pPr>
      <w:sdt>
        <w:sdtPr>
          <w:id w:val="45985012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90464">
            <w:rPr>
              <w:rFonts w:ascii="MS Gothic" w:eastAsia="MS Gothic" w:hAnsi="MS Gothic" w:hint="eastAsia"/>
            </w:rPr>
            <w:t>☒</w:t>
          </w:r>
        </w:sdtContent>
      </w:sdt>
      <w:r w:rsidR="00145C16">
        <w:t xml:space="preserve">  </w:t>
      </w:r>
      <w:r w:rsidR="00B05577" w:rsidRPr="00B05577">
        <w:t>Categorical Exemption. State type and section number:</w:t>
      </w:r>
      <w:r w:rsidR="004C335C">
        <w:t xml:space="preserve"> </w:t>
      </w:r>
      <w:r w:rsidR="00690464">
        <w:rPr>
          <w:u w:val="single"/>
        </w:rPr>
        <w:t>Class 1, Section 15301</w:t>
      </w:r>
    </w:p>
    <w:p w14:paraId="236CBB24" w14:textId="0EE39CF7" w:rsidR="00554784" w:rsidRDefault="00000000" w:rsidP="00145C16">
      <w:pPr>
        <w:ind w:left="360"/>
      </w:pPr>
      <w:sdt>
        <w:sdtPr>
          <w:id w:val="242305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40D">
            <w:rPr>
              <w:rFonts w:ascii="MS Gothic" w:eastAsia="MS Gothic" w:hAnsi="MS Gothic" w:hint="eastAsia"/>
            </w:rPr>
            <w:t>☐</w:t>
          </w:r>
        </w:sdtContent>
      </w:sdt>
      <w:r w:rsidR="00145C16">
        <w:t xml:space="preserve">  </w:t>
      </w:r>
      <w:r w:rsidR="00554784" w:rsidRPr="00554784">
        <w:t>Statutory Exemptions. State code number:</w:t>
      </w:r>
      <w:r w:rsidR="004C335C">
        <w:t xml:space="preserve"> </w:t>
      </w:r>
      <w:r w:rsidR="004C335C" w:rsidRPr="00230D99"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C335C" w:rsidRPr="00230D99">
        <w:rPr>
          <w:u w:val="single"/>
        </w:rPr>
        <w:instrText xml:space="preserve"> FORMTEXT </w:instrText>
      </w:r>
      <w:r w:rsidR="004C335C" w:rsidRPr="00230D99">
        <w:rPr>
          <w:u w:val="single"/>
        </w:rPr>
      </w:r>
      <w:r w:rsidR="004C335C" w:rsidRPr="00230D99">
        <w:rPr>
          <w:u w:val="single"/>
        </w:rPr>
        <w:fldChar w:fldCharType="separate"/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noProof/>
          <w:u w:val="single"/>
        </w:rPr>
        <w:t> </w:t>
      </w:r>
      <w:r w:rsidR="004C335C" w:rsidRPr="00230D99">
        <w:rPr>
          <w:u w:val="single"/>
        </w:rPr>
        <w:fldChar w:fldCharType="end"/>
      </w:r>
    </w:p>
    <w:p w14:paraId="751ACF85" w14:textId="5A1D13F2" w:rsidR="00FB23B1" w:rsidRDefault="00FB23B1" w:rsidP="00477BBE">
      <w:pPr>
        <w:spacing w:after="0"/>
      </w:pPr>
      <w:r>
        <w:t>Reasons why project is exempt:</w:t>
      </w:r>
      <w:r w:rsidR="00477BBE">
        <w:t xml:space="preserve"> </w:t>
      </w:r>
      <w:r w:rsidR="00735687" w:rsidRPr="00735687">
        <w:t>The project is exempt because it falls under Class 1 Existing Facilities - Categorical Exemption. The project does not have the potential to have an adverse effect on the environment.</w:t>
      </w:r>
    </w:p>
    <w:p w14:paraId="2DDC12C0" w14:textId="77777777" w:rsidR="00477BBE" w:rsidRDefault="00477BBE" w:rsidP="00B36CAD">
      <w:pPr>
        <w:tabs>
          <w:tab w:val="left" w:pos="5760"/>
        </w:tabs>
      </w:pPr>
    </w:p>
    <w:p w14:paraId="23710553" w14:textId="258032D5" w:rsidR="00BA7D7F" w:rsidRDefault="00FB23B1" w:rsidP="00B36CAD">
      <w:pPr>
        <w:tabs>
          <w:tab w:val="left" w:pos="5760"/>
        </w:tabs>
      </w:pPr>
      <w:r>
        <w:lastRenderedPageBreak/>
        <w:t>Lead Agency</w:t>
      </w:r>
      <w:r w:rsidR="00BA7D7F">
        <w:t xml:space="preserve"> </w:t>
      </w:r>
      <w:r>
        <w:t xml:space="preserve">Contact Person: </w:t>
      </w:r>
      <w:r w:rsidR="00477BBE">
        <w:rPr>
          <w:u w:val="single"/>
        </w:rPr>
        <w:t>Mundeep Pure</w:t>
      </w:r>
      <w:r w:rsidR="002048E5">
        <w:rPr>
          <w:u w:val="single"/>
        </w:rPr>
        <w:t>wal</w:t>
      </w:r>
      <w:r w:rsidR="00B36CAD">
        <w:tab/>
        <w:t xml:space="preserve">Phone number: </w:t>
      </w:r>
      <w:r w:rsidR="002048E5">
        <w:rPr>
          <w:u w:val="single"/>
        </w:rPr>
        <w:t>530-812-4370</w:t>
      </w:r>
    </w:p>
    <w:p w14:paraId="439D73D4" w14:textId="294FCE2F" w:rsidR="00FB23B1" w:rsidRPr="00B80F96" w:rsidRDefault="00FB23B1" w:rsidP="00B80F96">
      <w:pPr>
        <w:spacing w:after="0"/>
        <w:rPr>
          <w:b/>
          <w:bCs/>
        </w:rPr>
      </w:pPr>
      <w:r w:rsidRPr="00B80F96">
        <w:rPr>
          <w:b/>
          <w:bCs/>
        </w:rPr>
        <w:t>If filed by applicant:</w:t>
      </w:r>
    </w:p>
    <w:p w14:paraId="0A7153E0" w14:textId="77777777" w:rsidR="00FB23B1" w:rsidRDefault="00FB23B1" w:rsidP="00B80F96">
      <w:pPr>
        <w:spacing w:after="0"/>
      </w:pPr>
      <w:r>
        <w:t>1. Attach certified document of exemption finding.</w:t>
      </w:r>
    </w:p>
    <w:p w14:paraId="2B117D1C" w14:textId="77777777" w:rsidR="00BA7D7F" w:rsidRDefault="00FB23B1" w:rsidP="00C02DC1">
      <w:pPr>
        <w:spacing w:after="0"/>
      </w:pPr>
      <w:r>
        <w:t>2. Has a Notice of Exemption been filed by the public agency approving the project?</w:t>
      </w:r>
    </w:p>
    <w:p w14:paraId="38AB7345" w14:textId="028A1BA5" w:rsidR="00FB23B1" w:rsidRDefault="00000000" w:rsidP="00B45645">
      <w:pPr>
        <w:tabs>
          <w:tab w:val="left" w:pos="1260"/>
        </w:tabs>
      </w:pPr>
      <w:sdt>
        <w:sdtPr>
          <w:id w:val="-47660696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048E5">
            <w:rPr>
              <w:rFonts w:ascii="MS Gothic" w:eastAsia="MS Gothic" w:hAnsi="MS Gothic" w:hint="eastAsia"/>
            </w:rPr>
            <w:t>☒</w:t>
          </w:r>
        </w:sdtContent>
      </w:sdt>
      <w:r w:rsidR="005916FE">
        <w:t xml:space="preserve"> </w:t>
      </w:r>
      <w:r w:rsidR="00FB23B1">
        <w:t>Yes</w:t>
      </w:r>
      <w:r w:rsidR="00B45645">
        <w:tab/>
      </w:r>
      <w:sdt>
        <w:sdtPr>
          <w:id w:val="930082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7F">
            <w:rPr>
              <w:rFonts w:ascii="MS Gothic" w:eastAsia="MS Gothic" w:hAnsi="MS Gothic" w:hint="eastAsia"/>
            </w:rPr>
            <w:t>☐</w:t>
          </w:r>
        </w:sdtContent>
      </w:sdt>
      <w:r w:rsidR="00BA7D7F">
        <w:t xml:space="preserve"> </w:t>
      </w:r>
      <w:r w:rsidR="00FB23B1">
        <w:t>No</w:t>
      </w:r>
    </w:p>
    <w:p w14:paraId="2471EF11" w14:textId="228E47A6" w:rsidR="00FB23B1" w:rsidRDefault="00FB23B1" w:rsidP="006434BD">
      <w:pPr>
        <w:tabs>
          <w:tab w:val="left" w:pos="3780"/>
          <w:tab w:val="left" w:pos="5220"/>
        </w:tabs>
        <w:spacing w:after="120"/>
      </w:pPr>
      <w:r>
        <w:t>Signature:</w:t>
      </w:r>
      <w:r w:rsidR="00207528">
        <w:t xml:space="preserve"> </w:t>
      </w:r>
      <w:r w:rsidR="00FD6B56">
        <w:t xml:space="preserve"> </w:t>
      </w:r>
      <w:r w:rsidR="00040B97" w:rsidRPr="00040B97">
        <w:rPr>
          <w:rFonts w:ascii="Freestyle Script" w:hAnsi="Freestyle Script"/>
          <w:sz w:val="28"/>
          <w:szCs w:val="28"/>
          <w:u w:val="single"/>
        </w:rPr>
        <w:t>Mundeep Purewal</w:t>
      </w:r>
      <w:r w:rsidR="00040B97">
        <w:rPr>
          <w:rFonts w:ascii="Freestyle Script" w:hAnsi="Freestyle Script"/>
          <w:u w:val="single"/>
        </w:rPr>
        <w:t xml:space="preserve">    </w:t>
      </w:r>
      <w:r w:rsidR="00F91C15">
        <w:rPr>
          <w:rFonts w:ascii="Freestyle Script" w:hAnsi="Freestyle Script"/>
        </w:rPr>
        <w:t xml:space="preserve">       </w:t>
      </w:r>
      <w:r>
        <w:t>Date:</w:t>
      </w:r>
      <w:r w:rsidR="005916FE">
        <w:t xml:space="preserve"> </w:t>
      </w:r>
      <w:r w:rsidR="00E413CB" w:rsidRPr="00040B97">
        <w:rPr>
          <w:u w:val="single"/>
        </w:rPr>
        <w:t>9</w:t>
      </w:r>
      <w:r w:rsidR="00B37F06" w:rsidRPr="00040B97">
        <w:rPr>
          <w:u w:val="single"/>
        </w:rPr>
        <w:t>/</w:t>
      </w:r>
      <w:r w:rsidR="0080261B" w:rsidRPr="00040B97">
        <w:rPr>
          <w:u w:val="single"/>
        </w:rPr>
        <w:t>11</w:t>
      </w:r>
      <w:r w:rsidR="004C0ED2" w:rsidRPr="00040B97">
        <w:rPr>
          <w:u w:val="single"/>
        </w:rPr>
        <w:t>/</w:t>
      </w:r>
      <w:r w:rsidR="00B37F06" w:rsidRPr="00040B97">
        <w:rPr>
          <w:u w:val="single"/>
        </w:rPr>
        <w:t>2</w:t>
      </w:r>
      <w:r w:rsidR="00E61655" w:rsidRPr="00040B97">
        <w:rPr>
          <w:u w:val="single"/>
        </w:rPr>
        <w:t>6</w:t>
      </w:r>
      <w:r w:rsidR="00BB2C9A" w:rsidRPr="00BB2C9A">
        <w:tab/>
      </w:r>
      <w:r w:rsidR="00BB2C9A">
        <w:t xml:space="preserve">Title: </w:t>
      </w:r>
      <w:r w:rsidR="006079A2">
        <w:rPr>
          <w:u w:val="single"/>
        </w:rPr>
        <w:t>Senior Environmental Scientist</w:t>
      </w:r>
    </w:p>
    <w:p w14:paraId="41ED2037" w14:textId="2C92CF8F" w:rsidR="00FB23B1" w:rsidRDefault="00000000" w:rsidP="00FB23B1">
      <w:sdt>
        <w:sdtPr>
          <w:id w:val="165116522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81B65">
            <w:rPr>
              <w:rFonts w:ascii="MS Gothic" w:eastAsia="MS Gothic" w:hAnsi="MS Gothic" w:hint="eastAsia"/>
            </w:rPr>
            <w:t>☒</w:t>
          </w:r>
        </w:sdtContent>
      </w:sdt>
      <w:r w:rsidR="00BA7D7F">
        <w:t xml:space="preserve"> </w:t>
      </w:r>
      <w:r w:rsidR="00FB23B1">
        <w:t xml:space="preserve">Signed by Lead Agency </w:t>
      </w:r>
      <w:r w:rsidR="00BA7D7F">
        <w:tab/>
      </w:r>
      <w:sdt>
        <w:sdtPr>
          <w:id w:val="1398399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7D7F">
            <w:rPr>
              <w:rFonts w:ascii="MS Gothic" w:eastAsia="MS Gothic" w:hAnsi="MS Gothic" w:hint="eastAsia"/>
            </w:rPr>
            <w:t>☐</w:t>
          </w:r>
        </w:sdtContent>
      </w:sdt>
      <w:r w:rsidR="00BA7D7F">
        <w:t xml:space="preserve"> </w:t>
      </w:r>
      <w:r w:rsidR="00FB23B1">
        <w:t>Signed by Applicant</w:t>
      </w:r>
    </w:p>
    <w:p w14:paraId="6B12239E" w14:textId="77777777" w:rsidR="0013020C" w:rsidRDefault="0013020C" w:rsidP="0013020C">
      <w:r w:rsidRPr="00554784">
        <w:t>Date Received for filing at OPR:</w:t>
      </w:r>
      <w:r>
        <w:t xml:space="preserve"> </w:t>
      </w:r>
      <w:r w:rsidRPr="00C02DC1"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0" w:name="Text17"/>
      <w:r w:rsidRPr="00C02DC1">
        <w:rPr>
          <w:u w:val="single"/>
        </w:rPr>
        <w:instrText xml:space="preserve"> FORMTEXT </w:instrText>
      </w:r>
      <w:r w:rsidRPr="00C02DC1">
        <w:rPr>
          <w:u w:val="single"/>
        </w:rPr>
      </w:r>
      <w:r w:rsidRPr="00C02DC1">
        <w:rPr>
          <w:u w:val="single"/>
        </w:rPr>
        <w:fldChar w:fldCharType="separate"/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noProof/>
          <w:u w:val="single"/>
        </w:rPr>
        <w:t> </w:t>
      </w:r>
      <w:r w:rsidRPr="00C02DC1">
        <w:rPr>
          <w:u w:val="single"/>
        </w:rPr>
        <w:fldChar w:fldCharType="end"/>
      </w:r>
      <w:bookmarkEnd w:id="0"/>
    </w:p>
    <w:p w14:paraId="21908765" w14:textId="6DDDD15E" w:rsidR="00554784" w:rsidRDefault="00FB23B1" w:rsidP="00707209">
      <w:pPr>
        <w:spacing w:after="0"/>
      </w:pPr>
      <w:r>
        <w:t>Authority cited: Sections 21083 and 21110, Public Resources Code.</w:t>
      </w:r>
    </w:p>
    <w:p w14:paraId="43FB1F4B" w14:textId="73EA429E" w:rsidR="0013020C" w:rsidRDefault="00FB23B1">
      <w:r>
        <w:t>Reference: Sections 21108, 21152, and 21152.1, Public Resources Code.</w:t>
      </w:r>
    </w:p>
    <w:sectPr w:rsidR="0013020C" w:rsidSect="00C02DC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7B21D" w14:textId="77777777" w:rsidR="001F5C60" w:rsidRDefault="001F5C60" w:rsidP="001F4C6E">
      <w:pPr>
        <w:spacing w:after="0" w:line="240" w:lineRule="auto"/>
      </w:pPr>
      <w:r>
        <w:separator/>
      </w:r>
    </w:p>
  </w:endnote>
  <w:endnote w:type="continuationSeparator" w:id="0">
    <w:p w14:paraId="1F35802A" w14:textId="77777777" w:rsidR="001F5C60" w:rsidRDefault="001F5C60" w:rsidP="001F4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028C" w14:textId="33B37F2C" w:rsidR="001F4C6E" w:rsidRPr="0039012C" w:rsidRDefault="001F4C6E">
    <w:pPr>
      <w:pStyle w:val="Footer"/>
      <w:rPr>
        <w:sz w:val="20"/>
        <w:szCs w:val="18"/>
      </w:rPr>
    </w:pPr>
    <w:proofErr w:type="gramStart"/>
    <w:r w:rsidRPr="0039012C">
      <w:rPr>
        <w:sz w:val="20"/>
        <w:szCs w:val="18"/>
      </w:rPr>
      <w:t>Form</w:t>
    </w:r>
    <w:proofErr w:type="gramEnd"/>
    <w:r w:rsidRPr="0039012C">
      <w:rPr>
        <w:sz w:val="20"/>
        <w:szCs w:val="18"/>
      </w:rPr>
      <w:t xml:space="preserve"> adapted from</w:t>
    </w:r>
    <w:r w:rsidR="0039012C" w:rsidRPr="0039012C">
      <w:rPr>
        <w:sz w:val="20"/>
        <w:szCs w:val="18"/>
      </w:rPr>
      <w:t xml:space="preserve"> Appendix E of the CEQA Guidelines</w:t>
    </w:r>
    <w:r w:rsidR="0039012C" w:rsidRPr="0039012C">
      <w:rPr>
        <w:sz w:val="20"/>
        <w:szCs w:val="18"/>
      </w:rPr>
      <w:tab/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FFC2" w14:textId="77777777" w:rsidR="001F5C60" w:rsidRDefault="001F5C60" w:rsidP="001F4C6E">
      <w:pPr>
        <w:spacing w:after="0" w:line="240" w:lineRule="auto"/>
      </w:pPr>
      <w:r>
        <w:separator/>
      </w:r>
    </w:p>
  </w:footnote>
  <w:footnote w:type="continuationSeparator" w:id="0">
    <w:p w14:paraId="556639E3" w14:textId="77777777" w:rsidR="001F5C60" w:rsidRDefault="001F5C60" w:rsidP="001F4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1B"/>
    <w:rsid w:val="00002CE2"/>
    <w:rsid w:val="0003299A"/>
    <w:rsid w:val="00040B97"/>
    <w:rsid w:val="00061847"/>
    <w:rsid w:val="00064F95"/>
    <w:rsid w:val="0009548F"/>
    <w:rsid w:val="00096A1A"/>
    <w:rsid w:val="000A5C7E"/>
    <w:rsid w:val="000B2790"/>
    <w:rsid w:val="000C5BE1"/>
    <w:rsid w:val="000D3B63"/>
    <w:rsid w:val="000D54E9"/>
    <w:rsid w:val="000E1422"/>
    <w:rsid w:val="000E3E42"/>
    <w:rsid w:val="000E55F4"/>
    <w:rsid w:val="000F2E96"/>
    <w:rsid w:val="000F4DD4"/>
    <w:rsid w:val="000F5A5D"/>
    <w:rsid w:val="00104D10"/>
    <w:rsid w:val="00105E4E"/>
    <w:rsid w:val="00106124"/>
    <w:rsid w:val="0013020C"/>
    <w:rsid w:val="00145C16"/>
    <w:rsid w:val="00151E4A"/>
    <w:rsid w:val="00166365"/>
    <w:rsid w:val="001857C6"/>
    <w:rsid w:val="00192651"/>
    <w:rsid w:val="001945E5"/>
    <w:rsid w:val="00197806"/>
    <w:rsid w:val="001B396F"/>
    <w:rsid w:val="001C4919"/>
    <w:rsid w:val="001D7FD2"/>
    <w:rsid w:val="001F4C6E"/>
    <w:rsid w:val="001F5C60"/>
    <w:rsid w:val="001F6647"/>
    <w:rsid w:val="002048E5"/>
    <w:rsid w:val="00207528"/>
    <w:rsid w:val="00224C8E"/>
    <w:rsid w:val="00230D99"/>
    <w:rsid w:val="0024100A"/>
    <w:rsid w:val="00246247"/>
    <w:rsid w:val="002574A8"/>
    <w:rsid w:val="0027111A"/>
    <w:rsid w:val="00274A03"/>
    <w:rsid w:val="002819CD"/>
    <w:rsid w:val="00282E1B"/>
    <w:rsid w:val="0028350F"/>
    <w:rsid w:val="00291CB3"/>
    <w:rsid w:val="002A3AC4"/>
    <w:rsid w:val="002A5E21"/>
    <w:rsid w:val="002B1A02"/>
    <w:rsid w:val="002B6795"/>
    <w:rsid w:val="002C10A1"/>
    <w:rsid w:val="002C38E4"/>
    <w:rsid w:val="003073B3"/>
    <w:rsid w:val="00327706"/>
    <w:rsid w:val="00356FCB"/>
    <w:rsid w:val="003629C9"/>
    <w:rsid w:val="00372272"/>
    <w:rsid w:val="00381170"/>
    <w:rsid w:val="0038316A"/>
    <w:rsid w:val="0039012C"/>
    <w:rsid w:val="003B0365"/>
    <w:rsid w:val="003D0D87"/>
    <w:rsid w:val="003F01DA"/>
    <w:rsid w:val="003F4258"/>
    <w:rsid w:val="004115A3"/>
    <w:rsid w:val="00417EB9"/>
    <w:rsid w:val="00425720"/>
    <w:rsid w:val="004459F3"/>
    <w:rsid w:val="00464E6B"/>
    <w:rsid w:val="004700C5"/>
    <w:rsid w:val="00474812"/>
    <w:rsid w:val="004751F8"/>
    <w:rsid w:val="00477BBE"/>
    <w:rsid w:val="00482044"/>
    <w:rsid w:val="0049576C"/>
    <w:rsid w:val="004A59FD"/>
    <w:rsid w:val="004B64A8"/>
    <w:rsid w:val="004C0ED2"/>
    <w:rsid w:val="004C335C"/>
    <w:rsid w:val="004F6574"/>
    <w:rsid w:val="00502E3E"/>
    <w:rsid w:val="00506AA6"/>
    <w:rsid w:val="0051280C"/>
    <w:rsid w:val="00514344"/>
    <w:rsid w:val="0051725C"/>
    <w:rsid w:val="00534995"/>
    <w:rsid w:val="00537C15"/>
    <w:rsid w:val="00542E84"/>
    <w:rsid w:val="00543BE8"/>
    <w:rsid w:val="00547797"/>
    <w:rsid w:val="00554784"/>
    <w:rsid w:val="00565193"/>
    <w:rsid w:val="005916FE"/>
    <w:rsid w:val="005A4BDE"/>
    <w:rsid w:val="005B1B12"/>
    <w:rsid w:val="005D0678"/>
    <w:rsid w:val="005E0BDC"/>
    <w:rsid w:val="005E4040"/>
    <w:rsid w:val="006019D4"/>
    <w:rsid w:val="0060610D"/>
    <w:rsid w:val="006079A2"/>
    <w:rsid w:val="00623FE5"/>
    <w:rsid w:val="00626279"/>
    <w:rsid w:val="0063428B"/>
    <w:rsid w:val="006434BD"/>
    <w:rsid w:val="006541F8"/>
    <w:rsid w:val="00664E08"/>
    <w:rsid w:val="00687500"/>
    <w:rsid w:val="00687F2D"/>
    <w:rsid w:val="00690464"/>
    <w:rsid w:val="006919E5"/>
    <w:rsid w:val="006976ED"/>
    <w:rsid w:val="006A019A"/>
    <w:rsid w:val="006C091C"/>
    <w:rsid w:val="006D131C"/>
    <w:rsid w:val="006E6A44"/>
    <w:rsid w:val="006F79E7"/>
    <w:rsid w:val="0070286D"/>
    <w:rsid w:val="007045F3"/>
    <w:rsid w:val="00707209"/>
    <w:rsid w:val="00710390"/>
    <w:rsid w:val="00735687"/>
    <w:rsid w:val="00756CFC"/>
    <w:rsid w:val="00761505"/>
    <w:rsid w:val="0076699F"/>
    <w:rsid w:val="00767A3D"/>
    <w:rsid w:val="00776CE4"/>
    <w:rsid w:val="007B01B7"/>
    <w:rsid w:val="007B2FA4"/>
    <w:rsid w:val="007B43DF"/>
    <w:rsid w:val="007C5A6A"/>
    <w:rsid w:val="007C6DD6"/>
    <w:rsid w:val="007E159F"/>
    <w:rsid w:val="007F366A"/>
    <w:rsid w:val="00800C1C"/>
    <w:rsid w:val="00802187"/>
    <w:rsid w:val="0080261B"/>
    <w:rsid w:val="00803EC0"/>
    <w:rsid w:val="00822842"/>
    <w:rsid w:val="00835DEF"/>
    <w:rsid w:val="008411E6"/>
    <w:rsid w:val="00844E7F"/>
    <w:rsid w:val="00851827"/>
    <w:rsid w:val="008623ED"/>
    <w:rsid w:val="00874604"/>
    <w:rsid w:val="00876A66"/>
    <w:rsid w:val="00886728"/>
    <w:rsid w:val="008911E3"/>
    <w:rsid w:val="008A7BC2"/>
    <w:rsid w:val="008C2428"/>
    <w:rsid w:val="008C479B"/>
    <w:rsid w:val="008F202C"/>
    <w:rsid w:val="00902652"/>
    <w:rsid w:val="00906DBA"/>
    <w:rsid w:val="00912843"/>
    <w:rsid w:val="00936885"/>
    <w:rsid w:val="00950B0F"/>
    <w:rsid w:val="00953CA9"/>
    <w:rsid w:val="009552C7"/>
    <w:rsid w:val="0095587C"/>
    <w:rsid w:val="00956BF1"/>
    <w:rsid w:val="00970EBC"/>
    <w:rsid w:val="0098514E"/>
    <w:rsid w:val="009A7D00"/>
    <w:rsid w:val="009B3B35"/>
    <w:rsid w:val="009B6B97"/>
    <w:rsid w:val="009D185D"/>
    <w:rsid w:val="009E0C3E"/>
    <w:rsid w:val="009E4D50"/>
    <w:rsid w:val="009F39CD"/>
    <w:rsid w:val="00A03ADB"/>
    <w:rsid w:val="00A25D6A"/>
    <w:rsid w:val="00A60746"/>
    <w:rsid w:val="00A7675C"/>
    <w:rsid w:val="00A85ACB"/>
    <w:rsid w:val="00A940D0"/>
    <w:rsid w:val="00A94A1F"/>
    <w:rsid w:val="00A950C2"/>
    <w:rsid w:val="00AA24F1"/>
    <w:rsid w:val="00AA3415"/>
    <w:rsid w:val="00AA6BCD"/>
    <w:rsid w:val="00AC4658"/>
    <w:rsid w:val="00AD43BA"/>
    <w:rsid w:val="00AF5881"/>
    <w:rsid w:val="00AF5C65"/>
    <w:rsid w:val="00B0267F"/>
    <w:rsid w:val="00B03BF6"/>
    <w:rsid w:val="00B05577"/>
    <w:rsid w:val="00B074F3"/>
    <w:rsid w:val="00B14BE4"/>
    <w:rsid w:val="00B22766"/>
    <w:rsid w:val="00B277ED"/>
    <w:rsid w:val="00B36CAD"/>
    <w:rsid w:val="00B37BF7"/>
    <w:rsid w:val="00B37F06"/>
    <w:rsid w:val="00B45645"/>
    <w:rsid w:val="00B46A7A"/>
    <w:rsid w:val="00B546C1"/>
    <w:rsid w:val="00B76700"/>
    <w:rsid w:val="00B80F96"/>
    <w:rsid w:val="00B922DE"/>
    <w:rsid w:val="00B946A4"/>
    <w:rsid w:val="00BA7D7F"/>
    <w:rsid w:val="00BB2C9A"/>
    <w:rsid w:val="00BF02CE"/>
    <w:rsid w:val="00BF340D"/>
    <w:rsid w:val="00C00AF2"/>
    <w:rsid w:val="00C02DC1"/>
    <w:rsid w:val="00C12FC9"/>
    <w:rsid w:val="00C16CBC"/>
    <w:rsid w:val="00C23B84"/>
    <w:rsid w:val="00C30C5F"/>
    <w:rsid w:val="00C40F8F"/>
    <w:rsid w:val="00C62CBC"/>
    <w:rsid w:val="00C67305"/>
    <w:rsid w:val="00C80E81"/>
    <w:rsid w:val="00C81B65"/>
    <w:rsid w:val="00C82C97"/>
    <w:rsid w:val="00C9260B"/>
    <w:rsid w:val="00CA4AA4"/>
    <w:rsid w:val="00CB7F08"/>
    <w:rsid w:val="00CC1232"/>
    <w:rsid w:val="00CC485E"/>
    <w:rsid w:val="00CD60FD"/>
    <w:rsid w:val="00D15786"/>
    <w:rsid w:val="00D179EB"/>
    <w:rsid w:val="00D30939"/>
    <w:rsid w:val="00D5046B"/>
    <w:rsid w:val="00D5095F"/>
    <w:rsid w:val="00D55842"/>
    <w:rsid w:val="00D74ECE"/>
    <w:rsid w:val="00D8711F"/>
    <w:rsid w:val="00DA117A"/>
    <w:rsid w:val="00DB43B6"/>
    <w:rsid w:val="00DB7384"/>
    <w:rsid w:val="00DC313C"/>
    <w:rsid w:val="00DD3B11"/>
    <w:rsid w:val="00DD537A"/>
    <w:rsid w:val="00DF37E1"/>
    <w:rsid w:val="00DF619C"/>
    <w:rsid w:val="00E046DD"/>
    <w:rsid w:val="00E07F8B"/>
    <w:rsid w:val="00E2662A"/>
    <w:rsid w:val="00E3252D"/>
    <w:rsid w:val="00E33F70"/>
    <w:rsid w:val="00E413CB"/>
    <w:rsid w:val="00E4660E"/>
    <w:rsid w:val="00E61655"/>
    <w:rsid w:val="00E623EC"/>
    <w:rsid w:val="00E70C1A"/>
    <w:rsid w:val="00E72EF2"/>
    <w:rsid w:val="00E8206A"/>
    <w:rsid w:val="00E928CB"/>
    <w:rsid w:val="00EA3AC5"/>
    <w:rsid w:val="00EA57B2"/>
    <w:rsid w:val="00EA768B"/>
    <w:rsid w:val="00EC5D2D"/>
    <w:rsid w:val="00ED272B"/>
    <w:rsid w:val="00EF5FD9"/>
    <w:rsid w:val="00EF6550"/>
    <w:rsid w:val="00F0389F"/>
    <w:rsid w:val="00F35A81"/>
    <w:rsid w:val="00F36189"/>
    <w:rsid w:val="00F4489D"/>
    <w:rsid w:val="00F816DC"/>
    <w:rsid w:val="00F838B4"/>
    <w:rsid w:val="00F91C15"/>
    <w:rsid w:val="00F94CA0"/>
    <w:rsid w:val="00F94F82"/>
    <w:rsid w:val="00FA25B8"/>
    <w:rsid w:val="00FB0C18"/>
    <w:rsid w:val="00FB23B1"/>
    <w:rsid w:val="00FB2ABC"/>
    <w:rsid w:val="00FB3ACA"/>
    <w:rsid w:val="00FB4C4B"/>
    <w:rsid w:val="00FB62FD"/>
    <w:rsid w:val="00FD6B56"/>
    <w:rsid w:val="00FE5391"/>
    <w:rsid w:val="00FF12D2"/>
    <w:rsid w:val="00FF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5DCA7"/>
  <w15:chartTrackingRefBased/>
  <w15:docId w15:val="{2C7E03F0-B41D-449D-B654-60712204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8E4"/>
    <w:pPr>
      <w:spacing w:after="24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5E5"/>
    <w:pPr>
      <w:pBdr>
        <w:bottom w:val="single" w:sz="4" w:space="1" w:color="auto"/>
      </w:pBdr>
      <w:outlineLvl w:val="0"/>
    </w:pPr>
    <w:rPr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C6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1F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C6E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945E5"/>
    <w:rPr>
      <w:rFonts w:ascii="Arial" w:hAnsi="Arial"/>
      <w:b/>
      <w:bCs/>
      <w:sz w:val="28"/>
      <w:szCs w:val="24"/>
    </w:rPr>
  </w:style>
  <w:style w:type="paragraph" w:styleId="Revision">
    <w:name w:val="Revision"/>
    <w:hidden/>
    <w:uiPriority w:val="99"/>
    <w:semiHidden/>
    <w:rsid w:val="00543BE8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21b0a64-1740-43cc-8d88-4540d3487556}" enabled="0" method="" siteId="{621b0a64-1740-43cc-8d88-4540d348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358</Words>
  <Characters>2041</Characters>
  <Application>Microsoft Office Word</Application>
  <DocSecurity>0</DocSecurity>
  <Lines>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Caltrans Division of Environmental Analysis</dc:creator>
  <cp:keywords>NOE, Clearinghouse</cp:keywords>
  <dc:description/>
  <cp:lastModifiedBy>Purewal, Mundeep@DOT</cp:lastModifiedBy>
  <cp:revision>103</cp:revision>
  <cp:lastPrinted>2024-08-20T17:02:00Z</cp:lastPrinted>
  <dcterms:created xsi:type="dcterms:W3CDTF">2026-02-04T22:22:00Z</dcterms:created>
  <dcterms:modified xsi:type="dcterms:W3CDTF">2026-09-11T17:31:00Z</dcterms:modified>
</cp:coreProperties>
</file>