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B03F" w14:textId="12C5DC4F" w:rsidR="00A72D38" w:rsidRDefault="00000000">
      <w:pPr>
        <w:spacing w:before="71"/>
        <w:ind w:left="3946" w:right="3945" w:firstLine="1"/>
        <w:jc w:val="center"/>
      </w:pPr>
      <w:r>
        <w:t>CITY OF LOS ANGELES DEPARTMENT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PUBLIC</w:t>
      </w:r>
      <w:r>
        <w:rPr>
          <w:spacing w:val="-15"/>
        </w:rPr>
        <w:t xml:space="preserve"> </w:t>
      </w:r>
      <w:r>
        <w:t>WORKS BUREAU OF ENGINEERING</w:t>
      </w:r>
    </w:p>
    <w:p w14:paraId="758B59D1" w14:textId="77777777" w:rsidR="00A72D38" w:rsidRDefault="00A72D38">
      <w:pPr>
        <w:pStyle w:val="BodyText"/>
        <w:spacing w:before="1"/>
        <w:rPr>
          <w:sz w:val="22"/>
        </w:rPr>
      </w:pPr>
    </w:p>
    <w:p w14:paraId="7E01ADB8" w14:textId="77777777" w:rsidR="00A72D38" w:rsidRDefault="00000000">
      <w:pPr>
        <w:ind w:left="3" w:right="4"/>
        <w:jc w:val="center"/>
      </w:pPr>
      <w:r>
        <w:t>CALIFORNIA</w:t>
      </w:r>
      <w:r>
        <w:rPr>
          <w:spacing w:val="-7"/>
        </w:rPr>
        <w:t xml:space="preserve"> </w:t>
      </w:r>
      <w:r>
        <w:t>ENVIRONMENTAL</w:t>
      </w:r>
      <w:r>
        <w:rPr>
          <w:spacing w:val="-6"/>
        </w:rPr>
        <w:t xml:space="preserve"> </w:t>
      </w:r>
      <w:r>
        <w:t>QUALITY</w:t>
      </w:r>
      <w:r>
        <w:rPr>
          <w:spacing w:val="-5"/>
        </w:rPr>
        <w:t xml:space="preserve"> ACT</w:t>
      </w:r>
    </w:p>
    <w:p w14:paraId="2172635B" w14:textId="77777777" w:rsidR="00A72D38" w:rsidRDefault="00000000">
      <w:pPr>
        <w:pStyle w:val="Heading1"/>
        <w:ind w:right="1"/>
        <w:jc w:val="center"/>
      </w:pPr>
      <w:r>
        <w:t>NOTICE OF</w:t>
      </w:r>
      <w:r>
        <w:rPr>
          <w:spacing w:val="-1"/>
        </w:rPr>
        <w:t xml:space="preserve"> </w:t>
      </w:r>
      <w:r>
        <w:rPr>
          <w:spacing w:val="-2"/>
        </w:rPr>
        <w:t>EXEMPTION</w:t>
      </w:r>
    </w:p>
    <w:p w14:paraId="3C5A691C" w14:textId="77777777" w:rsidR="00A72D38" w:rsidRDefault="00000000">
      <w:pPr>
        <w:spacing w:before="251"/>
        <w:ind w:left="360"/>
        <w:rPr>
          <w:b/>
        </w:rPr>
      </w:pPr>
      <w:r>
        <w:rPr>
          <w:b/>
        </w:rPr>
        <w:t>LEAD</w:t>
      </w:r>
      <w:r>
        <w:rPr>
          <w:b/>
          <w:spacing w:val="-4"/>
        </w:rPr>
        <w:t xml:space="preserve"> </w:t>
      </w:r>
      <w:r>
        <w:rPr>
          <w:b/>
        </w:rPr>
        <w:t>CITY</w:t>
      </w:r>
      <w:r>
        <w:rPr>
          <w:b/>
          <w:spacing w:val="-2"/>
        </w:rPr>
        <w:t xml:space="preserve"> </w:t>
      </w:r>
      <w:r>
        <w:rPr>
          <w:b/>
        </w:rPr>
        <w:t>AGENCY</w:t>
      </w:r>
      <w:r>
        <w:rPr>
          <w:b/>
          <w:spacing w:val="-3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ADDRESS:</w:t>
      </w:r>
    </w:p>
    <w:p w14:paraId="737F22D9" w14:textId="77777777" w:rsidR="00A72D38" w:rsidRDefault="00000000">
      <w:pPr>
        <w:spacing w:before="1"/>
        <w:ind w:left="360" w:right="6973"/>
        <w:rPr>
          <w:sz w:val="20"/>
        </w:rPr>
      </w:pPr>
      <w:r>
        <w:rPr>
          <w:sz w:val="20"/>
        </w:rPr>
        <w:t>City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Angeles</w:t>
      </w:r>
      <w:r>
        <w:rPr>
          <w:spacing w:val="-6"/>
          <w:sz w:val="20"/>
        </w:rPr>
        <w:t xml:space="preserve"> </w:t>
      </w:r>
      <w:r>
        <w:rPr>
          <w:sz w:val="20"/>
        </w:rPr>
        <w:t>c/o</w:t>
      </w:r>
      <w:r>
        <w:rPr>
          <w:spacing w:val="-5"/>
          <w:sz w:val="20"/>
        </w:rPr>
        <w:t xml:space="preserve"> </w:t>
      </w:r>
      <w:r>
        <w:rPr>
          <w:sz w:val="20"/>
        </w:rPr>
        <w:t>Bureau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Engineering 1149 S. Broadway, 7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Floor, MS 492</w:t>
      </w:r>
    </w:p>
    <w:p w14:paraId="6F68CA34" w14:textId="77777777" w:rsidR="00A72D38" w:rsidRDefault="00000000">
      <w:pPr>
        <w:ind w:left="360"/>
        <w:rPr>
          <w:sz w:val="20"/>
        </w:rPr>
      </w:pPr>
      <w:r>
        <w:rPr>
          <w:sz w:val="20"/>
        </w:rPr>
        <w:t>Los</w:t>
      </w:r>
      <w:r>
        <w:rPr>
          <w:spacing w:val="-3"/>
          <w:sz w:val="20"/>
        </w:rPr>
        <w:t xml:space="preserve"> </w:t>
      </w:r>
      <w:r>
        <w:rPr>
          <w:sz w:val="20"/>
        </w:rPr>
        <w:t>Angeles,</w:t>
      </w:r>
      <w:r>
        <w:rPr>
          <w:spacing w:val="-1"/>
          <w:sz w:val="20"/>
        </w:rPr>
        <w:t xml:space="preserve"> </w:t>
      </w:r>
      <w:r>
        <w:rPr>
          <w:sz w:val="20"/>
        </w:rPr>
        <w:t>CA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90015</w:t>
      </w:r>
    </w:p>
    <w:p w14:paraId="222211F9" w14:textId="77777777" w:rsidR="00A72D38" w:rsidRDefault="00A72D38">
      <w:pPr>
        <w:pStyle w:val="BodyText"/>
        <w:spacing w:before="21"/>
        <w:rPr>
          <w:sz w:val="20"/>
        </w:rPr>
      </w:pPr>
    </w:p>
    <w:p w14:paraId="10183249" w14:textId="77777777" w:rsidR="00A72D38" w:rsidRDefault="00000000">
      <w:pPr>
        <w:spacing w:before="1"/>
        <w:ind w:left="360"/>
      </w:pPr>
      <w:r>
        <w:rPr>
          <w:b/>
        </w:rPr>
        <w:t>PROJECT</w:t>
      </w:r>
      <w:r>
        <w:rPr>
          <w:b/>
          <w:spacing w:val="-4"/>
        </w:rPr>
        <w:t xml:space="preserve"> </w:t>
      </w:r>
      <w:r>
        <w:rPr>
          <w:b/>
        </w:rPr>
        <w:t>TITLE:</w:t>
      </w:r>
      <w:r>
        <w:rPr>
          <w:b/>
          <w:spacing w:val="-2"/>
        </w:rPr>
        <w:t xml:space="preserve"> </w:t>
      </w:r>
      <w:r>
        <w:t>Sidewalk</w:t>
      </w:r>
      <w:r>
        <w:rPr>
          <w:spacing w:val="-5"/>
        </w:rPr>
        <w:t xml:space="preserve"> </w:t>
      </w:r>
      <w:r>
        <w:t>Repair</w:t>
      </w:r>
      <w:r>
        <w:rPr>
          <w:spacing w:val="-4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Sidewalk</w:t>
      </w:r>
      <w:r>
        <w:rPr>
          <w:spacing w:val="-5"/>
        </w:rPr>
        <w:t xml:space="preserve"> </w:t>
      </w:r>
      <w:r>
        <w:t>Repair</w:t>
      </w:r>
      <w:r>
        <w:rPr>
          <w:spacing w:val="-4"/>
        </w:rPr>
        <w:t xml:space="preserve"> </w:t>
      </w:r>
      <w:r>
        <w:t>Access</w:t>
      </w:r>
      <w:r>
        <w:rPr>
          <w:spacing w:val="-6"/>
        </w:rPr>
        <w:t xml:space="preserve"> </w:t>
      </w:r>
      <w:r>
        <w:t>Request</w:t>
      </w:r>
      <w:r>
        <w:rPr>
          <w:spacing w:val="-6"/>
        </w:rPr>
        <w:t xml:space="preserve"> </w:t>
      </w:r>
      <w:r>
        <w:t>Package</w:t>
      </w:r>
      <w:r>
        <w:rPr>
          <w:spacing w:val="-3"/>
        </w:rPr>
        <w:t xml:space="preserve"> </w:t>
      </w:r>
      <w:r>
        <w:t>No.</w:t>
      </w:r>
      <w:r>
        <w:rPr>
          <w:spacing w:val="-4"/>
        </w:rPr>
        <w:t xml:space="preserve"> </w:t>
      </w:r>
      <w:r>
        <w:rPr>
          <w:spacing w:val="-5"/>
        </w:rPr>
        <w:t>56</w:t>
      </w:r>
    </w:p>
    <w:p w14:paraId="0B4DD02C" w14:textId="77777777" w:rsidR="00A72D38" w:rsidRDefault="00000000">
      <w:pPr>
        <w:spacing w:before="252" w:line="242" w:lineRule="auto"/>
        <w:ind w:left="360" w:right="356"/>
        <w:rPr>
          <w:i/>
        </w:rPr>
      </w:pPr>
      <w:r>
        <w:rPr>
          <w:b/>
        </w:rPr>
        <w:t>PROJECT</w:t>
      </w:r>
      <w:r>
        <w:rPr>
          <w:b/>
          <w:spacing w:val="-8"/>
        </w:rPr>
        <w:t xml:space="preserve"> </w:t>
      </w:r>
      <w:r>
        <w:rPr>
          <w:b/>
        </w:rPr>
        <w:t>LOCATION:</w:t>
      </w:r>
      <w:r>
        <w:rPr>
          <w:b/>
          <w:spacing w:val="-10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Access</w:t>
      </w:r>
      <w:r>
        <w:rPr>
          <w:spacing w:val="-11"/>
        </w:rPr>
        <w:t xml:space="preserve"> </w:t>
      </w:r>
      <w:r>
        <w:t>Request</w:t>
      </w:r>
      <w:r>
        <w:rPr>
          <w:spacing w:val="-12"/>
        </w:rPr>
        <w:t xml:space="preserve"> </w:t>
      </w:r>
      <w:r>
        <w:t>Sites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Angeles,</w:t>
      </w:r>
      <w:r>
        <w:rPr>
          <w:spacing w:val="-12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listed</w:t>
      </w:r>
      <w:r>
        <w:rPr>
          <w:spacing w:val="-1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i/>
        </w:rPr>
        <w:t>Table</w:t>
      </w:r>
      <w:r>
        <w:rPr>
          <w:i/>
          <w:spacing w:val="-11"/>
        </w:rPr>
        <w:t xml:space="preserve"> </w:t>
      </w:r>
      <w:r>
        <w:rPr>
          <w:i/>
        </w:rPr>
        <w:t>1:</w:t>
      </w:r>
      <w:r>
        <w:rPr>
          <w:i/>
          <w:spacing w:val="-12"/>
        </w:rPr>
        <w:t xml:space="preserve"> </w:t>
      </w:r>
      <w:r>
        <w:rPr>
          <w:i/>
        </w:rPr>
        <w:t>Access</w:t>
      </w:r>
      <w:r>
        <w:rPr>
          <w:i/>
          <w:spacing w:val="-8"/>
        </w:rPr>
        <w:t xml:space="preserve"> </w:t>
      </w:r>
      <w:r>
        <w:rPr>
          <w:i/>
        </w:rPr>
        <w:t>Request Site Locations.</w:t>
      </w:r>
    </w:p>
    <w:p w14:paraId="4337DD8F" w14:textId="77777777" w:rsidR="00A72D38" w:rsidRDefault="00000000">
      <w:pPr>
        <w:spacing w:before="249"/>
        <w:ind w:left="360"/>
      </w:pPr>
      <w:r>
        <w:rPr>
          <w:b/>
        </w:rPr>
        <w:t>COUNCIL</w:t>
      </w:r>
      <w:r>
        <w:rPr>
          <w:b/>
          <w:spacing w:val="-7"/>
        </w:rPr>
        <w:t xml:space="preserve"> </w:t>
      </w:r>
      <w:r>
        <w:rPr>
          <w:b/>
        </w:rPr>
        <w:t>DISTRICT:</w:t>
      </w:r>
      <w:r>
        <w:rPr>
          <w:b/>
          <w:spacing w:val="-4"/>
        </w:rPr>
        <w:t xml:space="preserve"> </w:t>
      </w:r>
      <w:r>
        <w:rPr>
          <w:spacing w:val="-5"/>
        </w:rPr>
        <w:t>15</w:t>
      </w:r>
    </w:p>
    <w:p w14:paraId="513B8BEB" w14:textId="77777777" w:rsidR="00A72D38" w:rsidRDefault="00000000">
      <w:pPr>
        <w:spacing w:before="252"/>
        <w:ind w:left="360"/>
        <w:rPr>
          <w:sz w:val="20"/>
        </w:rPr>
      </w:pPr>
      <w:r>
        <w:rPr>
          <w:b/>
        </w:rPr>
        <w:t>DESCRIPTION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NATURE,</w:t>
      </w:r>
      <w:r>
        <w:rPr>
          <w:b/>
          <w:spacing w:val="-6"/>
        </w:rPr>
        <w:t xml:space="preserve"> </w:t>
      </w:r>
      <w:r>
        <w:rPr>
          <w:b/>
        </w:rPr>
        <w:t>PURPOSE,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</w:rPr>
        <w:t>BENEFICIARIES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PROJECT:</w:t>
      </w:r>
      <w:r>
        <w:rPr>
          <w:b/>
          <w:spacing w:val="2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Sidewalk</w:t>
      </w:r>
      <w:r>
        <w:rPr>
          <w:spacing w:val="-3"/>
          <w:sz w:val="20"/>
        </w:rPr>
        <w:t xml:space="preserve"> </w:t>
      </w:r>
      <w:r>
        <w:rPr>
          <w:sz w:val="20"/>
        </w:rPr>
        <w:t>Repair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-</w:t>
      </w:r>
    </w:p>
    <w:p w14:paraId="74738F75" w14:textId="77777777" w:rsidR="00A72D38" w:rsidRDefault="00000000">
      <w:pPr>
        <w:spacing w:before="3"/>
        <w:ind w:left="360" w:right="354"/>
        <w:jc w:val="both"/>
        <w:rPr>
          <w:sz w:val="20"/>
        </w:rPr>
      </w:pPr>
      <w:r>
        <w:rPr>
          <w:sz w:val="20"/>
        </w:rPr>
        <w:t xml:space="preserve">Small Sidewalk Repair Access Request Package No. 56 (Project) consists of the repair of existing sidewalks pursuant to the City of Los Angeles’ obligations under the </w:t>
      </w:r>
      <w:r>
        <w:rPr>
          <w:i/>
          <w:sz w:val="20"/>
        </w:rPr>
        <w:t xml:space="preserve">Willits </w:t>
      </w:r>
      <w:r>
        <w:rPr>
          <w:sz w:val="20"/>
        </w:rPr>
        <w:t>Settlement Agreement (U.S. Dist. Court Case No. CV10-05782 CBM [</w:t>
      </w:r>
      <w:proofErr w:type="spellStart"/>
      <w:r>
        <w:rPr>
          <w:sz w:val="20"/>
        </w:rPr>
        <w:t>RZX</w:t>
      </w:r>
      <w:proofErr w:type="spellEnd"/>
      <w:r>
        <w:rPr>
          <w:sz w:val="20"/>
        </w:rPr>
        <w:t>]).</w:t>
      </w:r>
      <w:r>
        <w:rPr>
          <w:spacing w:val="40"/>
          <w:sz w:val="20"/>
        </w:rPr>
        <w:t xml:space="preserve"> </w:t>
      </w:r>
      <w:r>
        <w:rPr>
          <w:sz w:val="20"/>
        </w:rPr>
        <w:t>The scope of work is limited to the removal of the specific Americans with Disabilities Act (ADA) access barrier(s) and</w:t>
      </w:r>
      <w:r>
        <w:rPr>
          <w:spacing w:val="-9"/>
          <w:sz w:val="20"/>
        </w:rPr>
        <w:t xml:space="preserve"> </w:t>
      </w:r>
      <w:r>
        <w:rPr>
          <w:sz w:val="20"/>
        </w:rPr>
        <w:t>adjacent</w:t>
      </w:r>
      <w:r>
        <w:rPr>
          <w:spacing w:val="-11"/>
          <w:sz w:val="20"/>
        </w:rPr>
        <w:t xml:space="preserve"> </w:t>
      </w:r>
      <w:r>
        <w:rPr>
          <w:sz w:val="20"/>
        </w:rPr>
        <w:t>work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purpose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11"/>
          <w:sz w:val="20"/>
        </w:rPr>
        <w:t xml:space="preserve"> </w:t>
      </w:r>
      <w:r>
        <w:rPr>
          <w:sz w:val="20"/>
        </w:rPr>
        <w:t>barrier</w:t>
      </w:r>
      <w:r>
        <w:rPr>
          <w:spacing w:val="-10"/>
          <w:sz w:val="20"/>
        </w:rPr>
        <w:t xml:space="preserve"> </w:t>
      </w:r>
      <w:r>
        <w:rPr>
          <w:sz w:val="20"/>
        </w:rPr>
        <w:t>removal,</w:t>
      </w:r>
      <w:r>
        <w:rPr>
          <w:spacing w:val="-10"/>
          <w:sz w:val="20"/>
        </w:rPr>
        <w:t xml:space="preserve"> </w:t>
      </w:r>
      <w:r>
        <w:rPr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z w:val="20"/>
        </w:rPr>
        <w:t>identified</w:t>
      </w:r>
      <w:r>
        <w:rPr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requestor/resident</w:t>
      </w:r>
      <w:r>
        <w:rPr>
          <w:spacing w:val="-11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disability,</w:t>
      </w:r>
      <w:r>
        <w:rPr>
          <w:spacing w:val="-11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accordance</w:t>
      </w:r>
      <w:r>
        <w:rPr>
          <w:spacing w:val="-9"/>
          <w:sz w:val="20"/>
        </w:rPr>
        <w:t xml:space="preserve"> </w:t>
      </w:r>
      <w:r>
        <w:rPr>
          <w:sz w:val="20"/>
        </w:rPr>
        <w:t>with the applicable accessibility</w:t>
      </w:r>
      <w:r>
        <w:rPr>
          <w:spacing w:val="-1"/>
          <w:sz w:val="20"/>
        </w:rPr>
        <w:t xml:space="preserve"> </w:t>
      </w:r>
      <w:r>
        <w:rPr>
          <w:sz w:val="20"/>
        </w:rPr>
        <w:t>requirements,</w:t>
      </w:r>
      <w:r>
        <w:rPr>
          <w:spacing w:val="-1"/>
          <w:sz w:val="20"/>
        </w:rPr>
        <w:t xml:space="preserve"> </w:t>
      </w:r>
      <w:r>
        <w:rPr>
          <w:sz w:val="20"/>
        </w:rPr>
        <w:t>including those</w:t>
      </w:r>
      <w:r>
        <w:rPr>
          <w:spacing w:val="-2"/>
          <w:sz w:val="20"/>
        </w:rPr>
        <w:t xml:space="preserve"> </w:t>
      </w:r>
      <w:r>
        <w:rPr>
          <w:sz w:val="20"/>
        </w:rPr>
        <w:t>required by</w:t>
      </w:r>
      <w:r>
        <w:rPr>
          <w:spacing w:val="-1"/>
          <w:sz w:val="20"/>
        </w:rPr>
        <w:t xml:space="preserve"> </w:t>
      </w:r>
      <w:r>
        <w:rPr>
          <w:sz w:val="20"/>
        </w:rPr>
        <w:t>the ADA.</w:t>
      </w:r>
      <w:r>
        <w:rPr>
          <w:spacing w:val="-1"/>
          <w:sz w:val="20"/>
        </w:rPr>
        <w:t xml:space="preserve"> </w:t>
      </w:r>
      <w:r>
        <w:rPr>
          <w:sz w:val="20"/>
        </w:rPr>
        <w:t>The beneficiaries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1"/>
          <w:sz w:val="20"/>
        </w:rPr>
        <w:t xml:space="preserve"> </w:t>
      </w:r>
      <w:r>
        <w:rPr>
          <w:sz w:val="20"/>
        </w:rPr>
        <w:t>the Project</w:t>
      </w:r>
      <w:r>
        <w:rPr>
          <w:spacing w:val="-1"/>
          <w:sz w:val="20"/>
        </w:rPr>
        <w:t xml:space="preserve"> </w:t>
      </w:r>
      <w:r>
        <w:rPr>
          <w:sz w:val="20"/>
        </w:rPr>
        <w:t>include the public</w:t>
      </w:r>
      <w:r>
        <w:rPr>
          <w:spacing w:val="-1"/>
          <w:sz w:val="20"/>
        </w:rPr>
        <w:t xml:space="preserve"> </w:t>
      </w:r>
      <w:r>
        <w:rPr>
          <w:sz w:val="20"/>
        </w:rPr>
        <w:t>and local businesses. The Project includes</w:t>
      </w:r>
      <w:r>
        <w:rPr>
          <w:spacing w:val="-1"/>
          <w:sz w:val="20"/>
        </w:rPr>
        <w:t xml:space="preserve"> </w:t>
      </w:r>
      <w:r>
        <w:rPr>
          <w:sz w:val="20"/>
        </w:rPr>
        <w:t>the removal of 1 street tree at Site 8514 (1020 E</w:t>
      </w:r>
      <w:r>
        <w:rPr>
          <w:spacing w:val="-2"/>
          <w:sz w:val="20"/>
        </w:rPr>
        <w:t xml:space="preserve"> </w:t>
      </w:r>
      <w:r>
        <w:rPr>
          <w:sz w:val="20"/>
        </w:rPr>
        <w:t>L ST). This tree needs to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3"/>
          <w:sz w:val="20"/>
        </w:rPr>
        <w:t xml:space="preserve"> </w:t>
      </w:r>
      <w:r>
        <w:rPr>
          <w:sz w:val="20"/>
        </w:rPr>
        <w:t>removed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part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sidewalk</w:t>
      </w:r>
      <w:r>
        <w:rPr>
          <w:spacing w:val="-4"/>
          <w:sz w:val="20"/>
        </w:rPr>
        <w:t xml:space="preserve"> </w:t>
      </w:r>
      <w:r>
        <w:rPr>
          <w:sz w:val="20"/>
        </w:rPr>
        <w:t>repair</w:t>
      </w:r>
      <w:r>
        <w:rPr>
          <w:spacing w:val="-3"/>
          <w:sz w:val="20"/>
        </w:rPr>
        <w:t xml:space="preserve"> </w:t>
      </w:r>
      <w:r>
        <w:rPr>
          <w:sz w:val="20"/>
        </w:rPr>
        <w:t>which</w:t>
      </w:r>
      <w:r>
        <w:rPr>
          <w:spacing w:val="-3"/>
          <w:sz w:val="20"/>
        </w:rPr>
        <w:t xml:space="preserve"> </w:t>
      </w:r>
      <w:r>
        <w:rPr>
          <w:sz w:val="20"/>
        </w:rPr>
        <w:t>would</w:t>
      </w:r>
      <w:r>
        <w:rPr>
          <w:spacing w:val="-3"/>
          <w:sz w:val="20"/>
        </w:rPr>
        <w:t xml:space="preserve"> </w:t>
      </w:r>
      <w:r>
        <w:rPr>
          <w:sz w:val="20"/>
        </w:rPr>
        <w:t>require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separate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discretionary</w:t>
      </w:r>
      <w:r>
        <w:rPr>
          <w:spacing w:val="-5"/>
          <w:sz w:val="20"/>
        </w:rPr>
        <w:t xml:space="preserve"> </w:t>
      </w:r>
      <w:r>
        <w:rPr>
          <w:sz w:val="20"/>
        </w:rPr>
        <w:t>approval</w:t>
      </w:r>
      <w:r>
        <w:rPr>
          <w:spacing w:val="-4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Bureau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Street Services</w:t>
      </w:r>
      <w:r>
        <w:rPr>
          <w:spacing w:val="-8"/>
          <w:sz w:val="20"/>
        </w:rPr>
        <w:t xml:space="preserve"> </w:t>
      </w:r>
      <w:r>
        <w:rPr>
          <w:sz w:val="20"/>
        </w:rPr>
        <w:t>(StreetsLA),</w:t>
      </w:r>
      <w:r>
        <w:rPr>
          <w:spacing w:val="-9"/>
          <w:sz w:val="20"/>
        </w:rPr>
        <w:t xml:space="preserve"> </w:t>
      </w:r>
      <w:r>
        <w:rPr>
          <w:sz w:val="20"/>
        </w:rPr>
        <w:t>Urban</w:t>
      </w:r>
      <w:r>
        <w:rPr>
          <w:spacing w:val="-9"/>
          <w:sz w:val="20"/>
        </w:rPr>
        <w:t xml:space="preserve"> </w:t>
      </w:r>
      <w:r>
        <w:rPr>
          <w:sz w:val="20"/>
        </w:rPr>
        <w:t>Forestry</w:t>
      </w:r>
      <w:r>
        <w:rPr>
          <w:spacing w:val="-8"/>
          <w:sz w:val="20"/>
        </w:rPr>
        <w:t xml:space="preserve"> </w:t>
      </w:r>
      <w:r>
        <w:rPr>
          <w:sz w:val="20"/>
        </w:rPr>
        <w:t>Division</w:t>
      </w:r>
      <w:r>
        <w:rPr>
          <w:spacing w:val="-9"/>
          <w:sz w:val="20"/>
        </w:rPr>
        <w:t xml:space="preserve"> </w:t>
      </w:r>
      <w:r>
        <w:rPr>
          <w:sz w:val="20"/>
        </w:rPr>
        <w:t>or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Board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Public</w:t>
      </w:r>
      <w:r>
        <w:rPr>
          <w:spacing w:val="-8"/>
          <w:sz w:val="20"/>
        </w:rPr>
        <w:t xml:space="preserve"> </w:t>
      </w:r>
      <w:r>
        <w:rPr>
          <w:sz w:val="20"/>
        </w:rPr>
        <w:t>Works.</w:t>
      </w:r>
      <w:r>
        <w:rPr>
          <w:spacing w:val="-9"/>
          <w:sz w:val="20"/>
        </w:rPr>
        <w:t xml:space="preserve"> </w:t>
      </w:r>
      <w:r>
        <w:rPr>
          <w:sz w:val="20"/>
        </w:rPr>
        <w:t>Please</w:t>
      </w:r>
      <w:r>
        <w:rPr>
          <w:spacing w:val="-7"/>
          <w:sz w:val="20"/>
        </w:rPr>
        <w:t xml:space="preserve"> </w:t>
      </w:r>
      <w:r>
        <w:rPr>
          <w:sz w:val="20"/>
        </w:rPr>
        <w:t>see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project</w:t>
      </w:r>
      <w:r>
        <w:rPr>
          <w:spacing w:val="-9"/>
          <w:sz w:val="20"/>
        </w:rPr>
        <w:t xml:space="preserve"> </w:t>
      </w:r>
      <w:r>
        <w:rPr>
          <w:sz w:val="20"/>
        </w:rPr>
        <w:t>description</w:t>
      </w:r>
      <w:r>
        <w:rPr>
          <w:spacing w:val="-7"/>
          <w:sz w:val="20"/>
        </w:rPr>
        <w:t xml:space="preserve"> </w:t>
      </w:r>
      <w:r>
        <w:rPr>
          <w:sz w:val="20"/>
        </w:rPr>
        <w:t>continuation in the narrative for more details.</w:t>
      </w:r>
    </w:p>
    <w:p w14:paraId="10537A96" w14:textId="77777777" w:rsidR="00A72D38" w:rsidRDefault="00A72D38">
      <w:pPr>
        <w:pStyle w:val="BodyText"/>
        <w:spacing w:before="1"/>
        <w:rPr>
          <w:sz w:val="20"/>
        </w:rPr>
      </w:pPr>
    </w:p>
    <w:p w14:paraId="6D92825D" w14:textId="77777777" w:rsidR="00A72D38" w:rsidRDefault="00000000">
      <w:pPr>
        <w:ind w:left="360" w:right="369"/>
        <w:jc w:val="both"/>
        <w:rPr>
          <w:sz w:val="20"/>
        </w:rPr>
      </w:pPr>
      <w:r>
        <w:rPr>
          <w:sz w:val="20"/>
        </w:rPr>
        <w:t>The Bureau of</w:t>
      </w:r>
      <w:r>
        <w:rPr>
          <w:spacing w:val="-1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1"/>
          <w:sz w:val="20"/>
        </w:rPr>
        <w:t xml:space="preserve"> </w:t>
      </w:r>
      <w:r>
        <w:rPr>
          <w:sz w:val="20"/>
        </w:rPr>
        <w:t>determined the project</w:t>
      </w:r>
      <w:r>
        <w:rPr>
          <w:spacing w:val="-1"/>
          <w:sz w:val="20"/>
        </w:rPr>
        <w:t xml:space="preserve"> </w:t>
      </w:r>
      <w:r>
        <w:rPr>
          <w:sz w:val="20"/>
        </w:rPr>
        <w:t>was</w:t>
      </w:r>
      <w:r>
        <w:rPr>
          <w:spacing w:val="-1"/>
          <w:sz w:val="20"/>
        </w:rPr>
        <w:t xml:space="preserve"> </w:t>
      </w:r>
      <w:r>
        <w:rPr>
          <w:sz w:val="20"/>
        </w:rPr>
        <w:t>exempt</w:t>
      </w:r>
      <w:r>
        <w:rPr>
          <w:spacing w:val="-1"/>
          <w:sz w:val="20"/>
        </w:rPr>
        <w:t xml:space="preserve"> </w:t>
      </w:r>
      <w:r>
        <w:rPr>
          <w:sz w:val="20"/>
        </w:rPr>
        <w:t>from the California Environmental Quality</w:t>
      </w:r>
      <w:r>
        <w:rPr>
          <w:spacing w:val="-1"/>
          <w:sz w:val="20"/>
        </w:rPr>
        <w:t xml:space="preserve"> </w:t>
      </w:r>
      <w:r>
        <w:rPr>
          <w:sz w:val="20"/>
        </w:rPr>
        <w:t>Act</w:t>
      </w:r>
      <w:r>
        <w:rPr>
          <w:spacing w:val="-1"/>
          <w:sz w:val="20"/>
        </w:rPr>
        <w:t xml:space="preserve"> </w:t>
      </w:r>
      <w:r>
        <w:rPr>
          <w:sz w:val="20"/>
        </w:rPr>
        <w:t>(CEQA) and conditionally approved the Project on January 28, 2026, contingent on approval of the tree removals by StreetsLA.</w:t>
      </w:r>
    </w:p>
    <w:p w14:paraId="28A01AA1" w14:textId="77777777" w:rsidR="00A72D38" w:rsidRDefault="00A72D38">
      <w:pPr>
        <w:pStyle w:val="BodyText"/>
        <w:spacing w:before="21"/>
        <w:rPr>
          <w:sz w:val="20"/>
        </w:rPr>
      </w:pPr>
    </w:p>
    <w:p w14:paraId="212A5B3F" w14:textId="77777777" w:rsidR="00A72D38" w:rsidRDefault="00000000">
      <w:pPr>
        <w:ind w:left="360"/>
        <w:rPr>
          <w:b/>
        </w:rPr>
      </w:pPr>
      <w:r>
        <w:rPr>
          <w:b/>
        </w:rPr>
        <w:t>EXEMPT</w:t>
      </w:r>
      <w:r>
        <w:rPr>
          <w:b/>
          <w:spacing w:val="-2"/>
        </w:rPr>
        <w:t xml:space="preserve"> STATUS:</w:t>
      </w:r>
    </w:p>
    <w:p w14:paraId="70FB41AC" w14:textId="77777777" w:rsidR="00A72D38" w:rsidRDefault="00000000">
      <w:pPr>
        <w:spacing w:before="1"/>
        <w:ind w:left="1080" w:right="2965"/>
        <w:rPr>
          <w:sz w:val="20"/>
        </w:rPr>
      </w:pPr>
      <w:r>
        <w:rPr>
          <w:sz w:val="20"/>
        </w:rPr>
        <w:t>STATE</w:t>
      </w:r>
      <w:r>
        <w:rPr>
          <w:spacing w:val="-6"/>
          <w:sz w:val="20"/>
        </w:rPr>
        <w:t xml:space="preserve"> </w:t>
      </w:r>
      <w:r>
        <w:rPr>
          <w:sz w:val="20"/>
        </w:rPr>
        <w:t>CEQA</w:t>
      </w:r>
      <w:r>
        <w:rPr>
          <w:spacing w:val="-5"/>
          <w:sz w:val="20"/>
        </w:rPr>
        <w:t xml:space="preserve"> </w:t>
      </w:r>
      <w:r>
        <w:rPr>
          <w:sz w:val="20"/>
        </w:rPr>
        <w:t>GUIDELINES:</w:t>
      </w:r>
      <w:r>
        <w:rPr>
          <w:spacing w:val="-6"/>
          <w:sz w:val="20"/>
        </w:rPr>
        <w:t xml:space="preserve"> </w:t>
      </w:r>
      <w:r>
        <w:rPr>
          <w:sz w:val="20"/>
        </w:rPr>
        <w:t>Categorical</w:t>
      </w:r>
      <w:r>
        <w:rPr>
          <w:spacing w:val="-4"/>
          <w:sz w:val="20"/>
        </w:rPr>
        <w:t xml:space="preserve"> </w:t>
      </w:r>
      <w:r>
        <w:rPr>
          <w:sz w:val="20"/>
        </w:rPr>
        <w:t>Exemption</w:t>
      </w:r>
      <w:r>
        <w:rPr>
          <w:spacing w:val="-4"/>
          <w:sz w:val="20"/>
        </w:rPr>
        <w:t xml:space="preserve"> </w:t>
      </w:r>
      <w:r>
        <w:rPr>
          <w:sz w:val="20"/>
        </w:rPr>
        <w:t>Sec.</w:t>
      </w:r>
      <w:r>
        <w:rPr>
          <w:spacing w:val="-6"/>
          <w:sz w:val="20"/>
        </w:rPr>
        <w:t xml:space="preserve"> </w:t>
      </w:r>
      <w:r>
        <w:rPr>
          <w:sz w:val="20"/>
        </w:rPr>
        <w:t>15301(c),</w:t>
      </w:r>
      <w:r>
        <w:rPr>
          <w:spacing w:val="-6"/>
          <w:sz w:val="20"/>
        </w:rPr>
        <w:t xml:space="preserve"> </w:t>
      </w:r>
      <w:r>
        <w:rPr>
          <w:sz w:val="20"/>
        </w:rPr>
        <w:t>Sec.</w:t>
      </w:r>
      <w:r>
        <w:rPr>
          <w:spacing w:val="-5"/>
          <w:sz w:val="20"/>
        </w:rPr>
        <w:t xml:space="preserve"> </w:t>
      </w:r>
      <w:r>
        <w:rPr>
          <w:sz w:val="20"/>
        </w:rPr>
        <w:t>15332 CITY</w:t>
      </w:r>
      <w:r>
        <w:rPr>
          <w:spacing w:val="-4"/>
          <w:sz w:val="20"/>
        </w:rPr>
        <w:t xml:space="preserve"> </w:t>
      </w:r>
      <w:r>
        <w:rPr>
          <w:sz w:val="20"/>
        </w:rPr>
        <w:t>CEQA</w:t>
      </w:r>
      <w:r>
        <w:rPr>
          <w:spacing w:val="-1"/>
          <w:sz w:val="20"/>
        </w:rPr>
        <w:t xml:space="preserve"> </w:t>
      </w:r>
      <w:r>
        <w:rPr>
          <w:sz w:val="20"/>
        </w:rPr>
        <w:t>GUIDELINES:</w:t>
      </w:r>
      <w:r>
        <w:rPr>
          <w:spacing w:val="-1"/>
          <w:sz w:val="20"/>
        </w:rPr>
        <w:t xml:space="preserve"> </w:t>
      </w:r>
      <w:r>
        <w:rPr>
          <w:sz w:val="20"/>
        </w:rPr>
        <w:t>Categorical</w:t>
      </w:r>
      <w:r>
        <w:rPr>
          <w:spacing w:val="-2"/>
          <w:sz w:val="20"/>
        </w:rPr>
        <w:t xml:space="preserve"> </w:t>
      </w:r>
      <w:r>
        <w:rPr>
          <w:sz w:val="20"/>
        </w:rPr>
        <w:t>Exemption Art.</w:t>
      </w:r>
      <w:r>
        <w:rPr>
          <w:spacing w:val="-4"/>
          <w:sz w:val="20"/>
        </w:rPr>
        <w:t xml:space="preserve"> </w:t>
      </w:r>
      <w:r>
        <w:rPr>
          <w:sz w:val="20"/>
        </w:rPr>
        <w:t>III,</w:t>
      </w:r>
      <w:r>
        <w:rPr>
          <w:spacing w:val="-3"/>
          <w:sz w:val="20"/>
        </w:rPr>
        <w:t xml:space="preserve"> </w:t>
      </w:r>
      <w:r>
        <w:rPr>
          <w:sz w:val="20"/>
        </w:rPr>
        <w:t>Sec.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Class</w:t>
      </w:r>
      <w:r>
        <w:rPr>
          <w:spacing w:val="-2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Cat.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3</w:t>
      </w:r>
    </w:p>
    <w:p w14:paraId="72134FC1" w14:textId="77777777" w:rsidR="00A72D38" w:rsidRDefault="00000000">
      <w:pPr>
        <w:ind w:left="360"/>
        <w:jc w:val="both"/>
        <w:rPr>
          <w:sz w:val="20"/>
        </w:rPr>
      </w:pPr>
      <w:r>
        <w:rPr>
          <w:sz w:val="20"/>
        </w:rPr>
        <w:t>*</w:t>
      </w:r>
      <w:r>
        <w:rPr>
          <w:spacing w:val="-6"/>
          <w:sz w:val="20"/>
        </w:rPr>
        <w:t xml:space="preserve"> </w:t>
      </w:r>
      <w:r>
        <w:rPr>
          <w:sz w:val="20"/>
        </w:rPr>
        <w:t>See</w:t>
      </w:r>
      <w:r>
        <w:rPr>
          <w:spacing w:val="-1"/>
          <w:sz w:val="20"/>
        </w:rPr>
        <w:t xml:space="preserve"> </w:t>
      </w:r>
      <w:r>
        <w:rPr>
          <w:sz w:val="20"/>
        </w:rPr>
        <w:t>Public</w:t>
      </w:r>
      <w:r>
        <w:rPr>
          <w:spacing w:val="-3"/>
          <w:sz w:val="20"/>
        </w:rPr>
        <w:t xml:space="preserve"> </w:t>
      </w:r>
      <w:r>
        <w:rPr>
          <w:sz w:val="20"/>
        </w:rPr>
        <w:t>Resources</w:t>
      </w:r>
      <w:r>
        <w:rPr>
          <w:spacing w:val="-4"/>
          <w:sz w:val="20"/>
        </w:rPr>
        <w:t xml:space="preserve"> </w:t>
      </w:r>
      <w:r>
        <w:rPr>
          <w:sz w:val="20"/>
        </w:rPr>
        <w:t>Code</w:t>
      </w:r>
      <w:r>
        <w:rPr>
          <w:spacing w:val="-1"/>
          <w:sz w:val="20"/>
        </w:rPr>
        <w:t xml:space="preserve"> </w:t>
      </w:r>
      <w:r>
        <w:rPr>
          <w:sz w:val="20"/>
        </w:rPr>
        <w:t>Sec.</w:t>
      </w:r>
      <w:r>
        <w:rPr>
          <w:spacing w:val="-3"/>
          <w:sz w:val="20"/>
        </w:rPr>
        <w:t xml:space="preserve"> </w:t>
      </w:r>
      <w:r>
        <w:rPr>
          <w:sz w:val="20"/>
        </w:rPr>
        <w:t>21080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set</w:t>
      </w:r>
      <w:r>
        <w:rPr>
          <w:spacing w:val="-4"/>
          <w:sz w:val="20"/>
        </w:rPr>
        <w:t xml:space="preserve"> </w:t>
      </w:r>
      <w:r>
        <w:rPr>
          <w:sz w:val="20"/>
        </w:rPr>
        <w:t>forth</w:t>
      </w:r>
      <w:r>
        <w:rPr>
          <w:spacing w:val="-1"/>
          <w:sz w:val="20"/>
        </w:rPr>
        <w:t xml:space="preserve"> </w:t>
      </w:r>
      <w:r>
        <w:rPr>
          <w:sz w:val="20"/>
        </w:rPr>
        <w:t>State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City</w:t>
      </w:r>
      <w:r>
        <w:rPr>
          <w:spacing w:val="-3"/>
          <w:sz w:val="20"/>
        </w:rPr>
        <w:t xml:space="preserve"> </w:t>
      </w:r>
      <w:r>
        <w:rPr>
          <w:sz w:val="20"/>
        </w:rPr>
        <w:t>guidelines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provisions.</w:t>
      </w:r>
    </w:p>
    <w:p w14:paraId="69E78B15" w14:textId="77777777" w:rsidR="00A72D38" w:rsidRDefault="00A72D38">
      <w:pPr>
        <w:pStyle w:val="BodyText"/>
        <w:spacing w:before="21"/>
        <w:rPr>
          <w:sz w:val="20"/>
        </w:rPr>
      </w:pPr>
    </w:p>
    <w:p w14:paraId="72CF9B16" w14:textId="77777777" w:rsidR="00A72D38" w:rsidRDefault="00000000">
      <w:pPr>
        <w:ind w:left="360" w:right="356"/>
        <w:jc w:val="both"/>
        <w:rPr>
          <w:sz w:val="20"/>
        </w:rPr>
      </w:pPr>
      <w:r>
        <w:rPr>
          <w:b/>
        </w:rPr>
        <w:t xml:space="preserve">JUSTIFICATION FOR PROJECT EXEMPTION: </w:t>
      </w:r>
      <w:r>
        <w:rPr>
          <w:sz w:val="20"/>
        </w:rPr>
        <w:t>This Project is exempt from CEQA pursuant to State CEQA Guidelines Article 19, Section 15301(c), Existing Facilities, and Section 15332, In-Fill Development Projects. Additionally, the</w:t>
      </w:r>
      <w:r>
        <w:rPr>
          <w:spacing w:val="-3"/>
          <w:sz w:val="20"/>
        </w:rPr>
        <w:t xml:space="preserve"> </w:t>
      </w:r>
      <w:r>
        <w:rPr>
          <w:sz w:val="20"/>
        </w:rPr>
        <w:t>Project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4"/>
          <w:sz w:val="20"/>
        </w:rPr>
        <w:t xml:space="preserve"> </w:t>
      </w:r>
      <w:r>
        <w:rPr>
          <w:sz w:val="20"/>
        </w:rPr>
        <w:t>exempt</w:t>
      </w:r>
      <w:r>
        <w:rPr>
          <w:spacing w:val="-5"/>
          <w:sz w:val="20"/>
        </w:rPr>
        <w:t xml:space="preserve"> </w:t>
      </w:r>
      <w:r>
        <w:rPr>
          <w:sz w:val="20"/>
        </w:rPr>
        <w:t>pursuant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Angeles</w:t>
      </w:r>
      <w:r>
        <w:rPr>
          <w:spacing w:val="-5"/>
          <w:sz w:val="20"/>
        </w:rPr>
        <w:t xml:space="preserve"> </w:t>
      </w:r>
      <w:r>
        <w:rPr>
          <w:sz w:val="20"/>
        </w:rPr>
        <w:t>CEQA</w:t>
      </w:r>
      <w:r>
        <w:rPr>
          <w:spacing w:val="-2"/>
          <w:sz w:val="20"/>
        </w:rPr>
        <w:t xml:space="preserve"> </w:t>
      </w:r>
      <w:r>
        <w:rPr>
          <w:sz w:val="20"/>
        </w:rPr>
        <w:t>Guidelines</w:t>
      </w:r>
      <w:r>
        <w:rPr>
          <w:spacing w:val="-5"/>
          <w:sz w:val="20"/>
        </w:rPr>
        <w:t xml:space="preserve"> </w:t>
      </w:r>
      <w:r>
        <w:rPr>
          <w:sz w:val="20"/>
        </w:rPr>
        <w:t>Article</w:t>
      </w:r>
      <w:r>
        <w:rPr>
          <w:spacing w:val="-3"/>
          <w:sz w:val="20"/>
        </w:rPr>
        <w:t xml:space="preserve"> </w:t>
      </w:r>
      <w:r>
        <w:rPr>
          <w:sz w:val="20"/>
        </w:rPr>
        <w:t>III, Section</w:t>
      </w:r>
      <w:r>
        <w:rPr>
          <w:spacing w:val="-3"/>
          <w:sz w:val="20"/>
        </w:rPr>
        <w:t xml:space="preserve"> </w:t>
      </w:r>
      <w:r>
        <w:rPr>
          <w:sz w:val="20"/>
        </w:rPr>
        <w:t>1,</w:t>
      </w:r>
      <w:r>
        <w:rPr>
          <w:spacing w:val="-5"/>
          <w:sz w:val="20"/>
        </w:rPr>
        <w:t xml:space="preserve"> </w:t>
      </w:r>
      <w:r>
        <w:rPr>
          <w:sz w:val="20"/>
        </w:rPr>
        <w:t>Class</w:t>
      </w:r>
      <w:r>
        <w:rPr>
          <w:spacing w:val="-4"/>
          <w:sz w:val="20"/>
        </w:rPr>
        <w:t xml:space="preserve"> </w:t>
      </w:r>
      <w:r>
        <w:rPr>
          <w:sz w:val="20"/>
        </w:rPr>
        <w:t>1,</w:t>
      </w:r>
      <w:r>
        <w:rPr>
          <w:spacing w:val="-5"/>
          <w:sz w:val="20"/>
        </w:rPr>
        <w:t xml:space="preserve"> </w:t>
      </w:r>
      <w:r>
        <w:rPr>
          <w:sz w:val="20"/>
        </w:rPr>
        <w:t>Existing</w:t>
      </w:r>
      <w:r>
        <w:rPr>
          <w:spacing w:val="-3"/>
          <w:sz w:val="20"/>
        </w:rPr>
        <w:t xml:space="preserve"> </w:t>
      </w:r>
      <w:r>
        <w:rPr>
          <w:sz w:val="20"/>
        </w:rPr>
        <w:t>Facilities,</w:t>
      </w:r>
      <w:r>
        <w:rPr>
          <w:spacing w:val="-5"/>
          <w:sz w:val="20"/>
        </w:rPr>
        <w:t xml:space="preserve"> </w:t>
      </w:r>
      <w:r>
        <w:rPr>
          <w:sz w:val="20"/>
        </w:rPr>
        <w:t>Category</w:t>
      </w:r>
    </w:p>
    <w:p w14:paraId="217DA1DE" w14:textId="77777777" w:rsidR="00A72D38" w:rsidRDefault="00000000">
      <w:pPr>
        <w:spacing w:line="253" w:lineRule="exact"/>
        <w:ind w:left="360"/>
        <w:jc w:val="both"/>
      </w:pPr>
      <w:r>
        <w:rPr>
          <w:sz w:val="20"/>
        </w:rPr>
        <w:t>3.</w:t>
      </w:r>
      <w:r>
        <w:rPr>
          <w:spacing w:val="-7"/>
          <w:sz w:val="20"/>
        </w:rPr>
        <w:t xml:space="preserve"> </w:t>
      </w:r>
      <w:r>
        <w:rPr>
          <w:sz w:val="20"/>
        </w:rPr>
        <w:t>None</w:t>
      </w:r>
      <w:r>
        <w:rPr>
          <w:spacing w:val="-1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"/>
          <w:sz w:val="20"/>
        </w:rPr>
        <w:t xml:space="preserve"> </w:t>
      </w:r>
      <w:r>
        <w:rPr>
          <w:sz w:val="20"/>
        </w:rPr>
        <w:t>limitations</w:t>
      </w:r>
      <w:r>
        <w:rPr>
          <w:spacing w:val="-3"/>
          <w:sz w:val="20"/>
        </w:rPr>
        <w:t xml:space="preserve"> </w:t>
      </w:r>
      <w:r>
        <w:rPr>
          <w:sz w:val="20"/>
        </w:rPr>
        <w:t>set</w:t>
      </w:r>
      <w:r>
        <w:rPr>
          <w:spacing w:val="-7"/>
          <w:sz w:val="20"/>
        </w:rPr>
        <w:t xml:space="preserve"> </w:t>
      </w:r>
      <w:r>
        <w:rPr>
          <w:sz w:val="20"/>
        </w:rPr>
        <w:t>forth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State</w:t>
      </w:r>
      <w:r>
        <w:rPr>
          <w:spacing w:val="-2"/>
          <w:sz w:val="20"/>
        </w:rPr>
        <w:t xml:space="preserve"> </w:t>
      </w:r>
      <w:r>
        <w:rPr>
          <w:sz w:val="20"/>
        </w:rPr>
        <w:t>CEQA</w:t>
      </w:r>
      <w:r>
        <w:rPr>
          <w:spacing w:val="-3"/>
          <w:sz w:val="20"/>
        </w:rPr>
        <w:t xml:space="preserve"> </w:t>
      </w:r>
      <w:r>
        <w:rPr>
          <w:sz w:val="20"/>
        </w:rPr>
        <w:t>Guidelines</w:t>
      </w:r>
      <w:r>
        <w:rPr>
          <w:spacing w:val="-4"/>
          <w:sz w:val="20"/>
        </w:rPr>
        <w:t xml:space="preserve"> </w:t>
      </w:r>
      <w:r>
        <w:rPr>
          <w:sz w:val="20"/>
        </w:rPr>
        <w:t>15300.2</w:t>
      </w:r>
      <w:r>
        <w:rPr>
          <w:spacing w:val="-1"/>
          <w:sz w:val="20"/>
        </w:rPr>
        <w:t xml:space="preserve"> </w:t>
      </w:r>
      <w:r>
        <w:rPr>
          <w:sz w:val="20"/>
        </w:rPr>
        <w:t>apply</w:t>
      </w:r>
      <w:r>
        <w:rPr>
          <w:spacing w:val="-2"/>
          <w:sz w:val="20"/>
        </w:rPr>
        <w:t xml:space="preserve"> </w:t>
      </w:r>
      <w:r>
        <w:rPr>
          <w:sz w:val="20"/>
        </w:rPr>
        <w:t>(see</w:t>
      </w:r>
      <w:r>
        <w:rPr>
          <w:spacing w:val="-4"/>
          <w:sz w:val="20"/>
        </w:rPr>
        <w:t xml:space="preserve"> </w:t>
      </w:r>
      <w:r>
        <w:rPr>
          <w:sz w:val="20"/>
        </w:rPr>
        <w:t>attached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narrative)</w:t>
      </w:r>
      <w:r>
        <w:rPr>
          <w:spacing w:val="-2"/>
        </w:rPr>
        <w:t>.</w:t>
      </w:r>
    </w:p>
    <w:p w14:paraId="6BB77353" w14:textId="77777777" w:rsidR="00A72D38" w:rsidRDefault="00A72D38">
      <w:pPr>
        <w:pStyle w:val="BodyText"/>
        <w:spacing w:before="25"/>
        <w:rPr>
          <w:sz w:val="20"/>
        </w:rPr>
      </w:pPr>
    </w:p>
    <w:p w14:paraId="77D02166" w14:textId="77777777" w:rsidR="00A72D38" w:rsidRDefault="00000000">
      <w:pPr>
        <w:ind w:left="360"/>
      </w:pPr>
      <w:r>
        <w:rPr>
          <w:b/>
        </w:rPr>
        <w:t>PUBLIC</w:t>
      </w:r>
      <w:r>
        <w:rPr>
          <w:b/>
          <w:spacing w:val="-5"/>
        </w:rPr>
        <w:t xml:space="preserve"> </w:t>
      </w:r>
      <w:r>
        <w:rPr>
          <w:b/>
        </w:rPr>
        <w:t>AGENCY</w:t>
      </w:r>
      <w:r>
        <w:rPr>
          <w:b/>
          <w:spacing w:val="-3"/>
        </w:rPr>
        <w:t xml:space="preserve"> </w:t>
      </w:r>
      <w:r>
        <w:rPr>
          <w:b/>
        </w:rPr>
        <w:t>APPROVING</w:t>
      </w:r>
      <w:r>
        <w:rPr>
          <w:b/>
          <w:spacing w:val="-6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PROJECT:</w:t>
      </w:r>
      <w:r>
        <w:rPr>
          <w:b/>
          <w:spacing w:val="1"/>
        </w:rPr>
        <w:t xml:space="preserve"> </w:t>
      </w:r>
      <w:r>
        <w:t>City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rPr>
          <w:spacing w:val="-2"/>
        </w:rPr>
        <w:t>Angeles</w:t>
      </w:r>
    </w:p>
    <w:p w14:paraId="069E35C7" w14:textId="77777777" w:rsidR="00A72D38" w:rsidRDefault="00000000">
      <w:pPr>
        <w:ind w:left="360"/>
      </w:pPr>
      <w:r>
        <w:rPr>
          <w:b/>
        </w:rPr>
        <w:t>NAME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DIVISION</w:t>
      </w:r>
      <w:r>
        <w:rPr>
          <w:b/>
          <w:spacing w:val="-4"/>
        </w:rPr>
        <w:t xml:space="preserve"> </w:t>
      </w:r>
      <w:r>
        <w:rPr>
          <w:b/>
        </w:rPr>
        <w:t>OR</w:t>
      </w:r>
      <w:r>
        <w:rPr>
          <w:b/>
          <w:spacing w:val="-2"/>
        </w:rPr>
        <w:t xml:space="preserve"> </w:t>
      </w:r>
      <w:r>
        <w:rPr>
          <w:b/>
        </w:rPr>
        <w:t>DEPARTMENT</w:t>
      </w:r>
      <w:r>
        <w:rPr>
          <w:b/>
          <w:spacing w:val="-2"/>
        </w:rPr>
        <w:t xml:space="preserve"> </w:t>
      </w:r>
      <w:r>
        <w:rPr>
          <w:b/>
        </w:rPr>
        <w:t>CARRYING</w:t>
      </w:r>
      <w:r>
        <w:rPr>
          <w:b/>
          <w:spacing w:val="-5"/>
        </w:rPr>
        <w:t xml:space="preserve"> </w:t>
      </w:r>
      <w:r>
        <w:rPr>
          <w:b/>
        </w:rPr>
        <w:t>OUT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PROJECT:</w:t>
      </w:r>
      <w:r>
        <w:rPr>
          <w:b/>
          <w:spacing w:val="-1"/>
        </w:rPr>
        <w:t xml:space="preserve"> </w:t>
      </w:r>
      <w:r>
        <w:t>Bureau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Engineering</w:t>
      </w:r>
    </w:p>
    <w:p w14:paraId="7E81C02C" w14:textId="77777777" w:rsidR="00A72D38" w:rsidRDefault="00000000">
      <w:pPr>
        <w:spacing w:before="252"/>
        <w:ind w:left="360"/>
        <w:jc w:val="both"/>
      </w:pPr>
      <w:r>
        <w:rPr>
          <w:b/>
        </w:rPr>
        <w:t>CONTACT:</w:t>
      </w:r>
      <w:r>
        <w:rPr>
          <w:b/>
          <w:spacing w:val="-6"/>
        </w:rPr>
        <w:t xml:space="preserve"> </w:t>
      </w:r>
      <w:r>
        <w:t>Kevin</w:t>
      </w:r>
      <w:r>
        <w:rPr>
          <w:spacing w:val="-3"/>
        </w:rPr>
        <w:t xml:space="preserve"> </w:t>
      </w:r>
      <w:r>
        <w:t>Gibson</w:t>
      </w:r>
      <w:r>
        <w:rPr>
          <w:spacing w:val="-6"/>
        </w:rPr>
        <w:t xml:space="preserve"> </w:t>
      </w:r>
      <w:r>
        <w:rPr>
          <w:b/>
        </w:rPr>
        <w:t>PHONE:</w:t>
      </w:r>
      <w:r>
        <w:rPr>
          <w:b/>
          <w:spacing w:val="-3"/>
        </w:rPr>
        <w:t xml:space="preserve"> </w:t>
      </w:r>
      <w:r>
        <w:t>(213)</w:t>
      </w:r>
      <w:r>
        <w:rPr>
          <w:spacing w:val="-5"/>
        </w:rPr>
        <w:t xml:space="preserve"> </w:t>
      </w:r>
      <w:r>
        <w:t>485-1266</w:t>
      </w:r>
      <w:r>
        <w:rPr>
          <w:spacing w:val="-1"/>
        </w:rPr>
        <w:t xml:space="preserve"> </w:t>
      </w:r>
      <w:r>
        <w:rPr>
          <w:b/>
        </w:rPr>
        <w:t>EMAIL:</w:t>
      </w:r>
      <w:r>
        <w:rPr>
          <w:b/>
          <w:spacing w:val="-3"/>
        </w:rPr>
        <w:t xml:space="preserve"> </w:t>
      </w:r>
      <w:hyperlink r:id="rId7">
        <w:r w:rsidR="00A72D38">
          <w:rPr>
            <w:spacing w:val="-2"/>
          </w:rPr>
          <w:t>kevin.gibson@lacity.org</w:t>
        </w:r>
      </w:hyperlink>
    </w:p>
    <w:p w14:paraId="52B6509E" w14:textId="77777777" w:rsidR="00A72D38" w:rsidRDefault="00A72D38">
      <w:pPr>
        <w:pStyle w:val="BodyText"/>
        <w:spacing w:before="1"/>
        <w:rPr>
          <w:sz w:val="22"/>
        </w:rPr>
      </w:pPr>
    </w:p>
    <w:p w14:paraId="373FA852" w14:textId="77777777" w:rsidR="00A72D38" w:rsidRDefault="00000000">
      <w:pPr>
        <w:spacing w:before="1"/>
        <w:ind w:left="360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480832" behindDoc="1" locked="0" layoutInCell="1" allowOverlap="1" wp14:anchorId="11D68451" wp14:editId="6545ABC1">
                <wp:simplePos x="0" y="0"/>
                <wp:positionH relativeFrom="page">
                  <wp:posOffset>441491</wp:posOffset>
                </wp:positionH>
                <wp:positionV relativeFrom="paragraph">
                  <wp:posOffset>208766</wp:posOffset>
                </wp:positionV>
                <wp:extent cx="2019300" cy="765175"/>
                <wp:effectExtent l="0" t="0" r="0" b="0"/>
                <wp:wrapNone/>
                <wp:docPr id="2" name="Group 2" descr="Signature of Lauren Rhodes for Maria Mart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9300" cy="765175"/>
                          <a:chOff x="0" y="0"/>
                          <a:chExt cx="2019300" cy="7651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2082" y="549279"/>
                            <a:ext cx="3683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533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08BE00" id="Group 2" o:spid="_x0000_s1026" alt="Signature of Lauren Rhodes for Maria Martin" style="position:absolute;margin-left:34.75pt;margin-top:16.45pt;width:159pt;height:60.25pt;z-index:-15835648;mso-wrap-distance-left:0;mso-wrap-distance-right:0;mso-position-horizontal-relative:page" coordsize="20193,76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0193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">
                  <v:imagedata r:id="rId10" o:title=""/>
                </v:shape>
                <v:shape id="Image 4" o:spid="_x0000_s1028" type="#_x0000_t75" style="position:absolute;left:16020;top:5492;width:3683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">
                  <v:imagedata r:id="rId11" o:title=""/>
                </v:shape>
                <v:shape id="Image 5" o:spid="_x0000_s1029" type="#_x0000_t75" style="position:absolute;width:20193;height:5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b/>
          <w:spacing w:val="-2"/>
        </w:rPr>
        <w:t>SIGNATURE:</w:t>
      </w:r>
    </w:p>
    <w:p w14:paraId="20293359" w14:textId="77777777" w:rsidR="00A72D38" w:rsidRDefault="00A72D38">
      <w:pPr>
        <w:pStyle w:val="BodyText"/>
        <w:rPr>
          <w:b/>
          <w:sz w:val="20"/>
        </w:rPr>
      </w:pPr>
    </w:p>
    <w:p w14:paraId="67A3A3D6" w14:textId="77777777" w:rsidR="00A72D38" w:rsidRDefault="00000000">
      <w:pPr>
        <w:pStyle w:val="BodyText"/>
        <w:spacing w:before="1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03A665E2" wp14:editId="67EEA076">
            <wp:simplePos x="0" y="0"/>
            <wp:positionH relativeFrom="page">
              <wp:posOffset>2707794</wp:posOffset>
            </wp:positionH>
            <wp:positionV relativeFrom="paragraph">
              <wp:posOffset>169763</wp:posOffset>
            </wp:positionV>
            <wp:extent cx="1118257" cy="216026"/>
            <wp:effectExtent l="0" t="0" r="0" b="0"/>
            <wp:wrapTopAndBottom/>
            <wp:docPr id="6" name="Image 6" descr="Date file was signed, August 3, 2026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Date file was signed, August 3, 2026&#10;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8257" cy="216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D14607" w14:textId="77777777" w:rsidR="00A72D38" w:rsidRDefault="00000000">
      <w:pPr>
        <w:tabs>
          <w:tab w:val="left" w:pos="3960"/>
        </w:tabs>
        <w:spacing w:before="174" w:line="253" w:lineRule="exact"/>
        <w:ind w:left="360"/>
      </w:pPr>
      <w:r>
        <w:t>Maria</w:t>
      </w:r>
      <w:r>
        <w:rPr>
          <w:spacing w:val="-5"/>
        </w:rPr>
        <w:t xml:space="preserve"> </w:t>
      </w:r>
      <w:r>
        <w:rPr>
          <w:spacing w:val="-2"/>
        </w:rPr>
        <w:t>Martin</w:t>
      </w:r>
      <w:r>
        <w:tab/>
      </w:r>
      <w:r>
        <w:rPr>
          <w:spacing w:val="-4"/>
        </w:rPr>
        <w:t>Date</w:t>
      </w:r>
    </w:p>
    <w:p w14:paraId="767822A0" w14:textId="77777777" w:rsidR="00A72D38" w:rsidRDefault="00000000">
      <w:pPr>
        <w:ind w:left="360" w:right="6973"/>
      </w:pPr>
      <w:r>
        <w:t>Environmental Affairs Officer Environmental</w:t>
      </w:r>
      <w:r>
        <w:rPr>
          <w:spacing w:val="-16"/>
        </w:rPr>
        <w:t xml:space="preserve"> </w:t>
      </w:r>
      <w:r>
        <w:t>Management</w:t>
      </w:r>
      <w:r>
        <w:rPr>
          <w:spacing w:val="-15"/>
        </w:rPr>
        <w:t xml:space="preserve"> </w:t>
      </w:r>
      <w:r>
        <w:t>Division</w:t>
      </w:r>
    </w:p>
    <w:p w14:paraId="79D55B25" w14:textId="77777777" w:rsidR="00A72D38" w:rsidRDefault="00A72D38">
      <w:pPr>
        <w:pStyle w:val="BodyText"/>
        <w:rPr>
          <w:sz w:val="16"/>
        </w:rPr>
      </w:pPr>
    </w:p>
    <w:p w14:paraId="09168093" w14:textId="77777777" w:rsidR="00A72D38" w:rsidRDefault="00A72D38">
      <w:pPr>
        <w:pStyle w:val="BodyText"/>
        <w:rPr>
          <w:sz w:val="16"/>
        </w:rPr>
      </w:pPr>
    </w:p>
    <w:p w14:paraId="3F4F2AB2" w14:textId="77777777" w:rsidR="00A72D38" w:rsidRDefault="00A72D38">
      <w:pPr>
        <w:pStyle w:val="BodyText"/>
        <w:spacing w:before="96"/>
        <w:rPr>
          <w:sz w:val="16"/>
        </w:rPr>
      </w:pPr>
    </w:p>
    <w:p w14:paraId="5B25B758" w14:textId="77777777" w:rsidR="00A72D38" w:rsidRDefault="00000000">
      <w:pPr>
        <w:ind w:left="360" w:right="354"/>
        <w:jc w:val="both"/>
        <w:rPr>
          <w:sz w:val="16"/>
        </w:rPr>
      </w:pPr>
      <w:r>
        <w:rPr>
          <w:sz w:val="16"/>
        </w:rPr>
        <w:t>Submission of this form is optional.</w:t>
      </w:r>
      <w:r>
        <w:rPr>
          <w:spacing w:val="40"/>
          <w:sz w:val="16"/>
        </w:rPr>
        <w:t xml:space="preserve"> </w:t>
      </w:r>
      <w:r>
        <w:rPr>
          <w:sz w:val="16"/>
        </w:rPr>
        <w:t>The form shall be filed with the County Clerk, 12400 E. Imperial Highway, Norwalk, California, 90650, pursuant to Public</w:t>
      </w:r>
      <w:r>
        <w:rPr>
          <w:spacing w:val="-12"/>
          <w:sz w:val="16"/>
        </w:rPr>
        <w:t xml:space="preserve"> </w:t>
      </w:r>
      <w:r>
        <w:rPr>
          <w:sz w:val="16"/>
        </w:rPr>
        <w:t>Resources</w:t>
      </w:r>
      <w:r>
        <w:rPr>
          <w:spacing w:val="-11"/>
          <w:sz w:val="16"/>
        </w:rPr>
        <w:t xml:space="preserve"> </w:t>
      </w:r>
      <w:r>
        <w:rPr>
          <w:sz w:val="16"/>
        </w:rPr>
        <w:t>Code</w:t>
      </w:r>
      <w:r>
        <w:rPr>
          <w:spacing w:val="-11"/>
          <w:sz w:val="16"/>
        </w:rPr>
        <w:t xml:space="preserve"> </w:t>
      </w:r>
      <w:r>
        <w:rPr>
          <w:sz w:val="16"/>
        </w:rPr>
        <w:t>Section</w:t>
      </w:r>
      <w:r>
        <w:rPr>
          <w:spacing w:val="-11"/>
          <w:sz w:val="16"/>
        </w:rPr>
        <w:t xml:space="preserve"> </w:t>
      </w:r>
      <w:r>
        <w:rPr>
          <w:sz w:val="16"/>
        </w:rPr>
        <w:t>21152(b).</w:t>
      </w:r>
      <w:r>
        <w:rPr>
          <w:spacing w:val="-11"/>
          <w:sz w:val="16"/>
        </w:rPr>
        <w:t xml:space="preserve"> </w:t>
      </w:r>
      <w:r>
        <w:rPr>
          <w:sz w:val="16"/>
        </w:rPr>
        <w:t>Pursuant</w:t>
      </w:r>
      <w:r>
        <w:rPr>
          <w:spacing w:val="-11"/>
          <w:sz w:val="16"/>
        </w:rPr>
        <w:t xml:space="preserve"> </w:t>
      </w:r>
      <w:r>
        <w:rPr>
          <w:sz w:val="16"/>
        </w:rPr>
        <w:t>to</w:t>
      </w:r>
      <w:r>
        <w:rPr>
          <w:spacing w:val="-11"/>
          <w:sz w:val="16"/>
        </w:rPr>
        <w:t xml:space="preserve"> </w:t>
      </w:r>
      <w:r>
        <w:rPr>
          <w:sz w:val="16"/>
        </w:rPr>
        <w:t>Public</w:t>
      </w:r>
      <w:r>
        <w:rPr>
          <w:spacing w:val="-11"/>
          <w:sz w:val="16"/>
        </w:rPr>
        <w:t xml:space="preserve"> </w:t>
      </w:r>
      <w:r>
        <w:rPr>
          <w:sz w:val="16"/>
        </w:rPr>
        <w:t>Resources</w:t>
      </w:r>
      <w:r>
        <w:rPr>
          <w:spacing w:val="-12"/>
          <w:sz w:val="16"/>
        </w:rPr>
        <w:t xml:space="preserve"> </w:t>
      </w:r>
      <w:r>
        <w:rPr>
          <w:sz w:val="16"/>
        </w:rPr>
        <w:t>Code</w:t>
      </w:r>
      <w:r>
        <w:rPr>
          <w:spacing w:val="-11"/>
          <w:sz w:val="16"/>
        </w:rPr>
        <w:t xml:space="preserve"> </w:t>
      </w:r>
      <w:r>
        <w:rPr>
          <w:sz w:val="16"/>
        </w:rPr>
        <w:t>Section</w:t>
      </w:r>
      <w:r>
        <w:rPr>
          <w:spacing w:val="-11"/>
          <w:sz w:val="16"/>
        </w:rPr>
        <w:t xml:space="preserve"> </w:t>
      </w:r>
      <w:r>
        <w:rPr>
          <w:sz w:val="16"/>
        </w:rPr>
        <w:t>21167(d),</w:t>
      </w:r>
      <w:r>
        <w:rPr>
          <w:spacing w:val="-11"/>
          <w:sz w:val="16"/>
        </w:rPr>
        <w:t xml:space="preserve"> </w:t>
      </w:r>
      <w:r>
        <w:rPr>
          <w:sz w:val="16"/>
        </w:rPr>
        <w:t>the</w:t>
      </w:r>
      <w:r>
        <w:rPr>
          <w:spacing w:val="-11"/>
          <w:sz w:val="16"/>
        </w:rPr>
        <w:t xml:space="preserve"> </w:t>
      </w:r>
      <w:r>
        <w:rPr>
          <w:sz w:val="16"/>
        </w:rPr>
        <w:t>filing</w:t>
      </w:r>
      <w:r>
        <w:rPr>
          <w:spacing w:val="-11"/>
          <w:sz w:val="16"/>
        </w:rPr>
        <w:t xml:space="preserve"> </w:t>
      </w:r>
      <w:r>
        <w:rPr>
          <w:sz w:val="16"/>
        </w:rPr>
        <w:t>of</w:t>
      </w:r>
      <w:r>
        <w:rPr>
          <w:spacing w:val="-11"/>
          <w:sz w:val="16"/>
        </w:rPr>
        <w:t xml:space="preserve"> </w:t>
      </w:r>
      <w:r>
        <w:rPr>
          <w:sz w:val="16"/>
        </w:rPr>
        <w:t>this</w:t>
      </w:r>
      <w:r>
        <w:rPr>
          <w:spacing w:val="-11"/>
          <w:sz w:val="16"/>
        </w:rPr>
        <w:t xml:space="preserve"> </w:t>
      </w:r>
      <w:r>
        <w:rPr>
          <w:sz w:val="16"/>
        </w:rPr>
        <w:t>notice</w:t>
      </w:r>
      <w:r>
        <w:rPr>
          <w:spacing w:val="-11"/>
          <w:sz w:val="16"/>
        </w:rPr>
        <w:t xml:space="preserve"> </w:t>
      </w:r>
      <w:r>
        <w:rPr>
          <w:sz w:val="16"/>
        </w:rPr>
        <w:t>starts</w:t>
      </w:r>
      <w:r>
        <w:rPr>
          <w:spacing w:val="-12"/>
          <w:sz w:val="16"/>
        </w:rPr>
        <w:t xml:space="preserve"> </w:t>
      </w:r>
      <w:r>
        <w:rPr>
          <w:sz w:val="16"/>
        </w:rPr>
        <w:t>a</w:t>
      </w:r>
      <w:r>
        <w:rPr>
          <w:spacing w:val="-11"/>
          <w:sz w:val="16"/>
        </w:rPr>
        <w:t xml:space="preserve"> </w:t>
      </w:r>
      <w:r>
        <w:rPr>
          <w:sz w:val="16"/>
        </w:rPr>
        <w:t>35-day</w:t>
      </w:r>
      <w:r>
        <w:rPr>
          <w:spacing w:val="-11"/>
          <w:sz w:val="16"/>
        </w:rPr>
        <w:t xml:space="preserve"> </w:t>
      </w:r>
      <w:r>
        <w:rPr>
          <w:sz w:val="16"/>
        </w:rPr>
        <w:t>statute</w:t>
      </w:r>
      <w:r>
        <w:rPr>
          <w:spacing w:val="-11"/>
          <w:sz w:val="16"/>
        </w:rPr>
        <w:t xml:space="preserve"> </w:t>
      </w:r>
      <w:r>
        <w:rPr>
          <w:sz w:val="16"/>
        </w:rPr>
        <w:t>of</w:t>
      </w:r>
      <w:r>
        <w:rPr>
          <w:spacing w:val="-11"/>
          <w:sz w:val="16"/>
        </w:rPr>
        <w:t xml:space="preserve"> </w:t>
      </w:r>
      <w:r>
        <w:rPr>
          <w:sz w:val="16"/>
        </w:rPr>
        <w:t>limitations on court challenges to the approval of the project. DISTRIBUTION: (1) STATE CLEARINGHOUSE; (2)</w:t>
      </w:r>
      <w:r>
        <w:rPr>
          <w:spacing w:val="40"/>
          <w:sz w:val="16"/>
        </w:rPr>
        <w:t xml:space="preserve"> </w:t>
      </w:r>
      <w:r>
        <w:rPr>
          <w:sz w:val="16"/>
        </w:rPr>
        <w:t>COUNTY CLERK; (3) AGENCY RECORD</w:t>
      </w:r>
    </w:p>
    <w:p w14:paraId="50F78C26" w14:textId="77777777" w:rsidR="00A72D38" w:rsidRDefault="00A72D38">
      <w:pPr>
        <w:jc w:val="both"/>
        <w:rPr>
          <w:sz w:val="16"/>
        </w:rPr>
        <w:sectPr w:rsidR="00A72D38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43C87E32" w14:textId="77777777" w:rsidR="00A72D38" w:rsidRDefault="00000000">
      <w:pPr>
        <w:pStyle w:val="Heading1"/>
        <w:spacing w:before="276"/>
        <w:ind w:left="3013"/>
      </w:pPr>
      <w:r>
        <w:t>CATEGORICAL</w:t>
      </w:r>
      <w:r>
        <w:rPr>
          <w:spacing w:val="-1"/>
        </w:rPr>
        <w:t xml:space="preserve"> </w:t>
      </w:r>
      <w:r>
        <w:t xml:space="preserve">EXEMPTION </w:t>
      </w:r>
      <w:r>
        <w:rPr>
          <w:spacing w:val="-2"/>
        </w:rPr>
        <w:t>NARRATIVE</w:t>
      </w:r>
    </w:p>
    <w:p w14:paraId="7D9E2FAF" w14:textId="77777777" w:rsidR="00A72D38" w:rsidRDefault="00000000">
      <w:pPr>
        <w:pStyle w:val="Heading2"/>
        <w:numPr>
          <w:ilvl w:val="0"/>
          <w:numId w:val="3"/>
        </w:numPr>
        <w:tabs>
          <w:tab w:val="left" w:pos="561"/>
        </w:tabs>
        <w:spacing w:before="1"/>
        <w:ind w:hanging="201"/>
      </w:pPr>
      <w:r>
        <w:t>DESCRIPTION</w:t>
      </w:r>
      <w:r>
        <w:rPr>
          <w:spacing w:val="-9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NATURE,</w:t>
      </w:r>
      <w:r>
        <w:rPr>
          <w:spacing w:val="-3"/>
        </w:rPr>
        <w:t xml:space="preserve"> </w:t>
      </w:r>
      <w:r>
        <w:t>PURPOSE,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BENEFICIARIES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PROJECT,</w:t>
      </w:r>
      <w:r>
        <w:rPr>
          <w:spacing w:val="-2"/>
        </w:rPr>
        <w:t xml:space="preserve"> CONTINUED</w:t>
      </w:r>
    </w:p>
    <w:p w14:paraId="38983F84" w14:textId="77777777" w:rsidR="00A72D38" w:rsidRDefault="00A72D38">
      <w:pPr>
        <w:pStyle w:val="BodyText"/>
        <w:spacing w:before="1"/>
        <w:rPr>
          <w:b/>
        </w:rPr>
      </w:pPr>
    </w:p>
    <w:p w14:paraId="43C97701" w14:textId="77777777" w:rsidR="00A72D38" w:rsidRDefault="00000000">
      <w:pPr>
        <w:ind w:left="360" w:right="360"/>
        <w:jc w:val="both"/>
        <w:rPr>
          <w:i/>
          <w:sz w:val="24"/>
        </w:rPr>
      </w:pP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Project</w:t>
      </w:r>
      <w:r>
        <w:rPr>
          <w:spacing w:val="-7"/>
          <w:sz w:val="24"/>
        </w:rPr>
        <w:t xml:space="preserve"> </w:t>
      </w:r>
      <w:r>
        <w:rPr>
          <w:sz w:val="24"/>
        </w:rPr>
        <w:t>includes</w:t>
      </w:r>
      <w:r>
        <w:rPr>
          <w:spacing w:val="-8"/>
          <w:sz w:val="24"/>
        </w:rPr>
        <w:t xml:space="preserve"> </w:t>
      </w:r>
      <w:r>
        <w:rPr>
          <w:sz w:val="24"/>
        </w:rPr>
        <w:t>Site</w:t>
      </w:r>
      <w:r>
        <w:rPr>
          <w:spacing w:val="-9"/>
          <w:sz w:val="24"/>
        </w:rPr>
        <w:t xml:space="preserve"> </w:t>
      </w:r>
      <w:r>
        <w:rPr>
          <w:sz w:val="24"/>
        </w:rPr>
        <w:t>Count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z w:val="24"/>
        </w:rPr>
        <w:t>Access</w:t>
      </w:r>
      <w:r>
        <w:rPr>
          <w:spacing w:val="-5"/>
          <w:sz w:val="24"/>
        </w:rPr>
        <w:t xml:space="preserve"> </w:t>
      </w:r>
      <w:r>
        <w:rPr>
          <w:sz w:val="24"/>
        </w:rPr>
        <w:t>Request</w:t>
      </w:r>
      <w:r>
        <w:rPr>
          <w:spacing w:val="-7"/>
          <w:sz w:val="24"/>
        </w:rPr>
        <w:t xml:space="preserve"> </w:t>
      </w:r>
      <w:r>
        <w:rPr>
          <w:sz w:val="24"/>
        </w:rPr>
        <w:t>Site</w:t>
      </w:r>
      <w:r>
        <w:rPr>
          <w:spacing w:val="-9"/>
          <w:sz w:val="24"/>
        </w:rPr>
        <w:t xml:space="preserve"> </w:t>
      </w:r>
      <w:r>
        <w:rPr>
          <w:sz w:val="24"/>
        </w:rPr>
        <w:t>Locations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listed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Table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1: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Access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Request Site Locations below.</w:t>
      </w:r>
    </w:p>
    <w:p w14:paraId="22E74937" w14:textId="77777777" w:rsidR="00A72D38" w:rsidRDefault="00000000">
      <w:pPr>
        <w:pStyle w:val="Heading3"/>
        <w:spacing w:before="275"/>
        <w:ind w:left="3" w:right="3" w:firstLine="0"/>
        <w:jc w:val="center"/>
      </w:pPr>
      <w:r>
        <w:t>Table</w:t>
      </w:r>
      <w:r>
        <w:rPr>
          <w:spacing w:val="-3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Request</w:t>
      </w:r>
      <w:r>
        <w:rPr>
          <w:spacing w:val="-2"/>
        </w:rPr>
        <w:t xml:space="preserve"> </w:t>
      </w:r>
      <w:r>
        <w:t>Site</w:t>
      </w:r>
      <w:r>
        <w:rPr>
          <w:spacing w:val="-2"/>
        </w:rPr>
        <w:t xml:space="preserve"> Locations</w:t>
      </w:r>
    </w:p>
    <w:p w14:paraId="1DF09362" w14:textId="77777777" w:rsidR="00A72D38" w:rsidRDefault="00A72D38">
      <w:pPr>
        <w:pStyle w:val="BodyText"/>
        <w:spacing w:before="47"/>
        <w:rPr>
          <w:b/>
          <w:sz w:val="20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"/>
        <w:gridCol w:w="1167"/>
        <w:gridCol w:w="1855"/>
        <w:gridCol w:w="7201"/>
      </w:tblGrid>
      <w:tr w:rsidR="00A72D38" w14:paraId="0EAE6D36" w14:textId="77777777">
        <w:trPr>
          <w:trHeight w:val="315"/>
        </w:trPr>
        <w:tc>
          <w:tcPr>
            <w:tcW w:w="483" w:type="dxa"/>
            <w:shd w:val="clear" w:color="auto" w:fill="D9E0F1"/>
          </w:tcPr>
          <w:p w14:paraId="3152C642" w14:textId="77777777" w:rsidR="00A72D38" w:rsidRDefault="00A72D3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167" w:type="dxa"/>
            <w:shd w:val="clear" w:color="auto" w:fill="D9E0F1"/>
          </w:tcPr>
          <w:p w14:paraId="4F8C9988" w14:textId="77777777" w:rsidR="00A72D38" w:rsidRDefault="00000000">
            <w:pPr>
              <w:pStyle w:val="TableParagraph"/>
              <w:spacing w:before="31"/>
              <w:rPr>
                <w:b/>
              </w:rPr>
            </w:pPr>
            <w:r>
              <w:rPr>
                <w:b/>
              </w:rPr>
              <w:t>Site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No.</w:t>
            </w:r>
          </w:p>
        </w:tc>
        <w:tc>
          <w:tcPr>
            <w:tcW w:w="1855" w:type="dxa"/>
            <w:shd w:val="clear" w:color="auto" w:fill="D9E0F1"/>
          </w:tcPr>
          <w:p w14:paraId="5FEAE227" w14:textId="77777777" w:rsidR="00A72D38" w:rsidRDefault="00000000">
            <w:pPr>
              <w:pStyle w:val="TableParagraph"/>
              <w:spacing w:before="31"/>
              <w:rPr>
                <w:b/>
              </w:rPr>
            </w:pPr>
            <w:r>
              <w:rPr>
                <w:b/>
              </w:rPr>
              <w:t>Council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District</w:t>
            </w:r>
          </w:p>
        </w:tc>
        <w:tc>
          <w:tcPr>
            <w:tcW w:w="7201" w:type="dxa"/>
            <w:shd w:val="clear" w:color="auto" w:fill="D9E0F1"/>
          </w:tcPr>
          <w:p w14:paraId="50F2D3A6" w14:textId="77777777" w:rsidR="00A72D38" w:rsidRDefault="00000000">
            <w:pPr>
              <w:pStyle w:val="TableParagraph"/>
              <w:spacing w:before="31"/>
              <w:ind w:left="116"/>
              <w:rPr>
                <w:b/>
              </w:rPr>
            </w:pPr>
            <w:r>
              <w:rPr>
                <w:b/>
              </w:rPr>
              <w:t>Facility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Name</w:t>
            </w:r>
          </w:p>
        </w:tc>
      </w:tr>
      <w:tr w:rsidR="00A72D38" w14:paraId="78992431" w14:textId="77777777">
        <w:trPr>
          <w:trHeight w:val="315"/>
        </w:trPr>
        <w:tc>
          <w:tcPr>
            <w:tcW w:w="483" w:type="dxa"/>
          </w:tcPr>
          <w:p w14:paraId="54A0654A" w14:textId="77777777" w:rsidR="00A72D38" w:rsidRDefault="00000000">
            <w:pPr>
              <w:pStyle w:val="TableParagraph"/>
              <w:ind w:left="0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167" w:type="dxa"/>
          </w:tcPr>
          <w:p w14:paraId="285ABC53" w14:textId="77777777" w:rsidR="00A72D38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8315</w:t>
            </w:r>
          </w:p>
        </w:tc>
        <w:tc>
          <w:tcPr>
            <w:tcW w:w="1855" w:type="dxa"/>
          </w:tcPr>
          <w:p w14:paraId="3BF779F8" w14:textId="77777777" w:rsidR="00A72D38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1" w:type="dxa"/>
          </w:tcPr>
          <w:p w14:paraId="200EF351" w14:textId="77777777" w:rsidR="00A72D38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914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HARBOR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VIEW AVE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(SRID: 1-</w:t>
            </w:r>
            <w:r>
              <w:rPr>
                <w:spacing w:val="-2"/>
                <w:sz w:val="24"/>
              </w:rPr>
              <w:t>4837130051)</w:t>
            </w:r>
          </w:p>
        </w:tc>
      </w:tr>
      <w:tr w:rsidR="00A72D38" w14:paraId="373ADC68" w14:textId="77777777">
        <w:trPr>
          <w:trHeight w:val="315"/>
        </w:trPr>
        <w:tc>
          <w:tcPr>
            <w:tcW w:w="483" w:type="dxa"/>
          </w:tcPr>
          <w:p w14:paraId="260E6DBA" w14:textId="77777777" w:rsidR="00A72D38" w:rsidRDefault="00000000">
            <w:pPr>
              <w:pStyle w:val="TableParagraph"/>
              <w:ind w:left="0" w:right="1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67" w:type="dxa"/>
          </w:tcPr>
          <w:p w14:paraId="12945137" w14:textId="77777777" w:rsidR="00A72D38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8514</w:t>
            </w:r>
          </w:p>
        </w:tc>
        <w:tc>
          <w:tcPr>
            <w:tcW w:w="1855" w:type="dxa"/>
          </w:tcPr>
          <w:p w14:paraId="5EFC59E2" w14:textId="77777777" w:rsidR="00A72D38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1" w:type="dxa"/>
          </w:tcPr>
          <w:p w14:paraId="12112811" w14:textId="77777777" w:rsidR="00A72D38" w:rsidRDefault="00000000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1020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 (SRID: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1-</w:t>
            </w:r>
            <w:r>
              <w:rPr>
                <w:spacing w:val="-2"/>
                <w:sz w:val="24"/>
              </w:rPr>
              <w:t>5018139071)</w:t>
            </w:r>
          </w:p>
        </w:tc>
      </w:tr>
    </w:tbl>
    <w:p w14:paraId="68265F84" w14:textId="77777777" w:rsidR="00A72D38" w:rsidRDefault="00A72D38">
      <w:pPr>
        <w:pStyle w:val="BodyText"/>
        <w:spacing w:before="1"/>
        <w:rPr>
          <w:b/>
        </w:rPr>
      </w:pPr>
    </w:p>
    <w:p w14:paraId="232B2DB6" w14:textId="77777777" w:rsidR="00A72D38" w:rsidRDefault="00000000">
      <w:pPr>
        <w:pStyle w:val="BodyText"/>
        <w:ind w:left="360" w:right="363"/>
        <w:jc w:val="both"/>
      </w:pPr>
      <w:r>
        <w:t>Unless</w:t>
      </w:r>
      <w:r>
        <w:rPr>
          <w:spacing w:val="-6"/>
        </w:rPr>
        <w:t xml:space="preserve"> </w:t>
      </w:r>
      <w:r>
        <w:t>otherwise</w:t>
      </w:r>
      <w:r>
        <w:rPr>
          <w:spacing w:val="-7"/>
        </w:rPr>
        <w:t xml:space="preserve"> </w:t>
      </w:r>
      <w:r>
        <w:t>stated,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designed,</w:t>
      </w:r>
      <w:r>
        <w:rPr>
          <w:spacing w:val="-6"/>
        </w:rPr>
        <w:t xml:space="preserve"> </w:t>
      </w:r>
      <w:r>
        <w:t>constructed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operated</w:t>
      </w:r>
      <w:r>
        <w:rPr>
          <w:spacing w:val="-7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 xml:space="preserve">all applicable laws, regulations, ordinances and formally adopted City standards including but not limited </w:t>
      </w:r>
      <w:r>
        <w:rPr>
          <w:spacing w:val="-4"/>
        </w:rPr>
        <w:t>to:</w:t>
      </w:r>
    </w:p>
    <w:p w14:paraId="4A856207" w14:textId="77777777" w:rsidR="00A72D38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2" w:line="237" w:lineRule="auto"/>
        <w:ind w:right="360"/>
        <w:rPr>
          <w:sz w:val="24"/>
        </w:rPr>
      </w:pPr>
      <w:r>
        <w:rPr>
          <w:sz w:val="24"/>
        </w:rPr>
        <w:t>Willits Sidewalk Repairs – Regulatory Compliance Measures and Best Practices (saved on file with the Bureau of Engineering)</w:t>
      </w:r>
    </w:p>
    <w:p w14:paraId="7A0E883F" w14:textId="77777777" w:rsidR="00A72D38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3" w:line="276" w:lineRule="exact"/>
        <w:ind w:hanging="360"/>
        <w:rPr>
          <w:sz w:val="24"/>
        </w:rPr>
      </w:pP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Angeles</w:t>
      </w:r>
      <w:r>
        <w:rPr>
          <w:spacing w:val="-3"/>
          <w:sz w:val="24"/>
        </w:rPr>
        <w:t xml:space="preserve"> </w:t>
      </w:r>
      <w:r>
        <w:rPr>
          <w:sz w:val="24"/>
        </w:rPr>
        <w:t>Municipal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Code</w:t>
      </w:r>
    </w:p>
    <w:p w14:paraId="1A8DD3B2" w14:textId="77777777" w:rsidR="00A72D38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5" w:lineRule="exact"/>
        <w:ind w:hanging="360"/>
        <w:rPr>
          <w:sz w:val="24"/>
        </w:rPr>
      </w:pPr>
      <w:r>
        <w:rPr>
          <w:sz w:val="24"/>
        </w:rPr>
        <w:t>Bureau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Engineering</w:t>
      </w:r>
      <w:r>
        <w:rPr>
          <w:spacing w:val="-2"/>
          <w:sz w:val="24"/>
        </w:rPr>
        <w:t xml:space="preserve"> </w:t>
      </w:r>
      <w:r>
        <w:rPr>
          <w:sz w:val="24"/>
        </w:rPr>
        <w:t>Standard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Plans</w:t>
      </w:r>
    </w:p>
    <w:p w14:paraId="4DFF226A" w14:textId="77777777" w:rsidR="00A72D38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exact"/>
        <w:ind w:hanging="360"/>
        <w:rPr>
          <w:sz w:val="24"/>
        </w:rPr>
      </w:pPr>
      <w:r>
        <w:rPr>
          <w:sz w:val="24"/>
        </w:rPr>
        <w:t>Standard</w:t>
      </w:r>
      <w:r>
        <w:rPr>
          <w:spacing w:val="-7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Works</w:t>
      </w:r>
      <w:r>
        <w:rPr>
          <w:spacing w:val="-4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“Greenbook”</w:t>
      </w:r>
    </w:p>
    <w:p w14:paraId="4FD812AD" w14:textId="77777777" w:rsidR="00A72D38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before="1" w:line="276" w:lineRule="exact"/>
        <w:ind w:hanging="360"/>
        <w:rPr>
          <w:sz w:val="24"/>
        </w:rPr>
      </w:pPr>
      <w:r>
        <w:rPr>
          <w:sz w:val="24"/>
        </w:rPr>
        <w:t>Work</w:t>
      </w:r>
      <w:r>
        <w:rPr>
          <w:spacing w:val="-4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Traffic</w:t>
      </w:r>
      <w:r>
        <w:rPr>
          <w:spacing w:val="-4"/>
          <w:sz w:val="24"/>
        </w:rPr>
        <w:t xml:space="preserve"> </w:t>
      </w:r>
      <w:r>
        <w:rPr>
          <w:sz w:val="24"/>
        </w:rPr>
        <w:t>Control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Handbook</w:t>
      </w:r>
    </w:p>
    <w:p w14:paraId="2F514C58" w14:textId="77777777" w:rsidR="00A72D38" w:rsidRDefault="00000000">
      <w:pPr>
        <w:pStyle w:val="ListParagraph"/>
        <w:numPr>
          <w:ilvl w:val="1"/>
          <w:numId w:val="3"/>
        </w:numPr>
        <w:tabs>
          <w:tab w:val="left" w:pos="1080"/>
        </w:tabs>
        <w:spacing w:line="276" w:lineRule="exact"/>
        <w:ind w:hanging="360"/>
        <w:rPr>
          <w:sz w:val="24"/>
        </w:rPr>
      </w:pPr>
      <w:r>
        <w:rPr>
          <w:sz w:val="24"/>
        </w:rPr>
        <w:t>Additions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Amendments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Standard</w:t>
      </w:r>
      <w:r>
        <w:rPr>
          <w:spacing w:val="-4"/>
          <w:sz w:val="24"/>
        </w:rPr>
        <w:t xml:space="preserve"> </w:t>
      </w:r>
      <w:r>
        <w:rPr>
          <w:sz w:val="24"/>
        </w:rPr>
        <w:t>Specifications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Public</w:t>
      </w:r>
      <w:r>
        <w:rPr>
          <w:spacing w:val="-3"/>
          <w:sz w:val="24"/>
        </w:rPr>
        <w:t xml:space="preserve"> </w:t>
      </w:r>
      <w:r>
        <w:rPr>
          <w:sz w:val="24"/>
        </w:rPr>
        <w:t>Works</w:t>
      </w:r>
      <w:r>
        <w:rPr>
          <w:spacing w:val="-2"/>
          <w:sz w:val="24"/>
        </w:rPr>
        <w:t xml:space="preserve"> Construction</w:t>
      </w:r>
    </w:p>
    <w:p w14:paraId="5CEA891C" w14:textId="77777777" w:rsidR="00A72D38" w:rsidRDefault="00000000">
      <w:pPr>
        <w:pStyle w:val="Heading2"/>
        <w:numPr>
          <w:ilvl w:val="0"/>
          <w:numId w:val="3"/>
        </w:numPr>
        <w:tabs>
          <w:tab w:val="left" w:pos="627"/>
        </w:tabs>
        <w:spacing w:before="275" w:line="276" w:lineRule="exact"/>
        <w:ind w:left="627" w:hanging="267"/>
      </w:pPr>
      <w:r>
        <w:t>ENVIRONMENTAL</w:t>
      </w:r>
      <w:r>
        <w:rPr>
          <w:spacing w:val="-12"/>
        </w:rPr>
        <w:t xml:space="preserve"> </w:t>
      </w:r>
      <w:r>
        <w:rPr>
          <w:spacing w:val="-2"/>
        </w:rPr>
        <w:t>REVIEW</w:t>
      </w:r>
    </w:p>
    <w:p w14:paraId="2C9AD968" w14:textId="77777777" w:rsidR="00A72D38" w:rsidRDefault="00000000">
      <w:pPr>
        <w:pStyle w:val="Heading3"/>
        <w:numPr>
          <w:ilvl w:val="0"/>
          <w:numId w:val="2"/>
        </w:numPr>
        <w:tabs>
          <w:tab w:val="left" w:pos="1079"/>
        </w:tabs>
        <w:ind w:left="1079" w:hanging="359"/>
      </w:pPr>
      <w:r>
        <w:t>Basis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Categorical</w:t>
      </w:r>
      <w:r>
        <w:rPr>
          <w:spacing w:val="-1"/>
        </w:rPr>
        <w:t xml:space="preserve"> </w:t>
      </w:r>
      <w:r>
        <w:rPr>
          <w:spacing w:val="-2"/>
        </w:rPr>
        <w:t>Exemption</w:t>
      </w:r>
    </w:p>
    <w:p w14:paraId="4B932347" w14:textId="77777777" w:rsidR="00A72D38" w:rsidRDefault="00A72D38">
      <w:pPr>
        <w:pStyle w:val="BodyText"/>
        <w:rPr>
          <w:b/>
        </w:rPr>
      </w:pPr>
    </w:p>
    <w:p w14:paraId="66BD32FB" w14:textId="77777777" w:rsidR="00A72D38" w:rsidRDefault="00000000">
      <w:pPr>
        <w:pStyle w:val="BodyText"/>
        <w:ind w:left="360" w:right="360"/>
        <w:jc w:val="both"/>
      </w:pPr>
      <w:r>
        <w:t>Class</w:t>
      </w:r>
      <w:r>
        <w:rPr>
          <w:spacing w:val="-9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(CEQA</w:t>
      </w:r>
      <w:r>
        <w:rPr>
          <w:spacing w:val="-9"/>
        </w:rPr>
        <w:t xml:space="preserve"> </w:t>
      </w:r>
      <w:r>
        <w:t>Guidelines</w:t>
      </w:r>
      <w:r>
        <w:rPr>
          <w:spacing w:val="-9"/>
        </w:rPr>
        <w:t xml:space="preserve"> </w:t>
      </w:r>
      <w:r>
        <w:t>15301),</w:t>
      </w:r>
      <w:r>
        <w:rPr>
          <w:spacing w:val="-8"/>
        </w:rPr>
        <w:t xml:space="preserve"> </w:t>
      </w:r>
      <w:r>
        <w:t>“consists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operation,</w:t>
      </w:r>
      <w:r>
        <w:rPr>
          <w:spacing w:val="-8"/>
        </w:rPr>
        <w:t xml:space="preserve"> </w:t>
      </w:r>
      <w:r>
        <w:t>repair,</w:t>
      </w:r>
      <w:r>
        <w:rPr>
          <w:spacing w:val="-8"/>
        </w:rPr>
        <w:t xml:space="preserve"> </w:t>
      </w:r>
      <w:r>
        <w:t>maintenance,</w:t>
      </w:r>
      <w:r>
        <w:rPr>
          <w:spacing w:val="-8"/>
        </w:rPr>
        <w:t xml:space="preserve"> </w:t>
      </w:r>
      <w:r>
        <w:t>permitting,</w:t>
      </w:r>
      <w:r>
        <w:rPr>
          <w:spacing w:val="-8"/>
        </w:rPr>
        <w:t xml:space="preserve"> </w:t>
      </w:r>
      <w:r>
        <w:t>leasing, licensing,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minor</w:t>
      </w:r>
      <w:r>
        <w:rPr>
          <w:spacing w:val="-11"/>
        </w:rPr>
        <w:t xml:space="preserve"> </w:t>
      </w:r>
      <w:r>
        <w:t>alteration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existing</w:t>
      </w:r>
      <w:r>
        <w:rPr>
          <w:spacing w:val="-12"/>
        </w:rPr>
        <w:t xml:space="preserve"> </w:t>
      </w:r>
      <w:r>
        <w:t>public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private</w:t>
      </w:r>
      <w:r>
        <w:rPr>
          <w:spacing w:val="-12"/>
        </w:rPr>
        <w:t xml:space="preserve"> </w:t>
      </w:r>
      <w:r>
        <w:t>structures,</w:t>
      </w:r>
      <w:r>
        <w:rPr>
          <w:spacing w:val="-11"/>
        </w:rPr>
        <w:t xml:space="preserve"> </w:t>
      </w:r>
      <w:r>
        <w:t>facilities,</w:t>
      </w:r>
      <w:r>
        <w:rPr>
          <w:spacing w:val="-11"/>
        </w:rPr>
        <w:t xml:space="preserve"> </w:t>
      </w:r>
      <w:r>
        <w:t>mechanical</w:t>
      </w:r>
      <w:r>
        <w:rPr>
          <w:spacing w:val="-12"/>
        </w:rPr>
        <w:t xml:space="preserve"> </w:t>
      </w:r>
      <w:r>
        <w:t>equipment,</w:t>
      </w:r>
      <w:r>
        <w:rPr>
          <w:spacing w:val="-11"/>
        </w:rPr>
        <w:t xml:space="preserve"> </w:t>
      </w:r>
      <w:r>
        <w:t>or topographical features, involving negligible or no expansion of existing or former use” and includes “[e]</w:t>
      </w:r>
      <w:proofErr w:type="spellStart"/>
      <w:r>
        <w:t>xisting</w:t>
      </w:r>
      <w:proofErr w:type="spellEnd"/>
      <w:r>
        <w:t>…streets,</w:t>
      </w:r>
      <w:r>
        <w:rPr>
          <w:spacing w:val="-17"/>
        </w:rPr>
        <w:t xml:space="preserve"> </w:t>
      </w:r>
      <w:r>
        <w:t>sidewalks,</w:t>
      </w:r>
      <w:r>
        <w:rPr>
          <w:spacing w:val="-17"/>
        </w:rPr>
        <w:t xml:space="preserve"> </w:t>
      </w:r>
      <w:r>
        <w:t>gutters…and</w:t>
      </w:r>
      <w:r>
        <w:rPr>
          <w:spacing w:val="-16"/>
        </w:rPr>
        <w:t xml:space="preserve"> </w:t>
      </w:r>
      <w:r>
        <w:t>similar</w:t>
      </w:r>
      <w:r>
        <w:rPr>
          <w:spacing w:val="-17"/>
        </w:rPr>
        <w:t xml:space="preserve"> </w:t>
      </w:r>
      <w:r>
        <w:t>facilities.”</w:t>
      </w:r>
      <w:r>
        <w:rPr>
          <w:spacing w:val="26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Willits</w:t>
      </w:r>
      <w:r>
        <w:rPr>
          <w:spacing w:val="-17"/>
        </w:rPr>
        <w:t xml:space="preserve"> </w:t>
      </w:r>
      <w:r>
        <w:t>sidewalk</w:t>
      </w:r>
      <w:r>
        <w:rPr>
          <w:spacing w:val="-16"/>
        </w:rPr>
        <w:t xml:space="preserve"> </w:t>
      </w:r>
      <w:r>
        <w:t>repairs,</w:t>
      </w:r>
      <w:r>
        <w:rPr>
          <w:spacing w:val="-16"/>
        </w:rPr>
        <w:t xml:space="preserve"> </w:t>
      </w:r>
      <w:r>
        <w:t>which</w:t>
      </w:r>
      <w:r>
        <w:rPr>
          <w:spacing w:val="-17"/>
        </w:rPr>
        <w:t xml:space="preserve"> </w:t>
      </w:r>
      <w:r>
        <w:t>repair existing</w:t>
      </w:r>
      <w:r>
        <w:rPr>
          <w:spacing w:val="-4"/>
        </w:rPr>
        <w:t xml:space="preserve"> </w:t>
      </w:r>
      <w:r>
        <w:t>City</w:t>
      </w:r>
      <w:r>
        <w:rPr>
          <w:spacing w:val="-3"/>
        </w:rPr>
        <w:t xml:space="preserve"> </w:t>
      </w:r>
      <w:r>
        <w:t>sidewalks and</w:t>
      </w:r>
      <w:r>
        <w:rPr>
          <w:spacing w:val="-4"/>
        </w:rPr>
        <w:t xml:space="preserve"> </w:t>
      </w:r>
      <w:r>
        <w:t>may include</w:t>
      </w:r>
      <w:r>
        <w:rPr>
          <w:spacing w:val="-4"/>
        </w:rPr>
        <w:t xml:space="preserve"> </w:t>
      </w:r>
      <w:r>
        <w:t>minor</w:t>
      </w:r>
      <w:r>
        <w:rPr>
          <w:spacing w:val="-3"/>
        </w:rPr>
        <w:t xml:space="preserve"> </w:t>
      </w:r>
      <w:r>
        <w:t>additions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existing</w:t>
      </w:r>
      <w:r>
        <w:rPr>
          <w:spacing w:val="-4"/>
        </w:rPr>
        <w:t xml:space="preserve"> </w:t>
      </w:r>
      <w:r>
        <w:t>sidewalks</w:t>
      </w:r>
      <w:r>
        <w:rPr>
          <w:spacing w:val="-3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curb</w:t>
      </w:r>
      <w:r>
        <w:rPr>
          <w:spacing w:val="-4"/>
        </w:rPr>
        <w:t xml:space="preserve"> </w:t>
      </w:r>
      <w:r>
        <w:t>ramps</w:t>
      </w:r>
      <w:r>
        <w:rPr>
          <w:spacing w:val="-3"/>
        </w:rPr>
        <w:t xml:space="preserve"> </w:t>
      </w:r>
      <w:r>
        <w:t>that result in negligible or no expansion of use, fit squarely into the CEQA Class 1 category.</w:t>
      </w:r>
    </w:p>
    <w:p w14:paraId="0359BF5F" w14:textId="77777777" w:rsidR="00A72D38" w:rsidRDefault="00A72D38">
      <w:pPr>
        <w:pStyle w:val="BodyText"/>
        <w:spacing w:before="1"/>
      </w:pPr>
    </w:p>
    <w:p w14:paraId="250F607A" w14:textId="77777777" w:rsidR="00A72D38" w:rsidRDefault="00000000">
      <w:pPr>
        <w:pStyle w:val="BodyText"/>
        <w:ind w:left="360" w:right="356"/>
        <w:jc w:val="both"/>
      </w:pPr>
      <w:r>
        <w:t>Class 32 (CEQA Guidelines 15332) “consists of project characterized as in-fill development meeting the</w:t>
      </w:r>
      <w:r>
        <w:rPr>
          <w:spacing w:val="-16"/>
        </w:rPr>
        <w:t xml:space="preserve"> </w:t>
      </w:r>
      <w:r>
        <w:t>following:</w:t>
      </w:r>
      <w:r>
        <w:rPr>
          <w:spacing w:val="-15"/>
        </w:rPr>
        <w:t xml:space="preserve"> </w:t>
      </w:r>
      <w:r>
        <w:t>(a)</w:t>
      </w:r>
      <w:r>
        <w:rPr>
          <w:spacing w:val="-15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project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consistent</w:t>
      </w:r>
      <w:r>
        <w:rPr>
          <w:spacing w:val="-15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applicable</w:t>
      </w:r>
      <w:r>
        <w:rPr>
          <w:spacing w:val="-16"/>
        </w:rPr>
        <w:t xml:space="preserve"> </w:t>
      </w:r>
      <w:r>
        <w:t>general</w:t>
      </w:r>
      <w:r>
        <w:rPr>
          <w:spacing w:val="-16"/>
        </w:rPr>
        <w:t xml:space="preserve"> </w:t>
      </w:r>
      <w:r>
        <w:t>plan</w:t>
      </w:r>
      <w:r>
        <w:rPr>
          <w:spacing w:val="-16"/>
        </w:rPr>
        <w:t xml:space="preserve"> </w:t>
      </w:r>
      <w:r>
        <w:t>designation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t>applicable general plan policies as well as with applicable zoning designation and regulations; (b) the proposed development occurs within city limits on a project site of no more than five acres substantially surrounded by urban uses; (c) the project site has no value as habitat for endangered, rare or threatened species; (d) approval of the project would not result in any significant effects relating to traffic, noise, air quality, or water quality; and (e) the site can be adequately served by all required utilities</w:t>
      </w:r>
      <w:r>
        <w:rPr>
          <w:spacing w:val="-10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>services.”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Willits</w:t>
      </w:r>
      <w:r>
        <w:rPr>
          <w:spacing w:val="-13"/>
        </w:rPr>
        <w:t xml:space="preserve"> </w:t>
      </w:r>
      <w:r>
        <w:t>sidewalk</w:t>
      </w:r>
      <w:r>
        <w:rPr>
          <w:spacing w:val="-10"/>
        </w:rPr>
        <w:t xml:space="preserve"> </w:t>
      </w:r>
      <w:r>
        <w:t>repairs</w:t>
      </w:r>
      <w:r>
        <w:rPr>
          <w:spacing w:val="-13"/>
        </w:rPr>
        <w:t xml:space="preserve"> </w:t>
      </w:r>
      <w:r>
        <w:t>qualify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Class</w:t>
      </w:r>
      <w:r>
        <w:rPr>
          <w:spacing w:val="-13"/>
        </w:rPr>
        <w:t xml:space="preserve"> </w:t>
      </w:r>
      <w:r>
        <w:t>32</w:t>
      </w:r>
      <w:r>
        <w:rPr>
          <w:spacing w:val="-14"/>
        </w:rPr>
        <w:t xml:space="preserve"> </w:t>
      </w:r>
      <w:r>
        <w:t>Categorical</w:t>
      </w:r>
      <w:r>
        <w:rPr>
          <w:spacing w:val="-13"/>
        </w:rPr>
        <w:t xml:space="preserve"> </w:t>
      </w:r>
      <w:r>
        <w:t>Exemption as the</w:t>
      </w:r>
      <w:r>
        <w:rPr>
          <w:spacing w:val="-1"/>
        </w:rPr>
        <w:t xml:space="preserve"> </w:t>
      </w:r>
      <w:r>
        <w:t>Project is developed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infill</w:t>
      </w:r>
      <w:r>
        <w:rPr>
          <w:spacing w:val="-1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(previously developed</w:t>
      </w:r>
      <w:r>
        <w:rPr>
          <w:spacing w:val="-1"/>
        </w:rPr>
        <w:t xml:space="preserve"> </w:t>
      </w:r>
      <w:r>
        <w:t>for qualified</w:t>
      </w:r>
      <w:r>
        <w:rPr>
          <w:spacing w:val="-1"/>
        </w:rPr>
        <w:t xml:space="preserve"> </w:t>
      </w:r>
      <w:r>
        <w:t>urban</w:t>
      </w:r>
      <w:r>
        <w:rPr>
          <w:spacing w:val="-1"/>
        </w:rPr>
        <w:t xml:space="preserve"> </w:t>
      </w:r>
      <w:r>
        <w:t>uses) or adjacent to qualified urban uses, and meets the conditions described in this section (</w:t>
      </w:r>
      <w:r>
        <w:rPr>
          <w:i/>
        </w:rPr>
        <w:t xml:space="preserve">Willits </w:t>
      </w:r>
      <w:r>
        <w:t>Sidewalk Repairs, Technical</w:t>
      </w:r>
      <w:r>
        <w:rPr>
          <w:spacing w:val="-7"/>
        </w:rPr>
        <w:t xml:space="preserve"> </w:t>
      </w:r>
      <w:r>
        <w:t>Memorandum</w:t>
      </w:r>
      <w:r>
        <w:rPr>
          <w:spacing w:val="-6"/>
        </w:rPr>
        <w:t xml:space="preserve"> </w:t>
      </w:r>
      <w:r>
        <w:t>No.</w:t>
      </w:r>
      <w:r>
        <w:rPr>
          <w:spacing w:val="-6"/>
        </w:rPr>
        <w:t xml:space="preserve"> </w:t>
      </w:r>
      <w:r>
        <w:t>4:</w:t>
      </w:r>
      <w:r>
        <w:rPr>
          <w:spacing w:val="-6"/>
        </w:rPr>
        <w:t xml:space="preserve"> </w:t>
      </w:r>
      <w:r>
        <w:t>In-Fill</w:t>
      </w:r>
      <w:r>
        <w:rPr>
          <w:spacing w:val="-7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Purposes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CEQA</w:t>
      </w:r>
      <w:r>
        <w:rPr>
          <w:spacing w:val="-6"/>
        </w:rPr>
        <w:t xml:space="preserve"> </w:t>
      </w:r>
      <w:r>
        <w:t>Guidelines 15332, saved on file with the Bureau of Engineering).</w:t>
      </w:r>
    </w:p>
    <w:p w14:paraId="59F4EE4D" w14:textId="77777777" w:rsidR="00A72D38" w:rsidRDefault="00A72D38">
      <w:pPr>
        <w:pStyle w:val="BodyText"/>
      </w:pPr>
    </w:p>
    <w:p w14:paraId="2466F2D7" w14:textId="77777777" w:rsidR="00A72D38" w:rsidRDefault="00000000">
      <w:pPr>
        <w:pStyle w:val="Heading3"/>
        <w:numPr>
          <w:ilvl w:val="0"/>
          <w:numId w:val="2"/>
        </w:numPr>
        <w:tabs>
          <w:tab w:val="left" w:pos="1079"/>
        </w:tabs>
        <w:spacing w:line="275" w:lineRule="exact"/>
        <w:ind w:left="1079" w:hanging="359"/>
      </w:pPr>
      <w:r>
        <w:t>Consideration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Potential</w:t>
      </w:r>
      <w:r>
        <w:rPr>
          <w:spacing w:val="-2"/>
        </w:rPr>
        <w:t xml:space="preserve"> </w:t>
      </w:r>
      <w:r>
        <w:t>Exceptions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Categorical</w:t>
      </w:r>
      <w:r>
        <w:rPr>
          <w:spacing w:val="-2"/>
        </w:rPr>
        <w:t xml:space="preserve"> Exemption</w:t>
      </w:r>
    </w:p>
    <w:p w14:paraId="1C7EE70B" w14:textId="77777777" w:rsidR="00A72D38" w:rsidRDefault="00000000">
      <w:pPr>
        <w:pStyle w:val="BodyText"/>
        <w:spacing w:line="242" w:lineRule="auto"/>
        <w:ind w:left="360" w:right="364"/>
        <w:jc w:val="both"/>
      </w:pPr>
      <w:r>
        <w:t>The</w:t>
      </w:r>
      <w:r>
        <w:rPr>
          <w:spacing w:val="-14"/>
        </w:rPr>
        <w:t xml:space="preserve"> </w:t>
      </w:r>
      <w:r>
        <w:t>State</w:t>
      </w:r>
      <w:r>
        <w:rPr>
          <w:spacing w:val="-13"/>
        </w:rPr>
        <w:t xml:space="preserve"> </w:t>
      </w:r>
      <w:r>
        <w:t>CEQA</w:t>
      </w:r>
      <w:r>
        <w:rPr>
          <w:spacing w:val="-12"/>
        </w:rPr>
        <w:t xml:space="preserve"> </w:t>
      </w:r>
      <w:r>
        <w:t>Guidelines</w:t>
      </w:r>
      <w:r>
        <w:rPr>
          <w:spacing w:val="-13"/>
        </w:rPr>
        <w:t xml:space="preserve"> </w:t>
      </w:r>
      <w:r>
        <w:t>(CCR</w:t>
      </w:r>
      <w:r>
        <w:rPr>
          <w:spacing w:val="-13"/>
        </w:rPr>
        <w:t xml:space="preserve"> </w:t>
      </w:r>
      <w:r>
        <w:t>Sec</w:t>
      </w:r>
      <w:r>
        <w:rPr>
          <w:spacing w:val="-10"/>
        </w:rPr>
        <w:t xml:space="preserve"> </w:t>
      </w:r>
      <w:r>
        <w:t>15300.2)</w:t>
      </w:r>
      <w:r>
        <w:rPr>
          <w:spacing w:val="-13"/>
        </w:rPr>
        <w:t xml:space="preserve"> </w:t>
      </w:r>
      <w:r>
        <w:t>limit</w:t>
      </w:r>
      <w:r>
        <w:rPr>
          <w:spacing w:val="-13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use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categorical</w:t>
      </w:r>
      <w:r>
        <w:rPr>
          <w:spacing w:val="-13"/>
        </w:rPr>
        <w:t xml:space="preserve"> </w:t>
      </w:r>
      <w:r>
        <w:t>exemptions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following </w:t>
      </w:r>
      <w:r>
        <w:rPr>
          <w:spacing w:val="-2"/>
        </w:rPr>
        <w:t>circumstances:</w:t>
      </w:r>
    </w:p>
    <w:p w14:paraId="4B7248AB" w14:textId="77777777" w:rsidR="00A72D38" w:rsidRDefault="00A72D38">
      <w:pPr>
        <w:pStyle w:val="BodyText"/>
        <w:spacing w:line="242" w:lineRule="auto"/>
        <w:jc w:val="both"/>
        <w:sectPr w:rsidR="00A72D38">
          <w:headerReference w:type="default" r:id="rId13"/>
          <w:footerReference w:type="default" r:id="rId14"/>
          <w:pgSz w:w="12240" w:h="15840"/>
          <w:pgMar w:top="700" w:right="360" w:bottom="960" w:left="360" w:header="440" w:footer="775" w:gutter="0"/>
          <w:pgNumType w:start="2"/>
          <w:cols w:space="720"/>
        </w:sectPr>
      </w:pPr>
    </w:p>
    <w:p w14:paraId="7A5AA062" w14:textId="77777777" w:rsidR="00A72D38" w:rsidRDefault="00A72D38">
      <w:pPr>
        <w:pStyle w:val="BodyText"/>
      </w:pPr>
    </w:p>
    <w:p w14:paraId="01C7CEC2" w14:textId="77777777" w:rsidR="00A72D38" w:rsidRDefault="00A72D38">
      <w:pPr>
        <w:pStyle w:val="BodyText"/>
        <w:spacing w:before="2"/>
      </w:pPr>
    </w:p>
    <w:p w14:paraId="6953A564" w14:textId="77777777" w:rsidR="00A72D38" w:rsidRDefault="00000000">
      <w:pPr>
        <w:pStyle w:val="ListParagraph"/>
        <w:numPr>
          <w:ilvl w:val="0"/>
          <w:numId w:val="1"/>
        </w:numPr>
        <w:tabs>
          <w:tab w:val="left" w:pos="628"/>
        </w:tabs>
        <w:ind w:right="358" w:firstLine="0"/>
        <w:jc w:val="both"/>
        <w:rPr>
          <w:sz w:val="24"/>
        </w:rPr>
      </w:pPr>
      <w:r>
        <w:rPr>
          <w:b/>
          <w:sz w:val="24"/>
        </w:rPr>
        <w:t>Location.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Exemption</w:t>
      </w:r>
      <w:r>
        <w:rPr>
          <w:spacing w:val="-1"/>
          <w:sz w:val="24"/>
        </w:rPr>
        <w:t xml:space="preserve"> </w:t>
      </w:r>
      <w:r>
        <w:rPr>
          <w:sz w:val="24"/>
        </w:rPr>
        <w:t>Classes 3, 4, 5, 6, and</w:t>
      </w:r>
      <w:r>
        <w:rPr>
          <w:spacing w:val="-1"/>
          <w:sz w:val="24"/>
        </w:rPr>
        <w:t xml:space="preserve"> </w:t>
      </w:r>
      <w:r>
        <w:rPr>
          <w:sz w:val="24"/>
        </w:rPr>
        <w:t>11</w:t>
      </w:r>
      <w:r>
        <w:rPr>
          <w:spacing w:val="-1"/>
          <w:sz w:val="24"/>
        </w:rPr>
        <w:t xml:space="preserve"> </w:t>
      </w:r>
      <w:r>
        <w:rPr>
          <w:sz w:val="24"/>
        </w:rPr>
        <w:t>are qualified</w:t>
      </w:r>
      <w:r>
        <w:rPr>
          <w:spacing w:val="-1"/>
          <w:sz w:val="24"/>
        </w:rPr>
        <w:t xml:space="preserve"> </w:t>
      </w:r>
      <w:r>
        <w:rPr>
          <w:sz w:val="24"/>
        </w:rPr>
        <w:t>by consideration</w:t>
      </w:r>
      <w:r>
        <w:rPr>
          <w:spacing w:val="-1"/>
          <w:sz w:val="24"/>
        </w:rPr>
        <w:t xml:space="preserve"> </w:t>
      </w:r>
      <w:r>
        <w:rPr>
          <w:sz w:val="24"/>
        </w:rPr>
        <w:t>of where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project is to be located – a project that is ordinarily insignificant in its impact on the environment may be significant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 particularly</w:t>
      </w:r>
      <w:r>
        <w:rPr>
          <w:spacing w:val="-2"/>
          <w:sz w:val="24"/>
        </w:rPr>
        <w:t xml:space="preserve"> </w:t>
      </w:r>
      <w:r>
        <w:rPr>
          <w:sz w:val="24"/>
        </w:rPr>
        <w:t>sensitive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environment.</w:t>
      </w:r>
      <w:r>
        <w:rPr>
          <w:spacing w:val="-1"/>
          <w:sz w:val="24"/>
        </w:rPr>
        <w:t xml:space="preserve"> </w:t>
      </w:r>
      <w:r>
        <w:rPr>
          <w:sz w:val="24"/>
        </w:rPr>
        <w:t>Therefore, these</w:t>
      </w:r>
      <w:r>
        <w:rPr>
          <w:spacing w:val="-2"/>
          <w:sz w:val="24"/>
        </w:rPr>
        <w:t xml:space="preserve"> </w:t>
      </w:r>
      <w:r>
        <w:rPr>
          <w:sz w:val="24"/>
        </w:rPr>
        <w:t>classes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-2"/>
          <w:sz w:val="24"/>
        </w:rPr>
        <w:t xml:space="preserve"> </w:t>
      </w:r>
      <w:r>
        <w:rPr>
          <w:sz w:val="24"/>
        </w:rPr>
        <w:t>considered</w:t>
      </w:r>
      <w:r>
        <w:rPr>
          <w:spacing w:val="-2"/>
          <w:sz w:val="24"/>
        </w:rPr>
        <w:t xml:space="preserve"> </w:t>
      </w:r>
      <w:r>
        <w:rPr>
          <w:sz w:val="24"/>
        </w:rPr>
        <w:t>to apply</w:t>
      </w:r>
      <w:r>
        <w:rPr>
          <w:spacing w:val="-1"/>
          <w:sz w:val="24"/>
        </w:rPr>
        <w:t xml:space="preserve"> </w:t>
      </w:r>
      <w:r>
        <w:rPr>
          <w:sz w:val="24"/>
        </w:rPr>
        <w:t>all instances,</w:t>
      </w:r>
      <w:r>
        <w:rPr>
          <w:spacing w:val="-1"/>
          <w:sz w:val="24"/>
        </w:rPr>
        <w:t xml:space="preserve"> </w:t>
      </w:r>
      <w:r>
        <w:rPr>
          <w:sz w:val="24"/>
        </w:rPr>
        <w:t>except</w:t>
      </w:r>
      <w:r>
        <w:rPr>
          <w:spacing w:val="-1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project</w:t>
      </w:r>
      <w:r>
        <w:rPr>
          <w:spacing w:val="-1"/>
          <w:sz w:val="24"/>
        </w:rPr>
        <w:t xml:space="preserve"> </w:t>
      </w:r>
      <w:r>
        <w:rPr>
          <w:sz w:val="24"/>
        </w:rPr>
        <w:t>may</w:t>
      </w:r>
      <w:r>
        <w:rPr>
          <w:spacing w:val="-4"/>
          <w:sz w:val="24"/>
        </w:rPr>
        <w:t xml:space="preserve"> </w:t>
      </w:r>
      <w:r>
        <w:rPr>
          <w:sz w:val="24"/>
        </w:rPr>
        <w:t>impact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environmental</w:t>
      </w:r>
      <w:r>
        <w:rPr>
          <w:spacing w:val="-2"/>
          <w:sz w:val="24"/>
        </w:rPr>
        <w:t xml:space="preserve"> </w:t>
      </w:r>
      <w:r>
        <w:rPr>
          <w:sz w:val="24"/>
        </w:rPr>
        <w:t>resource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hazardous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critical concern</w:t>
      </w:r>
      <w:r>
        <w:rPr>
          <w:spacing w:val="-1"/>
          <w:sz w:val="24"/>
        </w:rPr>
        <w:t xml:space="preserve"> </w:t>
      </w:r>
      <w:r>
        <w:rPr>
          <w:sz w:val="24"/>
        </w:rPr>
        <w:t>where designated, precisely mapped, and officially adopted</w:t>
      </w:r>
      <w:r>
        <w:rPr>
          <w:spacing w:val="-1"/>
          <w:sz w:val="24"/>
        </w:rPr>
        <w:t xml:space="preserve"> </w:t>
      </w:r>
      <w:r>
        <w:rPr>
          <w:sz w:val="24"/>
        </w:rPr>
        <w:t>pursuant to</w:t>
      </w:r>
      <w:r>
        <w:rPr>
          <w:spacing w:val="-1"/>
          <w:sz w:val="24"/>
        </w:rPr>
        <w:t xml:space="preserve"> </w:t>
      </w:r>
      <w:r>
        <w:rPr>
          <w:sz w:val="24"/>
        </w:rPr>
        <w:t>law</w:t>
      </w:r>
      <w:r>
        <w:rPr>
          <w:spacing w:val="-1"/>
          <w:sz w:val="24"/>
        </w:rPr>
        <w:t xml:space="preserve"> </w:t>
      </w:r>
      <w:r>
        <w:rPr>
          <w:sz w:val="24"/>
        </w:rPr>
        <w:t>by federal, state, or local agencies.</w:t>
      </w:r>
    </w:p>
    <w:p w14:paraId="48FCE105" w14:textId="77777777" w:rsidR="00A72D38" w:rsidRDefault="00A72D38">
      <w:pPr>
        <w:pStyle w:val="BodyText"/>
        <w:spacing w:before="1"/>
      </w:pPr>
    </w:p>
    <w:p w14:paraId="285158AE" w14:textId="77777777" w:rsidR="00A72D38" w:rsidRDefault="00000000">
      <w:pPr>
        <w:pStyle w:val="BodyText"/>
        <w:ind w:left="360"/>
        <w:jc w:val="both"/>
      </w:pPr>
      <w:r>
        <w:t>Not</w:t>
      </w:r>
      <w:r>
        <w:rPr>
          <w:spacing w:val="-1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Class</w:t>
      </w:r>
      <w:r>
        <w:rPr>
          <w:spacing w:val="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rPr>
          <w:spacing w:val="-5"/>
        </w:rPr>
        <w:t>32.</w:t>
      </w:r>
    </w:p>
    <w:p w14:paraId="53C3D936" w14:textId="77777777" w:rsidR="00A72D38" w:rsidRDefault="00A72D38">
      <w:pPr>
        <w:pStyle w:val="BodyText"/>
      </w:pPr>
    </w:p>
    <w:p w14:paraId="1B70C9D5" w14:textId="77777777" w:rsidR="00A72D38" w:rsidRDefault="00000000">
      <w:pPr>
        <w:pStyle w:val="ListParagraph"/>
        <w:numPr>
          <w:ilvl w:val="0"/>
          <w:numId w:val="1"/>
        </w:numPr>
        <w:tabs>
          <w:tab w:val="left" w:pos="646"/>
        </w:tabs>
        <w:spacing w:before="1"/>
        <w:ind w:right="365" w:firstLine="0"/>
        <w:jc w:val="both"/>
        <w:rPr>
          <w:sz w:val="24"/>
        </w:rPr>
      </w:pPr>
      <w:r>
        <w:rPr>
          <w:b/>
          <w:sz w:val="24"/>
        </w:rPr>
        <w:t>Cumulative Impact.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This exception applies when, although a project may not have a significant impact, the cumulative impact of successive projects of the same type in the same </w:t>
      </w:r>
      <w:proofErr w:type="gramStart"/>
      <w:r>
        <w:rPr>
          <w:sz w:val="24"/>
        </w:rPr>
        <w:t>place,</w:t>
      </w:r>
      <w:proofErr w:type="gramEnd"/>
      <w:r>
        <w:rPr>
          <w:sz w:val="24"/>
        </w:rPr>
        <w:t xml:space="preserve"> over time is </w:t>
      </w:r>
      <w:r>
        <w:rPr>
          <w:spacing w:val="-2"/>
          <w:sz w:val="24"/>
        </w:rPr>
        <w:t>significant.</w:t>
      </w:r>
    </w:p>
    <w:p w14:paraId="50FBA25B" w14:textId="77777777" w:rsidR="00A72D38" w:rsidRDefault="00A72D38">
      <w:pPr>
        <w:pStyle w:val="BodyText"/>
        <w:spacing w:before="1"/>
      </w:pPr>
    </w:p>
    <w:p w14:paraId="60905CD1" w14:textId="77777777" w:rsidR="00A72D38" w:rsidRDefault="00000000">
      <w:pPr>
        <w:pStyle w:val="BodyText"/>
        <w:ind w:left="360" w:right="364"/>
        <w:jc w:val="both"/>
      </w:pPr>
      <w:r>
        <w:t>No successive projects of the same type (sidewalk repair) in the same place (specific site) are anticipated (</w:t>
      </w:r>
      <w:r>
        <w:rPr>
          <w:i/>
        </w:rPr>
        <w:t xml:space="preserve">Willits </w:t>
      </w:r>
      <w:r>
        <w:t>Sidewalk Repairs, Technical Memorandum No. 3: Supplemental Cumulatively Considerable Analysis for purposes of CEQA Guidelines 15300.2(b) saved on file with the Bureau of Engineering). Therefore, this exception is not applicable to this Project.</w:t>
      </w:r>
    </w:p>
    <w:p w14:paraId="1D459D03" w14:textId="77777777" w:rsidR="00A72D38" w:rsidRDefault="00A72D38">
      <w:pPr>
        <w:pStyle w:val="BodyText"/>
      </w:pPr>
    </w:p>
    <w:p w14:paraId="12A542D3" w14:textId="77777777" w:rsidR="00A72D38" w:rsidRDefault="00000000">
      <w:pPr>
        <w:pStyle w:val="ListParagraph"/>
        <w:numPr>
          <w:ilvl w:val="0"/>
          <w:numId w:val="1"/>
        </w:numPr>
        <w:tabs>
          <w:tab w:val="left" w:pos="643"/>
        </w:tabs>
        <w:ind w:right="365" w:firstLine="0"/>
        <w:jc w:val="both"/>
        <w:rPr>
          <w:sz w:val="24"/>
        </w:rPr>
      </w:pPr>
      <w:r>
        <w:rPr>
          <w:b/>
          <w:sz w:val="24"/>
        </w:rPr>
        <w:t>Significant Effect.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 xml:space="preserve">This exception applies when, although the project may otherwise be exempt, there is a reasonable possibility that the project will have a significant effect due to unusual </w:t>
      </w:r>
      <w:r>
        <w:rPr>
          <w:spacing w:val="-2"/>
          <w:sz w:val="24"/>
        </w:rPr>
        <w:t>circumstances.</w:t>
      </w:r>
    </w:p>
    <w:p w14:paraId="69015E1C" w14:textId="77777777" w:rsidR="00A72D38" w:rsidRDefault="00000000">
      <w:pPr>
        <w:pStyle w:val="BodyText"/>
        <w:spacing w:before="275"/>
        <w:ind w:left="360" w:right="355"/>
        <w:jc w:val="both"/>
      </w:pPr>
      <w:r>
        <w:t>No unusual circumstances are present (</w:t>
      </w:r>
      <w:r>
        <w:rPr>
          <w:i/>
        </w:rPr>
        <w:t xml:space="preserve">Willits </w:t>
      </w:r>
      <w:r>
        <w:t xml:space="preserve">Sidewalk Repairs, Technical Memorandum No. 1: Finding of No Unusual Circumstances for Purposes of CEQA Guidelines 15300.2(c) and </w:t>
      </w:r>
      <w:r>
        <w:rPr>
          <w:i/>
        </w:rPr>
        <w:t xml:space="preserve">Willits </w:t>
      </w:r>
      <w:r>
        <w:t>Sidewalk Repairs, Technical Memorandum No. 2: Biological Resources Analysis – SC-ARP No. 56, saved</w:t>
      </w:r>
      <w:r>
        <w:rPr>
          <w:spacing w:val="-13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file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Bureau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Engineering).</w:t>
      </w:r>
      <w:r>
        <w:rPr>
          <w:spacing w:val="-9"/>
        </w:rPr>
        <w:t xml:space="preserve"> </w:t>
      </w:r>
      <w:r>
        <w:t>Therefore,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exception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applicable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rPr>
          <w:spacing w:val="-2"/>
        </w:rPr>
        <w:t>Project.</w:t>
      </w:r>
    </w:p>
    <w:p w14:paraId="7484409E" w14:textId="77777777" w:rsidR="00A72D38" w:rsidRDefault="00A72D38">
      <w:pPr>
        <w:pStyle w:val="BodyText"/>
      </w:pPr>
    </w:p>
    <w:p w14:paraId="10AFF58C" w14:textId="77777777" w:rsidR="00A72D38" w:rsidRDefault="00000000">
      <w:pPr>
        <w:pStyle w:val="ListParagraph"/>
        <w:numPr>
          <w:ilvl w:val="0"/>
          <w:numId w:val="1"/>
        </w:numPr>
        <w:tabs>
          <w:tab w:val="left" w:pos="664"/>
        </w:tabs>
        <w:ind w:right="363" w:firstLine="0"/>
        <w:jc w:val="both"/>
        <w:rPr>
          <w:sz w:val="24"/>
        </w:rPr>
      </w:pPr>
      <w:r>
        <w:rPr>
          <w:b/>
          <w:sz w:val="24"/>
        </w:rPr>
        <w:t>Scenic Highway.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A categorical exemption shall not be used for a project which may result in damage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scenic</w:t>
      </w:r>
      <w:r>
        <w:rPr>
          <w:spacing w:val="-8"/>
          <w:sz w:val="24"/>
        </w:rPr>
        <w:t xml:space="preserve"> </w:t>
      </w:r>
      <w:r>
        <w:rPr>
          <w:sz w:val="24"/>
        </w:rPr>
        <w:t>resources,</w:t>
      </w:r>
      <w:r>
        <w:rPr>
          <w:spacing w:val="-7"/>
          <w:sz w:val="24"/>
        </w:rPr>
        <w:t xml:space="preserve"> </w:t>
      </w:r>
      <w:r>
        <w:rPr>
          <w:sz w:val="24"/>
        </w:rPr>
        <w:t>including</w:t>
      </w:r>
      <w:r>
        <w:rPr>
          <w:spacing w:val="-9"/>
          <w:sz w:val="24"/>
        </w:rPr>
        <w:t xml:space="preserve"> </w:t>
      </w:r>
      <w:r>
        <w:rPr>
          <w:sz w:val="24"/>
        </w:rPr>
        <w:t>but</w:t>
      </w:r>
      <w:r>
        <w:rPr>
          <w:spacing w:val="-7"/>
          <w:sz w:val="24"/>
        </w:rPr>
        <w:t xml:space="preserve"> </w:t>
      </w:r>
      <w:r>
        <w:rPr>
          <w:sz w:val="24"/>
        </w:rPr>
        <w:t>not</w:t>
      </w:r>
      <w:r>
        <w:rPr>
          <w:spacing w:val="-7"/>
          <w:sz w:val="24"/>
        </w:rPr>
        <w:t xml:space="preserve"> </w:t>
      </w:r>
      <w:r>
        <w:rPr>
          <w:sz w:val="24"/>
        </w:rPr>
        <w:t>limited</w:t>
      </w:r>
      <w:r>
        <w:rPr>
          <w:spacing w:val="-9"/>
          <w:sz w:val="24"/>
        </w:rPr>
        <w:t xml:space="preserve"> </w:t>
      </w:r>
      <w:r>
        <w:rPr>
          <w:sz w:val="24"/>
        </w:rPr>
        <w:t>to,</w:t>
      </w:r>
      <w:r>
        <w:rPr>
          <w:spacing w:val="-7"/>
          <w:sz w:val="24"/>
        </w:rPr>
        <w:t xml:space="preserve"> </w:t>
      </w:r>
      <w:r>
        <w:rPr>
          <w:sz w:val="24"/>
        </w:rPr>
        <w:t>trees,</w:t>
      </w:r>
      <w:r>
        <w:rPr>
          <w:spacing w:val="-7"/>
          <w:sz w:val="24"/>
        </w:rPr>
        <w:t xml:space="preserve"> </w:t>
      </w:r>
      <w:r>
        <w:rPr>
          <w:sz w:val="24"/>
        </w:rPr>
        <w:t>historic</w:t>
      </w:r>
      <w:r>
        <w:rPr>
          <w:spacing w:val="-5"/>
          <w:sz w:val="24"/>
        </w:rPr>
        <w:t xml:space="preserve"> </w:t>
      </w:r>
      <w:r>
        <w:rPr>
          <w:sz w:val="24"/>
        </w:rPr>
        <w:t>buildings,</w:t>
      </w:r>
      <w:r>
        <w:rPr>
          <w:spacing w:val="-7"/>
          <w:sz w:val="24"/>
        </w:rPr>
        <w:t xml:space="preserve"> </w:t>
      </w:r>
      <w:r>
        <w:rPr>
          <w:sz w:val="24"/>
        </w:rPr>
        <w:t>rock</w:t>
      </w:r>
      <w:r>
        <w:rPr>
          <w:spacing w:val="-8"/>
          <w:sz w:val="24"/>
        </w:rPr>
        <w:t xml:space="preserve"> </w:t>
      </w:r>
      <w:r>
        <w:rPr>
          <w:sz w:val="24"/>
        </w:rPr>
        <w:t>outcroppings,</w:t>
      </w:r>
      <w:r>
        <w:rPr>
          <w:spacing w:val="-7"/>
          <w:sz w:val="24"/>
        </w:rPr>
        <w:t xml:space="preserve"> </w:t>
      </w:r>
      <w:r>
        <w:rPr>
          <w:sz w:val="24"/>
        </w:rPr>
        <w:t>or similar resources, within a highway officially designated as a state scenic highway.</w:t>
      </w:r>
    </w:p>
    <w:p w14:paraId="496BB0FC" w14:textId="77777777" w:rsidR="00A72D38" w:rsidRDefault="00A72D38">
      <w:pPr>
        <w:pStyle w:val="BodyText"/>
        <w:spacing w:before="1"/>
      </w:pPr>
    </w:p>
    <w:p w14:paraId="43718512" w14:textId="77777777" w:rsidR="00A72D38" w:rsidRDefault="00000000">
      <w:pPr>
        <w:pStyle w:val="BodyText"/>
        <w:spacing w:before="1"/>
        <w:ind w:left="360" w:right="369"/>
        <w:jc w:val="both"/>
      </w:pPr>
      <w:r>
        <w:t xml:space="preserve">The project sites are not located </w:t>
      </w:r>
      <w:proofErr w:type="gramStart"/>
      <w:r>
        <w:t>in</w:t>
      </w:r>
      <w:proofErr w:type="gramEnd"/>
      <w:r>
        <w:t xml:space="preserve"> a </w:t>
      </w:r>
      <w:proofErr w:type="gramStart"/>
      <w:r>
        <w:t>state scenic</w:t>
      </w:r>
      <w:proofErr w:type="gramEnd"/>
      <w:r>
        <w:t xml:space="preserve"> highway. Therefore, this exception is not applicable to this Project.</w:t>
      </w:r>
    </w:p>
    <w:p w14:paraId="750ACEFD" w14:textId="77777777" w:rsidR="00A72D38" w:rsidRDefault="00000000">
      <w:pPr>
        <w:pStyle w:val="ListParagraph"/>
        <w:numPr>
          <w:ilvl w:val="0"/>
          <w:numId w:val="1"/>
        </w:numPr>
        <w:tabs>
          <w:tab w:val="left" w:pos="661"/>
        </w:tabs>
        <w:spacing w:before="275"/>
        <w:ind w:right="364" w:firstLine="0"/>
        <w:jc w:val="both"/>
        <w:rPr>
          <w:sz w:val="24"/>
        </w:rPr>
      </w:pPr>
      <w:r>
        <w:rPr>
          <w:b/>
          <w:sz w:val="24"/>
        </w:rPr>
        <w:t>Hazardous Waste Site.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This exception applies when a project is located on a site listed as a hazardous waste site under Government Code Section 65962.5.</w:t>
      </w:r>
    </w:p>
    <w:p w14:paraId="3AB3BCBE" w14:textId="77777777" w:rsidR="00A72D38" w:rsidRDefault="00A72D38">
      <w:pPr>
        <w:pStyle w:val="BodyText"/>
      </w:pPr>
    </w:p>
    <w:p w14:paraId="1C5C902E" w14:textId="77777777" w:rsidR="00A72D38" w:rsidRDefault="00000000">
      <w:pPr>
        <w:pStyle w:val="BodyText"/>
        <w:ind w:left="360" w:right="364"/>
        <w:jc w:val="both"/>
      </w:pPr>
      <w:r>
        <w:t>The Project sites have been checked and are not located on a site included on any list compiled pursuant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65962.5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Code</w:t>
      </w:r>
      <w:r>
        <w:rPr>
          <w:spacing w:val="-7"/>
        </w:rPr>
        <w:t xml:space="preserve"> </w:t>
      </w:r>
      <w:r>
        <w:t>(Project</w:t>
      </w:r>
      <w:r>
        <w:rPr>
          <w:spacing w:val="-6"/>
        </w:rPr>
        <w:t xml:space="preserve"> </w:t>
      </w:r>
      <w:r>
        <w:t>Checklist,</w:t>
      </w:r>
      <w:r>
        <w:rPr>
          <w:spacing w:val="-6"/>
        </w:rPr>
        <w:t xml:space="preserve"> </w:t>
      </w:r>
      <w:r>
        <w:t>saved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file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Bureau of Engineering). Therefore, this exception is not applicable to this Project.</w:t>
      </w:r>
    </w:p>
    <w:p w14:paraId="2613EF4F" w14:textId="77777777" w:rsidR="00A72D38" w:rsidRDefault="00A72D38">
      <w:pPr>
        <w:pStyle w:val="BodyText"/>
        <w:spacing w:before="1"/>
      </w:pPr>
    </w:p>
    <w:p w14:paraId="65D05ED2" w14:textId="77777777" w:rsidR="00A72D38" w:rsidRDefault="00000000">
      <w:pPr>
        <w:pStyle w:val="ListParagraph"/>
        <w:numPr>
          <w:ilvl w:val="0"/>
          <w:numId w:val="1"/>
        </w:numPr>
        <w:tabs>
          <w:tab w:val="left" w:pos="653"/>
        </w:tabs>
        <w:ind w:right="361" w:firstLine="0"/>
        <w:jc w:val="both"/>
        <w:rPr>
          <w:sz w:val="24"/>
        </w:rPr>
      </w:pPr>
      <w:r>
        <w:rPr>
          <w:b/>
          <w:sz w:val="24"/>
        </w:rPr>
        <w:t>Historical Resources.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This exception applies when a project may cause a substantial adverse change in the significance of a historical resource.</w:t>
      </w:r>
    </w:p>
    <w:p w14:paraId="05D2962E" w14:textId="77777777" w:rsidR="00A72D38" w:rsidRDefault="00A72D38">
      <w:pPr>
        <w:pStyle w:val="BodyText"/>
      </w:pPr>
    </w:p>
    <w:p w14:paraId="7AD807CC" w14:textId="77777777" w:rsidR="00A72D38" w:rsidRDefault="00000000">
      <w:pPr>
        <w:pStyle w:val="BodyText"/>
        <w:ind w:left="360" w:right="359"/>
        <w:jc w:val="both"/>
      </w:pPr>
      <w:r>
        <w:t>The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sites</w:t>
      </w:r>
      <w:r>
        <w:rPr>
          <w:spacing w:val="-8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checked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located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sites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historical</w:t>
      </w:r>
      <w:r>
        <w:rPr>
          <w:spacing w:val="-8"/>
        </w:rPr>
        <w:t xml:space="preserve"> </w:t>
      </w:r>
      <w:proofErr w:type="gramStart"/>
      <w:r>
        <w:t>resources,</w:t>
      </w:r>
      <w:r>
        <w:rPr>
          <w:spacing w:val="-7"/>
        </w:rPr>
        <w:t xml:space="preserve"> </w:t>
      </w:r>
      <w:r>
        <w:t>or</w:t>
      </w:r>
      <w:proofErr w:type="gramEnd"/>
      <w:r>
        <w:rPr>
          <w:spacing w:val="-8"/>
        </w:rPr>
        <w:t xml:space="preserve"> </w:t>
      </w:r>
      <w:r>
        <w:t>will not cause a substantial adverse change in the significance of a historical resource (Project Checklist, saved</w:t>
      </w:r>
      <w:r>
        <w:rPr>
          <w:spacing w:val="-11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file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Bureau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Engineering).</w:t>
      </w:r>
      <w:r>
        <w:rPr>
          <w:spacing w:val="-6"/>
        </w:rPr>
        <w:t xml:space="preserve"> </w:t>
      </w:r>
      <w:r>
        <w:t>Therefore,</w:t>
      </w:r>
      <w:r>
        <w:rPr>
          <w:spacing w:val="-9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exception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applicable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rPr>
          <w:spacing w:val="-2"/>
        </w:rPr>
        <w:t>Project.</w:t>
      </w:r>
    </w:p>
    <w:p w14:paraId="4CB019F1" w14:textId="77777777" w:rsidR="00A72D38" w:rsidRDefault="00A72D38">
      <w:pPr>
        <w:pStyle w:val="BodyText"/>
        <w:jc w:val="both"/>
        <w:sectPr w:rsidR="00A72D38">
          <w:pgSz w:w="12240" w:h="15840"/>
          <w:pgMar w:top="700" w:right="360" w:bottom="960" w:left="360" w:header="440" w:footer="775" w:gutter="0"/>
          <w:cols w:space="720"/>
        </w:sectPr>
      </w:pPr>
    </w:p>
    <w:p w14:paraId="1ADFFDB5" w14:textId="77777777" w:rsidR="00A72D38" w:rsidRDefault="00A72D38">
      <w:pPr>
        <w:pStyle w:val="BodyText"/>
        <w:spacing w:before="3"/>
      </w:pPr>
    </w:p>
    <w:p w14:paraId="1E14C35A" w14:textId="77777777" w:rsidR="00A72D38" w:rsidRDefault="00000000">
      <w:pPr>
        <w:pStyle w:val="Heading2"/>
        <w:numPr>
          <w:ilvl w:val="0"/>
          <w:numId w:val="3"/>
        </w:numPr>
        <w:tabs>
          <w:tab w:val="left" w:pos="691"/>
        </w:tabs>
        <w:ind w:left="691" w:hanging="331"/>
      </w:pPr>
      <w:r>
        <w:rPr>
          <w:spacing w:val="-2"/>
        </w:rPr>
        <w:t>REFERENCES</w:t>
      </w:r>
    </w:p>
    <w:p w14:paraId="1D9708D2" w14:textId="77777777" w:rsidR="00A72D38" w:rsidRDefault="00000000">
      <w:pPr>
        <w:pStyle w:val="BodyText"/>
        <w:spacing w:before="274"/>
        <w:ind w:left="1080" w:hanging="721"/>
      </w:pPr>
      <w:r>
        <w:t>California</w:t>
      </w:r>
      <w:r>
        <w:rPr>
          <w:spacing w:val="-11"/>
        </w:rPr>
        <w:t xml:space="preserve"> </w:t>
      </w:r>
      <w:r>
        <w:t>Code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Regulations,</w:t>
      </w:r>
      <w:r>
        <w:rPr>
          <w:spacing w:val="-10"/>
        </w:rPr>
        <w:t xml:space="preserve"> </w:t>
      </w:r>
      <w:r>
        <w:t>Title</w:t>
      </w:r>
      <w:r>
        <w:rPr>
          <w:spacing w:val="-11"/>
        </w:rPr>
        <w:t xml:space="preserve"> </w:t>
      </w:r>
      <w:r>
        <w:t>14,</w:t>
      </w:r>
      <w:r>
        <w:rPr>
          <w:spacing w:val="-10"/>
        </w:rPr>
        <w:t xml:space="preserve"> </w:t>
      </w:r>
      <w:r>
        <w:t>Division</w:t>
      </w:r>
      <w:r>
        <w:rPr>
          <w:spacing w:val="-11"/>
        </w:rPr>
        <w:t xml:space="preserve"> </w:t>
      </w:r>
      <w:r>
        <w:t>6,</w:t>
      </w:r>
      <w:r>
        <w:rPr>
          <w:spacing w:val="-10"/>
        </w:rPr>
        <w:t xml:space="preserve"> </w:t>
      </w:r>
      <w:r>
        <w:t>Chapter</w:t>
      </w:r>
      <w:r>
        <w:rPr>
          <w:spacing w:val="-10"/>
        </w:rPr>
        <w:t xml:space="preserve"> </w:t>
      </w:r>
      <w:r>
        <w:t>3</w:t>
      </w:r>
      <w:r>
        <w:rPr>
          <w:spacing w:val="-11"/>
        </w:rPr>
        <w:t xml:space="preserve"> </w:t>
      </w:r>
      <w:r>
        <w:t>(State</w:t>
      </w:r>
      <w:r>
        <w:rPr>
          <w:spacing w:val="-11"/>
        </w:rPr>
        <w:t xml:space="preserve"> </w:t>
      </w:r>
      <w:r>
        <w:t>CEQA</w:t>
      </w:r>
      <w:r>
        <w:rPr>
          <w:spacing w:val="-9"/>
        </w:rPr>
        <w:t xml:space="preserve"> </w:t>
      </w:r>
      <w:r>
        <w:t>Guidelines),</w:t>
      </w:r>
      <w:r>
        <w:rPr>
          <w:spacing w:val="-9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 xml:space="preserve">from </w:t>
      </w:r>
      <w:hyperlink r:id="rId15">
        <w:r w:rsidR="00A72D38">
          <w:rPr>
            <w:spacing w:val="-2"/>
          </w:rPr>
          <w:t>http://leginfo.legislature.ca.gov/</w:t>
        </w:r>
      </w:hyperlink>
    </w:p>
    <w:p w14:paraId="463A31D0" w14:textId="2F137640" w:rsidR="00A72D38" w:rsidRDefault="00000000">
      <w:pPr>
        <w:pStyle w:val="BodyText"/>
        <w:tabs>
          <w:tab w:val="left" w:pos="1754"/>
          <w:tab w:val="left" w:pos="3390"/>
          <w:tab w:val="left" w:pos="3972"/>
          <w:tab w:val="left" w:pos="4927"/>
          <w:tab w:val="left" w:pos="6563"/>
          <w:tab w:val="left" w:pos="7787"/>
          <w:tab w:val="left" w:pos="9314"/>
          <w:tab w:val="left" w:pos="10673"/>
        </w:tabs>
        <w:spacing w:before="121"/>
        <w:ind w:left="1080" w:right="364" w:hanging="721"/>
      </w:pPr>
      <w:r>
        <w:rPr>
          <w:spacing w:val="-2"/>
        </w:rPr>
        <w:t>California</w:t>
      </w:r>
      <w:r>
        <w:tab/>
      </w:r>
      <w:r>
        <w:rPr>
          <w:spacing w:val="-2"/>
        </w:rPr>
        <w:t>Department</w:t>
      </w:r>
      <w:r>
        <w:tab/>
      </w:r>
      <w:r>
        <w:rPr>
          <w:spacing w:val="-6"/>
        </w:rPr>
        <w:t>of</w:t>
      </w:r>
      <w:r>
        <w:tab/>
      </w:r>
      <w:r>
        <w:rPr>
          <w:spacing w:val="-2"/>
        </w:rPr>
        <w:t>Toxic</w:t>
      </w:r>
      <w:r>
        <w:tab/>
      </w:r>
      <w:r>
        <w:rPr>
          <w:spacing w:val="-2"/>
        </w:rPr>
        <w:t>Substances</w:t>
      </w:r>
      <w:r>
        <w:tab/>
      </w:r>
      <w:r>
        <w:rPr>
          <w:spacing w:val="-2"/>
        </w:rPr>
        <w:t>Control.</w:t>
      </w:r>
      <w:r>
        <w:tab/>
      </w:r>
      <w:r>
        <w:rPr>
          <w:spacing w:val="-2"/>
        </w:rPr>
        <w:t>Envirostor.</w:t>
      </w:r>
      <w:r>
        <w:tab/>
      </w:r>
      <w:r>
        <w:rPr>
          <w:spacing w:val="-2"/>
        </w:rPr>
        <w:t>Available</w:t>
      </w:r>
      <w:r>
        <w:tab/>
      </w:r>
      <w:r>
        <w:rPr>
          <w:spacing w:val="-4"/>
        </w:rPr>
        <w:t xml:space="preserve">from </w:t>
      </w:r>
      <w:hyperlink r:id="rId16">
        <w:r w:rsidR="00A72D38">
          <w:rPr>
            <w:spacing w:val="-2"/>
          </w:rPr>
          <w:t>www.envirostor.dtsc.ca.gov</w:t>
        </w:r>
      </w:hyperlink>
    </w:p>
    <w:p w14:paraId="4195C404" w14:textId="77777777" w:rsidR="00A72D38" w:rsidRDefault="00000000">
      <w:pPr>
        <w:tabs>
          <w:tab w:val="left" w:pos="10681"/>
        </w:tabs>
        <w:spacing w:before="120"/>
        <w:ind w:left="1080" w:right="356" w:hanging="721"/>
        <w:rPr>
          <w:sz w:val="24"/>
        </w:rPr>
      </w:pPr>
      <w:r>
        <w:rPr>
          <w:sz w:val="24"/>
        </w:rPr>
        <w:t>California</w:t>
      </w:r>
      <w:r>
        <w:rPr>
          <w:spacing w:val="39"/>
          <w:sz w:val="24"/>
        </w:rPr>
        <w:t xml:space="preserve"> </w:t>
      </w:r>
      <w:r>
        <w:rPr>
          <w:sz w:val="24"/>
        </w:rPr>
        <w:t>Department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Transportation</w:t>
      </w:r>
      <w:r>
        <w:rPr>
          <w:spacing w:val="39"/>
          <w:sz w:val="24"/>
        </w:rPr>
        <w:t xml:space="preserve"> </w:t>
      </w:r>
      <w:r>
        <w:rPr>
          <w:sz w:val="24"/>
        </w:rPr>
        <w:t>(Caltrans).</w:t>
      </w:r>
      <w:r>
        <w:rPr>
          <w:spacing w:val="40"/>
          <w:sz w:val="24"/>
        </w:rPr>
        <w:t xml:space="preserve"> </w:t>
      </w:r>
      <w:r>
        <w:rPr>
          <w:i/>
          <w:sz w:val="24"/>
        </w:rPr>
        <w:t>California</w:t>
      </w:r>
      <w:r>
        <w:rPr>
          <w:i/>
          <w:spacing w:val="39"/>
          <w:sz w:val="24"/>
        </w:rPr>
        <w:t xml:space="preserve"> </w:t>
      </w:r>
      <w:r>
        <w:rPr>
          <w:i/>
          <w:sz w:val="24"/>
        </w:rPr>
        <w:t>State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Scenic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Highway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System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Map</w:t>
      </w:r>
      <w:r>
        <w:rPr>
          <w:sz w:val="24"/>
        </w:rPr>
        <w:t xml:space="preserve">. </w:t>
      </w:r>
      <w:r>
        <w:rPr>
          <w:spacing w:val="-2"/>
          <w:sz w:val="24"/>
        </w:rPr>
        <w:t>Available</w:t>
      </w:r>
      <w:r>
        <w:rPr>
          <w:sz w:val="24"/>
        </w:rPr>
        <w:tab/>
      </w:r>
      <w:r>
        <w:rPr>
          <w:spacing w:val="-4"/>
          <w:sz w:val="24"/>
        </w:rPr>
        <w:t>from</w:t>
      </w:r>
    </w:p>
    <w:p w14:paraId="32C06F73" w14:textId="2AE0694B" w:rsidR="003A6F37" w:rsidRDefault="001523A0">
      <w:pPr>
        <w:tabs>
          <w:tab w:val="left" w:pos="1099"/>
          <w:tab w:val="left" w:pos="1626"/>
          <w:tab w:val="left" w:pos="2338"/>
          <w:tab w:val="left" w:pos="3600"/>
          <w:tab w:val="left" w:pos="4340"/>
          <w:tab w:val="left" w:pos="6197"/>
          <w:tab w:val="left" w:pos="7271"/>
          <w:tab w:val="left" w:pos="7946"/>
          <w:tab w:val="left" w:pos="9406"/>
          <w:tab w:val="left" w:pos="10681"/>
        </w:tabs>
        <w:spacing w:before="121"/>
        <w:ind w:left="1080" w:right="356" w:hanging="721"/>
        <w:rPr>
          <w:sz w:val="24"/>
          <w:szCs w:val="24"/>
        </w:rPr>
      </w:pPr>
      <w:hyperlink r:id="rId17" w:history="1">
        <w:r w:rsidRPr="009F63D1">
          <w:rPr>
            <w:rStyle w:val="Hyperlink"/>
            <w:sz w:val="24"/>
            <w:szCs w:val="24"/>
          </w:rPr>
          <w:t>https://dot.ca.gov/programs/design/lap-landscape-architecture-and-community-livability/lap-liv-i-scenic-highways</w:t>
        </w:r>
      </w:hyperlink>
    </w:p>
    <w:p w14:paraId="39D65FBD" w14:textId="151070B4" w:rsidR="00A72D38" w:rsidRDefault="00000000">
      <w:pPr>
        <w:tabs>
          <w:tab w:val="left" w:pos="1099"/>
          <w:tab w:val="left" w:pos="1626"/>
          <w:tab w:val="left" w:pos="2338"/>
          <w:tab w:val="left" w:pos="3600"/>
          <w:tab w:val="left" w:pos="4340"/>
          <w:tab w:val="left" w:pos="6197"/>
          <w:tab w:val="left" w:pos="7271"/>
          <w:tab w:val="left" w:pos="7946"/>
          <w:tab w:val="left" w:pos="9406"/>
          <w:tab w:val="left" w:pos="10681"/>
        </w:tabs>
        <w:spacing w:before="121"/>
        <w:ind w:left="1080" w:right="356" w:hanging="721"/>
        <w:rPr>
          <w:sz w:val="24"/>
        </w:rPr>
      </w:pPr>
      <w:r>
        <w:rPr>
          <w:spacing w:val="-4"/>
          <w:sz w:val="24"/>
        </w:rPr>
        <w:t>City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6"/>
          <w:sz w:val="24"/>
        </w:rPr>
        <w:t>of</w:t>
      </w:r>
      <w:r>
        <w:rPr>
          <w:sz w:val="24"/>
        </w:rPr>
        <w:tab/>
      </w:r>
      <w:r>
        <w:rPr>
          <w:spacing w:val="-4"/>
          <w:sz w:val="24"/>
        </w:rPr>
        <w:t>Los</w:t>
      </w:r>
      <w:r>
        <w:rPr>
          <w:sz w:val="24"/>
        </w:rPr>
        <w:tab/>
      </w:r>
      <w:r>
        <w:rPr>
          <w:spacing w:val="-2"/>
          <w:sz w:val="24"/>
        </w:rPr>
        <w:t>Angeles,</w:t>
      </w:r>
      <w:r>
        <w:rPr>
          <w:sz w:val="24"/>
        </w:rPr>
        <w:tab/>
      </w:r>
      <w:r>
        <w:rPr>
          <w:i/>
          <w:spacing w:val="-4"/>
          <w:sz w:val="24"/>
        </w:rPr>
        <w:t>City</w:t>
      </w:r>
      <w:r>
        <w:rPr>
          <w:i/>
          <w:sz w:val="24"/>
        </w:rPr>
        <w:tab/>
      </w:r>
      <w:r>
        <w:rPr>
          <w:i/>
          <w:spacing w:val="-2"/>
          <w:sz w:val="24"/>
        </w:rPr>
        <w:t>Environmental</w:t>
      </w:r>
      <w:r>
        <w:rPr>
          <w:i/>
          <w:sz w:val="24"/>
        </w:rPr>
        <w:tab/>
      </w:r>
      <w:r>
        <w:rPr>
          <w:i/>
          <w:spacing w:val="-2"/>
          <w:sz w:val="24"/>
        </w:rPr>
        <w:t>Quality</w:t>
      </w:r>
      <w:r>
        <w:rPr>
          <w:i/>
          <w:sz w:val="24"/>
        </w:rPr>
        <w:tab/>
      </w:r>
      <w:r>
        <w:rPr>
          <w:i/>
          <w:spacing w:val="-4"/>
          <w:sz w:val="24"/>
        </w:rPr>
        <w:t>Act</w:t>
      </w:r>
      <w:r>
        <w:rPr>
          <w:i/>
          <w:sz w:val="24"/>
        </w:rPr>
        <w:tab/>
      </w:r>
      <w:r>
        <w:rPr>
          <w:i/>
          <w:spacing w:val="-2"/>
          <w:sz w:val="24"/>
        </w:rPr>
        <w:t>Guidelines</w:t>
      </w:r>
      <w:r>
        <w:rPr>
          <w:i/>
          <w:sz w:val="24"/>
        </w:rPr>
        <w:tab/>
      </w:r>
      <w:r>
        <w:rPr>
          <w:spacing w:val="-2"/>
          <w:sz w:val="24"/>
        </w:rPr>
        <w:t>available</w:t>
      </w:r>
      <w:r>
        <w:rPr>
          <w:sz w:val="24"/>
        </w:rPr>
        <w:tab/>
      </w:r>
      <w:r>
        <w:rPr>
          <w:spacing w:val="-4"/>
          <w:sz w:val="24"/>
        </w:rPr>
        <w:t xml:space="preserve">from </w:t>
      </w:r>
      <w:hyperlink r:id="rId18">
        <w:r w:rsidR="00A72D38">
          <w:rPr>
            <w:spacing w:val="-2"/>
            <w:sz w:val="24"/>
          </w:rPr>
          <w:t>https://planning.lacity.org/EIR/CEQA_Guidelines/City_CEQA_Guidelines.pdf</w:t>
        </w:r>
      </w:hyperlink>
    </w:p>
    <w:p w14:paraId="7023A8AE" w14:textId="77777777" w:rsidR="00A72D38" w:rsidRDefault="00000000">
      <w:pPr>
        <w:pStyle w:val="BodyText"/>
        <w:spacing w:before="118"/>
        <w:ind w:left="360"/>
      </w:pPr>
      <w:r>
        <w:t>City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Angeles</w:t>
      </w:r>
      <w:r>
        <w:rPr>
          <w:spacing w:val="-2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City</w:t>
      </w:r>
      <w:r>
        <w:rPr>
          <w:spacing w:val="-2"/>
        </w:rPr>
        <w:t xml:space="preserve"> </w:t>
      </w:r>
      <w:r>
        <w:t>Planning.</w:t>
      </w:r>
      <w:r>
        <w:rPr>
          <w:spacing w:val="-1"/>
        </w:rPr>
        <w:t xml:space="preserve"> </w:t>
      </w:r>
      <w:r>
        <w:t>ZIMAS.</w:t>
      </w:r>
      <w:r>
        <w:rPr>
          <w:spacing w:val="-2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hyperlink r:id="rId19">
        <w:r w:rsidR="00A72D38">
          <w:rPr>
            <w:spacing w:val="-2"/>
          </w:rPr>
          <w:t>http://ZIMAS.lacity.org</w:t>
        </w:r>
      </w:hyperlink>
    </w:p>
    <w:p w14:paraId="230AFEF1" w14:textId="77777777" w:rsidR="00A72D38" w:rsidRDefault="00000000">
      <w:pPr>
        <w:pStyle w:val="BodyText"/>
        <w:spacing w:before="122"/>
        <w:ind w:left="1080" w:hanging="721"/>
      </w:pPr>
      <w:r>
        <w:t xml:space="preserve">City of Los Angeles Department of Public Works Bureau of Engineering. NavigateLA. Available from </w:t>
      </w:r>
      <w:hyperlink r:id="rId20">
        <w:r w:rsidR="00A72D38">
          <w:rPr>
            <w:spacing w:val="-2"/>
          </w:rPr>
          <w:t>https://navigatela.lacity.org/navigatela/.</w:t>
        </w:r>
      </w:hyperlink>
    </w:p>
    <w:p w14:paraId="77E33465" w14:textId="77777777" w:rsidR="00A72D38" w:rsidRDefault="00000000">
      <w:pPr>
        <w:pStyle w:val="BodyText"/>
        <w:spacing w:before="120"/>
        <w:ind w:left="1080" w:hanging="721"/>
      </w:pPr>
      <w:r>
        <w:t>City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Los</w:t>
      </w:r>
      <w:r>
        <w:rPr>
          <w:spacing w:val="38"/>
        </w:rPr>
        <w:t xml:space="preserve"> </w:t>
      </w:r>
      <w:r>
        <w:t>Angeles</w:t>
      </w:r>
      <w:r>
        <w:rPr>
          <w:spacing w:val="38"/>
        </w:rPr>
        <w:t xml:space="preserve"> </w:t>
      </w:r>
      <w:r>
        <w:t>Department</w:t>
      </w:r>
      <w:r>
        <w:rPr>
          <w:spacing w:val="38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Public</w:t>
      </w:r>
      <w:r>
        <w:rPr>
          <w:spacing w:val="38"/>
        </w:rPr>
        <w:t xml:space="preserve"> </w:t>
      </w:r>
      <w:r>
        <w:t>Works</w:t>
      </w:r>
      <w:r>
        <w:rPr>
          <w:spacing w:val="38"/>
        </w:rPr>
        <w:t xml:space="preserve"> </w:t>
      </w:r>
      <w:r>
        <w:t>Bureau</w:t>
      </w:r>
      <w:r>
        <w:rPr>
          <w:spacing w:val="37"/>
        </w:rPr>
        <w:t xml:space="preserve"> </w:t>
      </w:r>
      <w:r>
        <w:t>of</w:t>
      </w:r>
      <w:r>
        <w:rPr>
          <w:spacing w:val="38"/>
        </w:rPr>
        <w:t xml:space="preserve"> </w:t>
      </w:r>
      <w:r>
        <w:t>Engineering,</w:t>
      </w:r>
      <w:r>
        <w:rPr>
          <w:spacing w:val="38"/>
        </w:rPr>
        <w:t xml:space="preserve"> </w:t>
      </w:r>
      <w:r>
        <w:t>Willits</w:t>
      </w:r>
      <w:r>
        <w:rPr>
          <w:spacing w:val="38"/>
        </w:rPr>
        <w:t xml:space="preserve"> </w:t>
      </w:r>
      <w:r>
        <w:t>Sidewalk</w:t>
      </w:r>
      <w:r>
        <w:rPr>
          <w:spacing w:val="38"/>
        </w:rPr>
        <w:t xml:space="preserve"> </w:t>
      </w:r>
      <w:r>
        <w:t>Repairs Project Checklist, revised December 2, 2025.</w:t>
      </w:r>
    </w:p>
    <w:p w14:paraId="625E0684" w14:textId="77777777" w:rsidR="00A72D38" w:rsidRDefault="00000000">
      <w:pPr>
        <w:spacing w:before="118"/>
        <w:ind w:left="427"/>
        <w:rPr>
          <w:i/>
          <w:sz w:val="24"/>
        </w:rPr>
      </w:pPr>
      <w:r>
        <w:rPr>
          <w:sz w:val="24"/>
        </w:rPr>
        <w:t>City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8"/>
          <w:sz w:val="24"/>
        </w:rPr>
        <w:t xml:space="preserve"> </w:t>
      </w:r>
      <w:r>
        <w:rPr>
          <w:sz w:val="24"/>
        </w:rPr>
        <w:t>Los</w:t>
      </w:r>
      <w:r>
        <w:rPr>
          <w:spacing w:val="17"/>
          <w:sz w:val="24"/>
        </w:rPr>
        <w:t xml:space="preserve"> </w:t>
      </w:r>
      <w:r>
        <w:rPr>
          <w:sz w:val="24"/>
        </w:rPr>
        <w:t>Angeles</w:t>
      </w:r>
      <w:r>
        <w:rPr>
          <w:spacing w:val="17"/>
          <w:sz w:val="24"/>
        </w:rPr>
        <w:t xml:space="preserve"> </w:t>
      </w:r>
      <w:r>
        <w:rPr>
          <w:sz w:val="24"/>
        </w:rPr>
        <w:t>Department</w:t>
      </w:r>
      <w:r>
        <w:rPr>
          <w:spacing w:val="18"/>
          <w:sz w:val="24"/>
        </w:rPr>
        <w:t xml:space="preserve"> </w:t>
      </w:r>
      <w:r>
        <w:rPr>
          <w:sz w:val="24"/>
        </w:rPr>
        <w:t>of</w:t>
      </w:r>
      <w:r>
        <w:rPr>
          <w:spacing w:val="17"/>
          <w:sz w:val="24"/>
        </w:rPr>
        <w:t xml:space="preserve"> </w:t>
      </w:r>
      <w:r>
        <w:rPr>
          <w:sz w:val="24"/>
        </w:rPr>
        <w:t>Public</w:t>
      </w:r>
      <w:r>
        <w:rPr>
          <w:spacing w:val="17"/>
          <w:sz w:val="24"/>
        </w:rPr>
        <w:t xml:space="preserve"> </w:t>
      </w:r>
      <w:r>
        <w:rPr>
          <w:sz w:val="24"/>
        </w:rPr>
        <w:t>Works</w:t>
      </w:r>
      <w:r>
        <w:rPr>
          <w:spacing w:val="17"/>
          <w:sz w:val="24"/>
        </w:rPr>
        <w:t xml:space="preserve"> </w:t>
      </w:r>
      <w:r>
        <w:rPr>
          <w:sz w:val="24"/>
        </w:rPr>
        <w:t>Bureau</w:t>
      </w:r>
      <w:r>
        <w:rPr>
          <w:spacing w:val="16"/>
          <w:sz w:val="24"/>
        </w:rPr>
        <w:t xml:space="preserve"> </w:t>
      </w:r>
      <w:r>
        <w:rPr>
          <w:sz w:val="24"/>
        </w:rPr>
        <w:t>of</w:t>
      </w:r>
      <w:r>
        <w:rPr>
          <w:spacing w:val="18"/>
          <w:sz w:val="24"/>
        </w:rPr>
        <w:t xml:space="preserve"> </w:t>
      </w:r>
      <w:r>
        <w:rPr>
          <w:sz w:val="24"/>
        </w:rPr>
        <w:t>Engineering,</w:t>
      </w:r>
      <w:r>
        <w:rPr>
          <w:spacing w:val="24"/>
          <w:sz w:val="24"/>
        </w:rPr>
        <w:t xml:space="preserve"> </w:t>
      </w:r>
      <w:r>
        <w:rPr>
          <w:i/>
          <w:sz w:val="24"/>
        </w:rPr>
        <w:t>Willits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Sidewalk</w:t>
      </w:r>
      <w:r>
        <w:rPr>
          <w:i/>
          <w:spacing w:val="17"/>
          <w:sz w:val="24"/>
        </w:rPr>
        <w:t xml:space="preserve"> </w:t>
      </w:r>
      <w:r>
        <w:rPr>
          <w:i/>
          <w:sz w:val="24"/>
        </w:rPr>
        <w:t>Repairs</w:t>
      </w:r>
      <w:r>
        <w:rPr>
          <w:i/>
          <w:spacing w:val="21"/>
          <w:sz w:val="24"/>
        </w:rPr>
        <w:t xml:space="preserve"> </w:t>
      </w:r>
      <w:r>
        <w:rPr>
          <w:i/>
          <w:spacing w:val="-10"/>
          <w:sz w:val="24"/>
        </w:rPr>
        <w:t>–</w:t>
      </w:r>
    </w:p>
    <w:p w14:paraId="4C2CF1A9" w14:textId="77777777" w:rsidR="00A72D38" w:rsidRDefault="00000000">
      <w:pPr>
        <w:spacing w:before="2"/>
        <w:ind w:left="1080"/>
        <w:rPr>
          <w:sz w:val="24"/>
        </w:rPr>
      </w:pPr>
      <w:r>
        <w:rPr>
          <w:i/>
          <w:sz w:val="24"/>
        </w:rPr>
        <w:t>Regulatory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Compliance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Measures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Best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Practices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February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2023.</w:t>
      </w:r>
    </w:p>
    <w:p w14:paraId="733FB5F6" w14:textId="77777777" w:rsidR="00A72D38" w:rsidRDefault="00000000">
      <w:pPr>
        <w:pStyle w:val="BodyText"/>
        <w:spacing w:before="119"/>
        <w:ind w:left="1080" w:right="357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 xml:space="preserve">Sidewalk Repairs, Technical Memorandum No. 1: </w:t>
      </w:r>
      <w:proofErr w:type="gramStart"/>
      <w:r>
        <w:t>Finding of</w:t>
      </w:r>
      <w:proofErr w:type="gramEnd"/>
      <w:r>
        <w:t xml:space="preserve"> No Unusual Circumstances for Purposes of CEQA Guidelines 15300.2(c).</w:t>
      </w:r>
    </w:p>
    <w:p w14:paraId="6E3488D6" w14:textId="77777777" w:rsidR="00A72D38" w:rsidRDefault="00000000">
      <w:pPr>
        <w:pStyle w:val="BodyText"/>
        <w:spacing w:before="120"/>
        <w:ind w:left="1080" w:right="357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 Memorandum No. 2: Biological Resources Analysis – SC-ARP No. 56.</w:t>
      </w:r>
    </w:p>
    <w:p w14:paraId="70727E4A" w14:textId="77777777" w:rsidR="00A72D38" w:rsidRDefault="00000000">
      <w:pPr>
        <w:pStyle w:val="BodyText"/>
        <w:spacing w:before="120"/>
        <w:ind w:left="1080" w:right="357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</w:t>
      </w:r>
      <w:r>
        <w:rPr>
          <w:spacing w:val="-8"/>
        </w:rPr>
        <w:t xml:space="preserve"> </w:t>
      </w:r>
      <w:r>
        <w:t>Memorandum</w:t>
      </w:r>
      <w:r>
        <w:rPr>
          <w:spacing w:val="-7"/>
        </w:rPr>
        <w:t xml:space="preserve"> </w:t>
      </w:r>
      <w:r>
        <w:t>No.</w:t>
      </w:r>
      <w:r>
        <w:rPr>
          <w:spacing w:val="-7"/>
        </w:rPr>
        <w:t xml:space="preserve"> </w:t>
      </w:r>
      <w:r>
        <w:t>3:</w:t>
      </w:r>
      <w:r>
        <w:rPr>
          <w:spacing w:val="-7"/>
        </w:rPr>
        <w:t xml:space="preserve"> </w:t>
      </w:r>
      <w:r>
        <w:t>Supplemental</w:t>
      </w:r>
      <w:r>
        <w:rPr>
          <w:spacing w:val="-6"/>
        </w:rPr>
        <w:t xml:space="preserve"> </w:t>
      </w:r>
      <w:r>
        <w:t>Cumulatively</w:t>
      </w:r>
      <w:r>
        <w:rPr>
          <w:spacing w:val="-7"/>
        </w:rPr>
        <w:t xml:space="preserve"> </w:t>
      </w:r>
      <w:r>
        <w:t>Considerable</w:t>
      </w:r>
      <w:r>
        <w:rPr>
          <w:spacing w:val="-8"/>
        </w:rPr>
        <w:t xml:space="preserve"> </w:t>
      </w:r>
      <w:r>
        <w:t>Analysis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purposes of CEQA Guidelines 15300.2(b).</w:t>
      </w:r>
    </w:p>
    <w:p w14:paraId="7363C328" w14:textId="77777777" w:rsidR="00A72D38" w:rsidRDefault="00000000">
      <w:pPr>
        <w:pStyle w:val="BodyText"/>
        <w:spacing w:before="120"/>
        <w:ind w:left="1080" w:right="357" w:hanging="721"/>
        <w:jc w:val="both"/>
      </w:pPr>
      <w:r>
        <w:t xml:space="preserve">City of Los Angeles Department of Public Works Bureau of Engineering, </w:t>
      </w:r>
      <w:r>
        <w:rPr>
          <w:i/>
        </w:rPr>
        <w:t xml:space="preserve">Willits </w:t>
      </w:r>
      <w:r>
        <w:t>Sidewalk Repairs, Technical Memorandum No. 4: In-Fill Development Project Analysis for Purposes of CEQA Guidelines 15332.</w:t>
      </w:r>
    </w:p>
    <w:p w14:paraId="5542D37C" w14:textId="77777777" w:rsidR="00A72D38" w:rsidRDefault="00000000">
      <w:pPr>
        <w:pStyle w:val="BodyText"/>
        <w:spacing w:before="120"/>
        <w:ind w:left="360"/>
        <w:jc w:val="both"/>
      </w:pPr>
      <w:r>
        <w:t>Los</w:t>
      </w:r>
      <w:r>
        <w:rPr>
          <w:spacing w:val="-3"/>
        </w:rPr>
        <w:t xml:space="preserve"> </w:t>
      </w:r>
      <w:r>
        <w:t>Angeles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rPr>
          <w:spacing w:val="-4"/>
        </w:rPr>
        <w:t>Code</w:t>
      </w:r>
    </w:p>
    <w:p w14:paraId="7FB822EB" w14:textId="77777777" w:rsidR="00A72D38" w:rsidRDefault="00000000">
      <w:pPr>
        <w:pStyle w:val="BodyText"/>
        <w:spacing w:before="121"/>
        <w:ind w:left="1080" w:right="358" w:hanging="721"/>
        <w:jc w:val="both"/>
      </w:pPr>
      <w:r>
        <w:t xml:space="preserve">Public Resources Code, Div. 13, Sections 21000-21189 (CEQA), available from </w:t>
      </w:r>
      <w:hyperlink r:id="rId21">
        <w:r w:rsidR="00A72D38">
          <w:rPr>
            <w:spacing w:val="-2"/>
          </w:rPr>
          <w:t>http://leginfo.legislature.ca.gov/</w:t>
        </w:r>
      </w:hyperlink>
    </w:p>
    <w:sectPr w:rsidR="00A72D38">
      <w:pgSz w:w="12240" w:h="15840"/>
      <w:pgMar w:top="700" w:right="360" w:bottom="960" w:left="360" w:header="440" w:footer="7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7371" w14:textId="77777777" w:rsidR="002054B3" w:rsidRDefault="002054B3">
      <w:r>
        <w:separator/>
      </w:r>
    </w:p>
  </w:endnote>
  <w:endnote w:type="continuationSeparator" w:id="0">
    <w:p w14:paraId="1AA78D1A" w14:textId="77777777" w:rsidR="002054B3" w:rsidRDefault="00205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DA3F" w14:textId="77777777" w:rsidR="00A72D3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832" behindDoc="1" locked="0" layoutInCell="1" allowOverlap="1" wp14:anchorId="0966D90B" wp14:editId="49A12541">
              <wp:simplePos x="0" y="0"/>
              <wp:positionH relativeFrom="page">
                <wp:posOffset>3483609</wp:posOffset>
              </wp:positionH>
              <wp:positionV relativeFrom="page">
                <wp:posOffset>9426723</wp:posOffset>
              </wp:positionV>
              <wp:extent cx="804545" cy="19621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454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378F10" w14:textId="77777777" w:rsidR="00A72D38" w:rsidRDefault="00000000">
                          <w:pPr>
                            <w:pStyle w:val="BodyText"/>
                            <w:spacing w:before="12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of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66D90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274.3pt;margin-top:742.25pt;width:63.35pt;height:15.45pt;z-index:-1583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" filled="f" stroked="f">
              <v:textbox inset="0,0,0,0">
                <w:txbxContent>
                  <w:p w14:paraId="40378F10" w14:textId="77777777" w:rsidR="00A72D38" w:rsidRDefault="00000000">
                    <w:pPr>
                      <w:pStyle w:val="BodyText"/>
                      <w:spacing w:before="12"/>
                      <w:ind w:left="20"/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of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210BA" w14:textId="77777777" w:rsidR="002054B3" w:rsidRDefault="002054B3">
      <w:r>
        <w:separator/>
      </w:r>
    </w:p>
  </w:footnote>
  <w:footnote w:type="continuationSeparator" w:id="0">
    <w:p w14:paraId="0CC4BC85" w14:textId="77777777" w:rsidR="002054B3" w:rsidRDefault="00205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BD74" w14:textId="77777777" w:rsidR="00A72D38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80320" behindDoc="1" locked="0" layoutInCell="1" allowOverlap="1" wp14:anchorId="2D1266A2" wp14:editId="35F815BE">
              <wp:simplePos x="0" y="0"/>
              <wp:positionH relativeFrom="page">
                <wp:posOffset>444500</wp:posOffset>
              </wp:positionH>
              <wp:positionV relativeFrom="page">
                <wp:posOffset>266785</wp:posOffset>
              </wp:positionV>
              <wp:extent cx="3816350" cy="19621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635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F67419" w14:textId="77777777" w:rsidR="00A72D38" w:rsidRDefault="00000000">
                          <w:pPr>
                            <w:spacing w:before="12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Small</w: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Sidewalk</w:t>
                          </w:r>
                          <w:r>
                            <w:rPr>
                              <w:i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Repair Access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Request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Package</w:t>
                          </w:r>
                          <w:r>
                            <w:rPr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4"/>
                            </w:rPr>
                            <w:t>No.</w:t>
                          </w:r>
                          <w:r>
                            <w:rPr>
                              <w:i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24"/>
                            </w:rPr>
                            <w:t>56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1266A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35pt;margin-top:21pt;width:300.5pt;height:15.45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" filled="f" stroked="f">
              <v:textbox inset="0,0,0,0">
                <w:txbxContent>
                  <w:p w14:paraId="4AF67419" w14:textId="77777777" w:rsidR="00A72D38" w:rsidRDefault="00000000">
                    <w:pPr>
                      <w:spacing w:before="12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Small</w:t>
                    </w:r>
                    <w:r>
                      <w:rPr>
                        <w:i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Sidewalk</w:t>
                    </w:r>
                    <w:r>
                      <w:rPr>
                        <w:i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Repair Access</w:t>
                    </w:r>
                    <w:r>
                      <w:rPr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Request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Package</w:t>
                    </w:r>
                    <w:r>
                      <w:rPr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i/>
                        <w:sz w:val="24"/>
                      </w:rPr>
                      <w:t>No.</w:t>
                    </w:r>
                    <w:r>
                      <w:rPr>
                        <w:i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24"/>
                      </w:rPr>
                      <w:t>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81578"/>
    <w:multiLevelType w:val="hybridMultilevel"/>
    <w:tmpl w:val="096E1634"/>
    <w:lvl w:ilvl="0" w:tplc="4F4EEEE0">
      <w:start w:val="1"/>
      <w:numFmt w:val="decimal"/>
      <w:lvlText w:val="%1."/>
      <w:lvlJc w:val="left"/>
      <w:pPr>
        <w:ind w:left="360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09474B6">
      <w:numFmt w:val="bullet"/>
      <w:lvlText w:val="•"/>
      <w:lvlJc w:val="left"/>
      <w:pPr>
        <w:ind w:left="1476" w:hanging="270"/>
      </w:pPr>
      <w:rPr>
        <w:rFonts w:hint="default"/>
        <w:lang w:val="en-US" w:eastAsia="en-US" w:bidi="ar-SA"/>
      </w:rPr>
    </w:lvl>
    <w:lvl w:ilvl="2" w:tplc="E2BCCA6A">
      <w:numFmt w:val="bullet"/>
      <w:lvlText w:val="•"/>
      <w:lvlJc w:val="left"/>
      <w:pPr>
        <w:ind w:left="2592" w:hanging="270"/>
      </w:pPr>
      <w:rPr>
        <w:rFonts w:hint="default"/>
        <w:lang w:val="en-US" w:eastAsia="en-US" w:bidi="ar-SA"/>
      </w:rPr>
    </w:lvl>
    <w:lvl w:ilvl="3" w:tplc="BC7A4490">
      <w:numFmt w:val="bullet"/>
      <w:lvlText w:val="•"/>
      <w:lvlJc w:val="left"/>
      <w:pPr>
        <w:ind w:left="3708" w:hanging="270"/>
      </w:pPr>
      <w:rPr>
        <w:rFonts w:hint="default"/>
        <w:lang w:val="en-US" w:eastAsia="en-US" w:bidi="ar-SA"/>
      </w:rPr>
    </w:lvl>
    <w:lvl w:ilvl="4" w:tplc="B7D88180">
      <w:numFmt w:val="bullet"/>
      <w:lvlText w:val="•"/>
      <w:lvlJc w:val="left"/>
      <w:pPr>
        <w:ind w:left="4824" w:hanging="270"/>
      </w:pPr>
      <w:rPr>
        <w:rFonts w:hint="default"/>
        <w:lang w:val="en-US" w:eastAsia="en-US" w:bidi="ar-SA"/>
      </w:rPr>
    </w:lvl>
    <w:lvl w:ilvl="5" w:tplc="7BC6F01E">
      <w:numFmt w:val="bullet"/>
      <w:lvlText w:val="•"/>
      <w:lvlJc w:val="left"/>
      <w:pPr>
        <w:ind w:left="5940" w:hanging="270"/>
      </w:pPr>
      <w:rPr>
        <w:rFonts w:hint="default"/>
        <w:lang w:val="en-US" w:eastAsia="en-US" w:bidi="ar-SA"/>
      </w:rPr>
    </w:lvl>
    <w:lvl w:ilvl="6" w:tplc="2EDACFDE">
      <w:numFmt w:val="bullet"/>
      <w:lvlText w:val="•"/>
      <w:lvlJc w:val="left"/>
      <w:pPr>
        <w:ind w:left="7056" w:hanging="270"/>
      </w:pPr>
      <w:rPr>
        <w:rFonts w:hint="default"/>
        <w:lang w:val="en-US" w:eastAsia="en-US" w:bidi="ar-SA"/>
      </w:rPr>
    </w:lvl>
    <w:lvl w:ilvl="7" w:tplc="21588F98">
      <w:numFmt w:val="bullet"/>
      <w:lvlText w:val="•"/>
      <w:lvlJc w:val="left"/>
      <w:pPr>
        <w:ind w:left="8172" w:hanging="270"/>
      </w:pPr>
      <w:rPr>
        <w:rFonts w:hint="default"/>
        <w:lang w:val="en-US" w:eastAsia="en-US" w:bidi="ar-SA"/>
      </w:rPr>
    </w:lvl>
    <w:lvl w:ilvl="8" w:tplc="3618ADB6">
      <w:numFmt w:val="bullet"/>
      <w:lvlText w:val="•"/>
      <w:lvlJc w:val="left"/>
      <w:pPr>
        <w:ind w:left="9288" w:hanging="270"/>
      </w:pPr>
      <w:rPr>
        <w:rFonts w:hint="default"/>
        <w:lang w:val="en-US" w:eastAsia="en-US" w:bidi="ar-SA"/>
      </w:rPr>
    </w:lvl>
  </w:abstractNum>
  <w:abstractNum w:abstractNumId="1" w15:restartNumberingAfterBreak="0">
    <w:nsid w:val="459D6163"/>
    <w:multiLevelType w:val="hybridMultilevel"/>
    <w:tmpl w:val="D5E41A14"/>
    <w:lvl w:ilvl="0" w:tplc="DB863C56">
      <w:start w:val="1"/>
      <w:numFmt w:val="upperLetter"/>
      <w:lvlText w:val="%1."/>
      <w:lvlJc w:val="left"/>
      <w:pPr>
        <w:ind w:left="1080" w:hanging="36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1C1E9E">
      <w:numFmt w:val="bullet"/>
      <w:lvlText w:val="•"/>
      <w:lvlJc w:val="left"/>
      <w:pPr>
        <w:ind w:left="2124" w:hanging="361"/>
      </w:pPr>
      <w:rPr>
        <w:rFonts w:hint="default"/>
        <w:lang w:val="en-US" w:eastAsia="en-US" w:bidi="ar-SA"/>
      </w:rPr>
    </w:lvl>
    <w:lvl w:ilvl="2" w:tplc="FB6C048A">
      <w:numFmt w:val="bullet"/>
      <w:lvlText w:val="•"/>
      <w:lvlJc w:val="left"/>
      <w:pPr>
        <w:ind w:left="3168" w:hanging="361"/>
      </w:pPr>
      <w:rPr>
        <w:rFonts w:hint="default"/>
        <w:lang w:val="en-US" w:eastAsia="en-US" w:bidi="ar-SA"/>
      </w:rPr>
    </w:lvl>
    <w:lvl w:ilvl="3" w:tplc="70ACEB62">
      <w:numFmt w:val="bullet"/>
      <w:lvlText w:val="•"/>
      <w:lvlJc w:val="left"/>
      <w:pPr>
        <w:ind w:left="4212" w:hanging="361"/>
      </w:pPr>
      <w:rPr>
        <w:rFonts w:hint="default"/>
        <w:lang w:val="en-US" w:eastAsia="en-US" w:bidi="ar-SA"/>
      </w:rPr>
    </w:lvl>
    <w:lvl w:ilvl="4" w:tplc="A76A3B0A">
      <w:numFmt w:val="bullet"/>
      <w:lvlText w:val="•"/>
      <w:lvlJc w:val="left"/>
      <w:pPr>
        <w:ind w:left="5256" w:hanging="361"/>
      </w:pPr>
      <w:rPr>
        <w:rFonts w:hint="default"/>
        <w:lang w:val="en-US" w:eastAsia="en-US" w:bidi="ar-SA"/>
      </w:rPr>
    </w:lvl>
    <w:lvl w:ilvl="5" w:tplc="3F9CD732">
      <w:numFmt w:val="bullet"/>
      <w:lvlText w:val="•"/>
      <w:lvlJc w:val="left"/>
      <w:pPr>
        <w:ind w:left="6300" w:hanging="361"/>
      </w:pPr>
      <w:rPr>
        <w:rFonts w:hint="default"/>
        <w:lang w:val="en-US" w:eastAsia="en-US" w:bidi="ar-SA"/>
      </w:rPr>
    </w:lvl>
    <w:lvl w:ilvl="6" w:tplc="2C46C7F8">
      <w:numFmt w:val="bullet"/>
      <w:lvlText w:val="•"/>
      <w:lvlJc w:val="left"/>
      <w:pPr>
        <w:ind w:left="7344" w:hanging="361"/>
      </w:pPr>
      <w:rPr>
        <w:rFonts w:hint="default"/>
        <w:lang w:val="en-US" w:eastAsia="en-US" w:bidi="ar-SA"/>
      </w:rPr>
    </w:lvl>
    <w:lvl w:ilvl="7" w:tplc="F5229EF2">
      <w:numFmt w:val="bullet"/>
      <w:lvlText w:val="•"/>
      <w:lvlJc w:val="left"/>
      <w:pPr>
        <w:ind w:left="8388" w:hanging="361"/>
      </w:pPr>
      <w:rPr>
        <w:rFonts w:hint="default"/>
        <w:lang w:val="en-US" w:eastAsia="en-US" w:bidi="ar-SA"/>
      </w:rPr>
    </w:lvl>
    <w:lvl w:ilvl="8" w:tplc="10584B10">
      <w:numFmt w:val="bullet"/>
      <w:lvlText w:val="•"/>
      <w:lvlJc w:val="left"/>
      <w:pPr>
        <w:ind w:left="9432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54F7607E"/>
    <w:multiLevelType w:val="hybridMultilevel"/>
    <w:tmpl w:val="FA701DFE"/>
    <w:lvl w:ilvl="0" w:tplc="F1A85DE8">
      <w:start w:val="1"/>
      <w:numFmt w:val="upperRoman"/>
      <w:lvlText w:val="%1."/>
      <w:lvlJc w:val="left"/>
      <w:pPr>
        <w:ind w:left="561" w:hanging="202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7E4BBB2">
      <w:numFmt w:val="bullet"/>
      <w:lvlText w:val="●"/>
      <w:lvlJc w:val="left"/>
      <w:pPr>
        <w:ind w:left="108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034E4E0">
      <w:numFmt w:val="bullet"/>
      <w:lvlText w:val="•"/>
      <w:lvlJc w:val="left"/>
      <w:pPr>
        <w:ind w:left="2240" w:hanging="361"/>
      </w:pPr>
      <w:rPr>
        <w:rFonts w:hint="default"/>
        <w:lang w:val="en-US" w:eastAsia="en-US" w:bidi="ar-SA"/>
      </w:rPr>
    </w:lvl>
    <w:lvl w:ilvl="3" w:tplc="EF4E13DE">
      <w:numFmt w:val="bullet"/>
      <w:lvlText w:val="•"/>
      <w:lvlJc w:val="left"/>
      <w:pPr>
        <w:ind w:left="3400" w:hanging="361"/>
      </w:pPr>
      <w:rPr>
        <w:rFonts w:hint="default"/>
        <w:lang w:val="en-US" w:eastAsia="en-US" w:bidi="ar-SA"/>
      </w:rPr>
    </w:lvl>
    <w:lvl w:ilvl="4" w:tplc="805E07FA">
      <w:numFmt w:val="bullet"/>
      <w:lvlText w:val="•"/>
      <w:lvlJc w:val="left"/>
      <w:pPr>
        <w:ind w:left="4560" w:hanging="361"/>
      </w:pPr>
      <w:rPr>
        <w:rFonts w:hint="default"/>
        <w:lang w:val="en-US" w:eastAsia="en-US" w:bidi="ar-SA"/>
      </w:rPr>
    </w:lvl>
    <w:lvl w:ilvl="5" w:tplc="78A27884">
      <w:numFmt w:val="bullet"/>
      <w:lvlText w:val="•"/>
      <w:lvlJc w:val="left"/>
      <w:pPr>
        <w:ind w:left="5720" w:hanging="361"/>
      </w:pPr>
      <w:rPr>
        <w:rFonts w:hint="default"/>
        <w:lang w:val="en-US" w:eastAsia="en-US" w:bidi="ar-SA"/>
      </w:rPr>
    </w:lvl>
    <w:lvl w:ilvl="6" w:tplc="0598D964">
      <w:numFmt w:val="bullet"/>
      <w:lvlText w:val="•"/>
      <w:lvlJc w:val="left"/>
      <w:pPr>
        <w:ind w:left="6880" w:hanging="361"/>
      </w:pPr>
      <w:rPr>
        <w:rFonts w:hint="default"/>
        <w:lang w:val="en-US" w:eastAsia="en-US" w:bidi="ar-SA"/>
      </w:rPr>
    </w:lvl>
    <w:lvl w:ilvl="7" w:tplc="80886662">
      <w:numFmt w:val="bullet"/>
      <w:lvlText w:val="•"/>
      <w:lvlJc w:val="left"/>
      <w:pPr>
        <w:ind w:left="8040" w:hanging="361"/>
      </w:pPr>
      <w:rPr>
        <w:rFonts w:hint="default"/>
        <w:lang w:val="en-US" w:eastAsia="en-US" w:bidi="ar-SA"/>
      </w:rPr>
    </w:lvl>
    <w:lvl w:ilvl="8" w:tplc="5582E01C">
      <w:numFmt w:val="bullet"/>
      <w:lvlText w:val="•"/>
      <w:lvlJc w:val="left"/>
      <w:pPr>
        <w:ind w:left="9200" w:hanging="361"/>
      </w:pPr>
      <w:rPr>
        <w:rFonts w:hint="default"/>
        <w:lang w:val="en-US" w:eastAsia="en-US" w:bidi="ar-SA"/>
      </w:rPr>
    </w:lvl>
  </w:abstractNum>
  <w:num w:numId="1" w16cid:durableId="1923174831">
    <w:abstractNumId w:val="0"/>
  </w:num>
  <w:num w:numId="2" w16cid:durableId="1117600663">
    <w:abstractNumId w:val="1"/>
  </w:num>
  <w:num w:numId="3" w16cid:durableId="13434388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38"/>
    <w:rsid w:val="001523A0"/>
    <w:rsid w:val="002054B3"/>
    <w:rsid w:val="003A6F37"/>
    <w:rsid w:val="003C11C4"/>
    <w:rsid w:val="00454C44"/>
    <w:rsid w:val="004C2007"/>
    <w:rsid w:val="00622653"/>
    <w:rsid w:val="00633884"/>
    <w:rsid w:val="006D1DE6"/>
    <w:rsid w:val="00A72D38"/>
    <w:rsid w:val="00B10521"/>
    <w:rsid w:val="00DE42CC"/>
    <w:rsid w:val="00FE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1121D"/>
  <w15:docId w15:val="{E0D4B663-62B0-4A5D-881F-A76AA4160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4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61" w:hanging="331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79" w:hanging="359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60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character" w:styleId="Hyperlink">
    <w:name w:val="Hyperlink"/>
    <w:basedOn w:val="DefaultParagraphFont"/>
    <w:uiPriority w:val="99"/>
    <w:unhideWhenUsed/>
    <w:rsid w:val="001523A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3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hyperlink" Target="https://planning.lacity.org/EIR/CEQA_Guidelines/City_CEQA_Guidelines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leginfo.legislature.ca.gov/" TargetMode="External"/><Relationship Id="rId7" Type="http://schemas.openxmlformats.org/officeDocument/2006/relationships/hyperlink" Target="mailto:kevin.gibson@lacity.org" TargetMode="External"/><Relationship Id="rId12" Type="http://schemas.openxmlformats.org/officeDocument/2006/relationships/image" Target="media/image5.png"/><Relationship Id="rId17" Type="http://schemas.openxmlformats.org/officeDocument/2006/relationships/hyperlink" Target="https://dot.ca.gov/programs/design/lap-landscape-architecture-and-community-livability/lap-liv-i-scenic-highway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nvirostor.dtsc.ca.gov/" TargetMode="External"/><Relationship Id="rId20" Type="http://schemas.openxmlformats.org/officeDocument/2006/relationships/hyperlink" Target="https://navigatela.lacity.org/navigatel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://leginfo.legislature.ca.gov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://ZIMAS.lacity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Rhodes</cp:lastModifiedBy>
  <cp:revision>6</cp:revision>
  <dcterms:created xsi:type="dcterms:W3CDTF">2026-08-03T20:56:00Z</dcterms:created>
  <dcterms:modified xsi:type="dcterms:W3CDTF">2026-08-11T21:15:00Z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2026-08-03T00:00:00Z</vt:filetime>
  </property>
</Properties>
</file>