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05" w:type="dxa"/>
        <w:tblInd w:w="-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5400"/>
        <w:gridCol w:w="3060"/>
      </w:tblGrid>
      <w:tr w:rsidR="008C6915" w14:paraId="0F0E5113" w14:textId="77777777" w:rsidTr="00924964">
        <w:tc>
          <w:tcPr>
            <w:tcW w:w="2245" w:type="dxa"/>
          </w:tcPr>
          <w:p w14:paraId="3204EBAA" w14:textId="686AE492" w:rsidR="008C6915" w:rsidRDefault="006C089B" w:rsidP="006C089B">
            <w:pPr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</w:rPr>
              <w:drawing>
                <wp:inline distT="0" distB="0" distL="0" distR="0" wp14:anchorId="67CFB145" wp14:editId="25D0840D">
                  <wp:extent cx="1238250" cy="1152525"/>
                  <wp:effectExtent l="0" t="0" r="0" b="9525"/>
                  <wp:docPr id="991129745" name="Picture 6" descr="A logo of a cit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129745" name="Picture 6" descr="A logo of a city&#10;&#10;Description automatically generated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8AFE65" w14:textId="05A16ACF" w:rsidR="008C6915" w:rsidRDefault="008C6915" w:rsidP="006C089B">
            <w:pPr>
              <w:jc w:val="right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5400" w:type="dxa"/>
          </w:tcPr>
          <w:p w14:paraId="270E600C" w14:textId="79DA81C6" w:rsidR="008C6915" w:rsidRDefault="008C6915" w:rsidP="008C6915">
            <w:pPr>
              <w:spacing w:before="120"/>
              <w:rPr>
                <w:noProof/>
              </w:rPr>
            </w:pPr>
          </w:p>
          <w:p w14:paraId="7C4E5A48" w14:textId="5852DA7E" w:rsidR="008C6915" w:rsidRPr="008C6915" w:rsidRDefault="008C6915" w:rsidP="008C691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8C6915">
              <w:rPr>
                <w:rFonts w:ascii="Times New Roman" w:hAnsi="Times New Roman" w:cs="Times New Roman"/>
                <w:sz w:val="48"/>
                <w:szCs w:val="48"/>
              </w:rPr>
              <w:t>CITY OF BRAWLEY</w:t>
            </w:r>
          </w:p>
        </w:tc>
        <w:tc>
          <w:tcPr>
            <w:tcW w:w="3060" w:type="dxa"/>
          </w:tcPr>
          <w:p w14:paraId="3B8AF299" w14:textId="77777777" w:rsidR="008C6915" w:rsidRDefault="008C6915" w:rsidP="008C6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915">
              <w:rPr>
                <w:rFonts w:ascii="Times New Roman" w:hAnsi="Times New Roman" w:cs="Times New Roman"/>
                <w:sz w:val="20"/>
                <w:szCs w:val="20"/>
              </w:rPr>
              <w:t>Development Services Department</w:t>
            </w:r>
          </w:p>
          <w:p w14:paraId="26812CC2" w14:textId="77777777" w:rsidR="008C6915" w:rsidRDefault="008C6915" w:rsidP="008C6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 S. Imperial Avenue</w:t>
            </w:r>
          </w:p>
          <w:p w14:paraId="369459B1" w14:textId="77777777" w:rsidR="008C6915" w:rsidRDefault="008C6915" w:rsidP="008C6915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6915">
              <w:rPr>
                <w:rFonts w:ascii="Times New Roman" w:hAnsi="Times New Roman" w:cs="Times New Roman"/>
                <w:sz w:val="20"/>
                <w:szCs w:val="20"/>
              </w:rPr>
              <w:t>Brawley, CA 92227</w:t>
            </w:r>
          </w:p>
          <w:p w14:paraId="350C8928" w14:textId="77777777" w:rsidR="008C6915" w:rsidRDefault="008C6915" w:rsidP="008C6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Building Division</w:t>
            </w:r>
          </w:p>
          <w:p w14:paraId="21403F23" w14:textId="77777777" w:rsidR="008C6915" w:rsidRDefault="008C6915" w:rsidP="008C6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Phone: (760) 344-8622</w:t>
            </w:r>
          </w:p>
          <w:p w14:paraId="615DB750" w14:textId="77777777" w:rsidR="008C6915" w:rsidRDefault="008C6915" w:rsidP="008C6915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Fax: (760) 351-2656</w:t>
            </w:r>
          </w:p>
          <w:p w14:paraId="601C0256" w14:textId="77777777" w:rsidR="008C6915" w:rsidRDefault="008C6915" w:rsidP="008C6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Housing Division</w:t>
            </w:r>
          </w:p>
          <w:p w14:paraId="09761362" w14:textId="77777777" w:rsidR="008C6915" w:rsidRDefault="008C6915" w:rsidP="008C6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Phone: (760) 351-1905</w:t>
            </w:r>
          </w:p>
          <w:p w14:paraId="026EB67C" w14:textId="77777777" w:rsidR="008C6915" w:rsidRDefault="008C6915" w:rsidP="008C6915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Fax: (760) 351-2656</w:t>
            </w:r>
          </w:p>
          <w:p w14:paraId="3036F9FD" w14:textId="77777777" w:rsidR="008C6915" w:rsidRDefault="008C6915" w:rsidP="008C6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Planning Division</w:t>
            </w:r>
          </w:p>
          <w:p w14:paraId="408024A1" w14:textId="77777777" w:rsidR="008C6915" w:rsidRDefault="008C6915" w:rsidP="008C6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Phone: (760) 344-8822</w:t>
            </w:r>
          </w:p>
          <w:p w14:paraId="64EA6414" w14:textId="4EAEA53F" w:rsidR="008C6915" w:rsidRPr="008C6915" w:rsidRDefault="008C6915" w:rsidP="008C6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Fax: (760) 351-2656</w:t>
            </w:r>
          </w:p>
        </w:tc>
      </w:tr>
    </w:tbl>
    <w:p w14:paraId="453B1879" w14:textId="447BF049" w:rsidR="008C6915" w:rsidRPr="00FB30C3" w:rsidRDefault="004036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14, 2025</w:t>
      </w:r>
    </w:p>
    <w:p w14:paraId="6439AA52" w14:textId="4D6F97DC" w:rsidR="001C0CCE" w:rsidRPr="00A4427E" w:rsidRDefault="001C0CCE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7B3EF595" w14:textId="4E312E22" w:rsidR="001C0CCE" w:rsidRPr="00702E81" w:rsidRDefault="001C0CCE" w:rsidP="001C0CCE">
      <w:pPr>
        <w:spacing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1276">
        <w:rPr>
          <w:rFonts w:ascii="Times New Roman" w:hAnsi="Times New Roman" w:cs="Times New Roman"/>
          <w:b/>
          <w:bCs/>
          <w:sz w:val="24"/>
          <w:szCs w:val="24"/>
        </w:rPr>
        <w:t xml:space="preserve">RE: </w:t>
      </w:r>
      <w:r w:rsidR="00E40EA9">
        <w:rPr>
          <w:rFonts w:ascii="Times New Roman" w:hAnsi="Times New Roman" w:cs="Times New Roman"/>
          <w:b/>
          <w:bCs/>
          <w:sz w:val="24"/>
          <w:szCs w:val="24"/>
        </w:rPr>
        <w:t xml:space="preserve">Initial Outreach Proposed </w:t>
      </w:r>
      <w:r w:rsidR="0040361F" w:rsidRPr="00702E81">
        <w:rPr>
          <w:rFonts w:ascii="Times New Roman" w:hAnsi="Times New Roman" w:cs="Times New Roman"/>
          <w:b/>
          <w:bCs/>
          <w:sz w:val="24"/>
          <w:szCs w:val="24"/>
        </w:rPr>
        <w:t>Specific Plan Amendment, GP Amendment, Zone Change, Tentative Tract Map</w:t>
      </w:r>
      <w:r w:rsidR="00AC27FA" w:rsidRPr="00702E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2E81" w:rsidRPr="00702E81">
        <w:rPr>
          <w:rFonts w:ascii="Times New Roman" w:hAnsi="Times New Roman" w:cs="Times New Roman"/>
          <w:b/>
          <w:bCs/>
          <w:sz w:val="24"/>
          <w:szCs w:val="24"/>
        </w:rPr>
        <w:t>(APN: 048-440-001)</w:t>
      </w:r>
    </w:p>
    <w:p w14:paraId="1EE6A7E7" w14:textId="4230A134" w:rsidR="00BB6C4B" w:rsidRPr="00BB6C4B" w:rsidRDefault="00E40EA9" w:rsidP="00BB6C4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whom it may concern</w:t>
      </w:r>
      <w:r w:rsidR="001C0CCE">
        <w:rPr>
          <w:rFonts w:ascii="Times New Roman" w:hAnsi="Times New Roman" w:cs="Times New Roman"/>
          <w:sz w:val="24"/>
          <w:szCs w:val="24"/>
        </w:rPr>
        <w:t>,</w:t>
      </w:r>
    </w:p>
    <w:p w14:paraId="6A086EDF" w14:textId="17EBED2D" w:rsidR="00EE7AC6" w:rsidRPr="00CA584A" w:rsidRDefault="00BB6C4B" w:rsidP="00CA277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B6C4B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City of Brawley Planning Department received </w:t>
      </w:r>
      <w:r w:rsidR="00702E81">
        <w:rPr>
          <w:rFonts w:ascii="Times New Roman" w:hAnsi="Times New Roman" w:cs="Times New Roman"/>
          <w:sz w:val="24"/>
          <w:szCs w:val="24"/>
        </w:rPr>
        <w:t xml:space="preserve">Specific Plan Amendment, GP Amendment, Zone Change, and Tentative Tract Map for a parcel located in the Gateway Specific Plan Area. </w:t>
      </w:r>
    </w:p>
    <w:p w14:paraId="6BAE5185" w14:textId="6C00716D" w:rsidR="005A462A" w:rsidRPr="00BB6C4B" w:rsidRDefault="005A462A" w:rsidP="005A46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E41E70" w14:textId="32E95178" w:rsidR="00CA2771" w:rsidRPr="00FB71CB" w:rsidRDefault="00BB6C4B" w:rsidP="00A4416B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584A">
        <w:rPr>
          <w:rFonts w:ascii="Times New Roman" w:hAnsi="Times New Roman" w:cs="Times New Roman"/>
          <w:b/>
          <w:sz w:val="24"/>
          <w:szCs w:val="24"/>
        </w:rPr>
        <w:t>S</w:t>
      </w:r>
      <w:r w:rsidR="00CA584A" w:rsidRPr="00CA584A">
        <w:rPr>
          <w:rFonts w:ascii="Times New Roman" w:hAnsi="Times New Roman" w:cs="Times New Roman"/>
          <w:b/>
          <w:sz w:val="24"/>
          <w:szCs w:val="24"/>
        </w:rPr>
        <w:t xml:space="preserve">ite </w:t>
      </w:r>
      <w:r w:rsidR="00F06848">
        <w:rPr>
          <w:rFonts w:ascii="Times New Roman" w:hAnsi="Times New Roman" w:cs="Times New Roman"/>
          <w:b/>
          <w:sz w:val="24"/>
          <w:szCs w:val="24"/>
        </w:rPr>
        <w:t>Location/Vic</w:t>
      </w:r>
      <w:r w:rsidR="00396D6A">
        <w:rPr>
          <w:rFonts w:ascii="Times New Roman" w:hAnsi="Times New Roman" w:cs="Times New Roman"/>
          <w:b/>
          <w:sz w:val="24"/>
          <w:szCs w:val="24"/>
        </w:rPr>
        <w:t>inity</w:t>
      </w:r>
      <w:r w:rsidRPr="00CA584A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A44F6B2" w14:textId="77492DE7" w:rsidR="00FB71CB" w:rsidRDefault="00F84433" w:rsidP="00FB71CB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1C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4656" behindDoc="0" locked="0" layoutInCell="1" allowOverlap="1" wp14:anchorId="307552C0" wp14:editId="0ECB6854">
            <wp:simplePos x="0" y="0"/>
            <wp:positionH relativeFrom="margin">
              <wp:posOffset>543532</wp:posOffset>
            </wp:positionH>
            <wp:positionV relativeFrom="paragraph">
              <wp:posOffset>151130</wp:posOffset>
            </wp:positionV>
            <wp:extent cx="4638675" cy="4429069"/>
            <wp:effectExtent l="0" t="0" r="0" b="0"/>
            <wp:wrapNone/>
            <wp:docPr id="176143761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43761" name="Picture 1" descr="A map of a city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429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79B92F" w14:textId="315D4DBB" w:rsidR="00FB71CB" w:rsidRDefault="00FB71CB" w:rsidP="00FB71CB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FB3A11" w14:textId="64E83E5C" w:rsidR="00FB71CB" w:rsidRDefault="00FB71CB" w:rsidP="00FB71CB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584B9B" w14:textId="5F1528F9" w:rsidR="00FB71CB" w:rsidRDefault="00FB71CB" w:rsidP="00FB71CB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9BA435" w14:textId="52DDA174" w:rsidR="00FB71CB" w:rsidRDefault="00FB71CB" w:rsidP="00FB71CB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E13324" w14:textId="64DF1168" w:rsidR="00FB71CB" w:rsidRDefault="00FB71CB" w:rsidP="00FB71CB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00A8BC" w14:textId="1D0D9501" w:rsidR="00FB71CB" w:rsidRDefault="00396D6A" w:rsidP="00FB71CB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D6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64D14AA8" wp14:editId="5AEC426E">
                <wp:simplePos x="0" y="0"/>
                <wp:positionH relativeFrom="column">
                  <wp:posOffset>2259330</wp:posOffset>
                </wp:positionH>
                <wp:positionV relativeFrom="paragraph">
                  <wp:posOffset>29210</wp:posOffset>
                </wp:positionV>
                <wp:extent cx="2360930" cy="1404620"/>
                <wp:effectExtent l="0" t="0" r="0" b="0"/>
                <wp:wrapSquare wrapText="bothSides"/>
                <wp:docPr id="7355359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2B0E0" w14:textId="0216DD84" w:rsidR="00396D6A" w:rsidRPr="00396D6A" w:rsidRDefault="00396D6A" w:rsidP="00396D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396D6A"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WAL-MART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D14A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7.9pt;margin-top:2.3pt;width:185.9pt;height:110.6pt;z-index:2516628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" filled="f" stroked="f">
                <v:textbox style="mso-fit-shape-to-text:t">
                  <w:txbxContent>
                    <w:p w14:paraId="6832B0E0" w14:textId="0216DD84" w:rsidR="00396D6A" w:rsidRPr="00396D6A" w:rsidRDefault="00396D6A" w:rsidP="00396D6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EE0000"/>
                          <w:sz w:val="28"/>
                          <w:szCs w:val="28"/>
                        </w:rPr>
                      </w:pPr>
                      <w:r w:rsidRPr="00396D6A">
                        <w:rPr>
                          <w:rFonts w:ascii="Arial" w:hAnsi="Arial" w:cs="Arial"/>
                          <w:b/>
                          <w:bCs/>
                          <w:color w:val="EE0000"/>
                          <w:sz w:val="28"/>
                          <w:szCs w:val="28"/>
                        </w:rPr>
                        <w:t>WAL-MART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8BD058" w14:textId="10C15585" w:rsidR="00FB71CB" w:rsidRPr="00CA584A" w:rsidRDefault="00FB71CB" w:rsidP="00FB71C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60C24B8A" w14:textId="4D72ECA1" w:rsidR="00CA584A" w:rsidRDefault="00F84433" w:rsidP="00CA584A">
      <w:pPr>
        <w:jc w:val="both"/>
        <w:rPr>
          <w:rFonts w:ascii="Times New Roman" w:hAnsi="Times New Roman" w:cs="Times New Roman"/>
          <w:sz w:val="24"/>
          <w:szCs w:val="24"/>
        </w:rPr>
      </w:pPr>
      <w:r w:rsidRPr="00F84433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20F3AFEF" wp14:editId="33BC7631">
                <wp:simplePos x="0" y="0"/>
                <wp:positionH relativeFrom="column">
                  <wp:posOffset>2164080</wp:posOffset>
                </wp:positionH>
                <wp:positionV relativeFrom="paragraph">
                  <wp:posOffset>193040</wp:posOffset>
                </wp:positionV>
                <wp:extent cx="2360930" cy="1404620"/>
                <wp:effectExtent l="0" t="0" r="0" b="0"/>
                <wp:wrapSquare wrapText="bothSides"/>
                <wp:docPr id="9846165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0F97E" w14:textId="25AABDCB" w:rsidR="00F84433" w:rsidRPr="00FC4C45" w:rsidRDefault="00F84433">
                            <w:pPr>
                              <w:rPr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FC4C45">
                              <w:rPr>
                                <w:color w:val="EE0000"/>
                                <w:sz w:val="36"/>
                                <w:szCs w:val="36"/>
                              </w:rPr>
                              <w:t>ARCO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F3AFEF" id="_x0000_s1027" type="#_x0000_t202" style="position:absolute;left:0;text-align:left;margin-left:170.4pt;margin-top:15.2pt;width:185.9pt;height:110.6pt;z-index:2516710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" filled="f" stroked="f">
                <v:textbox style="mso-fit-shape-to-text:t">
                  <w:txbxContent>
                    <w:p w14:paraId="6900F97E" w14:textId="25AABDCB" w:rsidR="00F84433" w:rsidRPr="00FC4C45" w:rsidRDefault="00F84433">
                      <w:pPr>
                        <w:rPr>
                          <w:color w:val="EE0000"/>
                          <w:sz w:val="36"/>
                          <w:szCs w:val="36"/>
                        </w:rPr>
                      </w:pPr>
                      <w:r w:rsidRPr="00FC4C45">
                        <w:rPr>
                          <w:color w:val="EE0000"/>
                          <w:sz w:val="36"/>
                          <w:szCs w:val="36"/>
                        </w:rPr>
                        <w:t>ARCO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84433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199CB6DB" wp14:editId="503CF9DA">
                <wp:simplePos x="0" y="0"/>
                <wp:positionH relativeFrom="column">
                  <wp:posOffset>-283845</wp:posOffset>
                </wp:positionH>
                <wp:positionV relativeFrom="paragraph">
                  <wp:posOffset>320675</wp:posOffset>
                </wp:positionV>
                <wp:extent cx="2360930" cy="1404620"/>
                <wp:effectExtent l="0" t="0" r="0" b="0"/>
                <wp:wrapSquare wrapText="bothSides"/>
                <wp:docPr id="14819496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AB238" w14:textId="43AF0D56" w:rsidR="00F84433" w:rsidRPr="00F84433" w:rsidRDefault="00F84433" w:rsidP="00F84433">
                            <w:pPr>
                              <w:ind w:left="720" w:firstLine="720"/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F84433"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</w:rPr>
                              <w:t>Church/Hospital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9CB6DB" id="_x0000_s1028" type="#_x0000_t202" style="position:absolute;left:0;text-align:left;margin-left:-22.35pt;margin-top:25.25pt;width:185.9pt;height:110.6pt;z-index:25166694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" filled="f" stroked="f">
                <v:textbox style="mso-fit-shape-to-text:t">
                  <w:txbxContent>
                    <w:p w14:paraId="436AB238" w14:textId="43AF0D56" w:rsidR="00F84433" w:rsidRPr="00F84433" w:rsidRDefault="00F84433" w:rsidP="00F84433">
                      <w:pPr>
                        <w:ind w:left="720" w:firstLine="720"/>
                        <w:rPr>
                          <w:rFonts w:ascii="Arial" w:hAnsi="Arial" w:cs="Arial"/>
                          <w:b/>
                          <w:bCs/>
                          <w:color w:val="EE0000"/>
                          <w:sz w:val="28"/>
                          <w:szCs w:val="28"/>
                        </w:rPr>
                      </w:pPr>
                      <w:r w:rsidRPr="00F84433">
                        <w:rPr>
                          <w:rFonts w:ascii="Arial" w:hAnsi="Arial" w:cs="Arial"/>
                          <w:b/>
                          <w:bCs/>
                          <w:color w:val="EE0000"/>
                        </w:rPr>
                        <w:t>Church/Hospital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D2DEAB" w14:textId="06A36D62" w:rsidR="00CA584A" w:rsidRDefault="00CA584A" w:rsidP="00CA58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648B63" w14:textId="1E9F43FD" w:rsidR="00CA584A" w:rsidRDefault="00CA584A" w:rsidP="00CA58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03A3A9" w14:textId="4F53F628" w:rsidR="00CA584A" w:rsidRDefault="00CA584A" w:rsidP="00CA58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6BFA16" w14:textId="4631CEBB" w:rsidR="00CA584A" w:rsidRDefault="00396D6A" w:rsidP="00CA584A">
      <w:pPr>
        <w:jc w:val="both"/>
        <w:rPr>
          <w:rFonts w:ascii="Times New Roman" w:hAnsi="Times New Roman" w:cs="Times New Roman"/>
          <w:sz w:val="24"/>
          <w:szCs w:val="24"/>
        </w:rPr>
      </w:pPr>
      <w:r w:rsidRPr="00396D6A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CA542C8" wp14:editId="51EF792E">
                <wp:simplePos x="0" y="0"/>
                <wp:positionH relativeFrom="margin">
                  <wp:align>center</wp:align>
                </wp:positionH>
                <wp:positionV relativeFrom="paragraph">
                  <wp:posOffset>34290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2FBC5" w14:textId="43364E04" w:rsidR="00396D6A" w:rsidRPr="00396D6A" w:rsidRDefault="00122D38" w:rsidP="00396D6A">
                            <w:pPr>
                              <w:jc w:val="center"/>
                              <w:rPr>
                                <w:rFonts w:ascii="Arial" w:hAnsi="Arial" w:cs="Arial"/>
                                <w:color w:val="FFFF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00"/>
                                <w:sz w:val="26"/>
                                <w:szCs w:val="26"/>
                              </w:rPr>
                              <w:t>Project</w:t>
                            </w:r>
                            <w:r w:rsidR="00396D6A" w:rsidRPr="00396D6A">
                              <w:rPr>
                                <w:rFonts w:ascii="Arial" w:hAnsi="Arial" w:cs="Arial"/>
                                <w:color w:val="FFFF00"/>
                                <w:sz w:val="26"/>
                                <w:szCs w:val="26"/>
                              </w:rPr>
                              <w:t xml:space="preserve"> Parcel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A542C8" id="_x0000_s1029" type="#_x0000_t202" style="position:absolute;left:0;text-align:left;margin-left:0;margin-top:2.7pt;width:185.9pt;height:110.6pt;z-index:251656704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" filled="f" stroked="f">
                <v:textbox style="mso-fit-shape-to-text:t">
                  <w:txbxContent>
                    <w:p w14:paraId="0082FBC5" w14:textId="43364E04" w:rsidR="00396D6A" w:rsidRPr="00396D6A" w:rsidRDefault="00122D38" w:rsidP="00396D6A">
                      <w:pPr>
                        <w:jc w:val="center"/>
                        <w:rPr>
                          <w:rFonts w:ascii="Arial" w:hAnsi="Arial" w:cs="Arial"/>
                          <w:color w:val="FFFF00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color w:val="FFFF00"/>
                          <w:sz w:val="26"/>
                          <w:szCs w:val="26"/>
                        </w:rPr>
                        <w:t>Project</w:t>
                      </w:r>
                      <w:r w:rsidR="00396D6A" w:rsidRPr="00396D6A">
                        <w:rPr>
                          <w:rFonts w:ascii="Arial" w:hAnsi="Arial" w:cs="Arial"/>
                          <w:color w:val="FFFF00"/>
                          <w:sz w:val="26"/>
                          <w:szCs w:val="26"/>
                        </w:rPr>
                        <w:t xml:space="preserve"> Parcel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7A851A8" w14:textId="77777777" w:rsidR="00CA584A" w:rsidRDefault="00CA584A" w:rsidP="00CA58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52729E" w14:textId="77777777" w:rsidR="00CA584A" w:rsidRDefault="00CA584A" w:rsidP="00CA58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482E4A" w14:textId="77777777" w:rsidR="00FB71CB" w:rsidRDefault="00FB71CB" w:rsidP="00CA58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53D96F" w14:textId="66039EE0" w:rsidR="00FB71CB" w:rsidRPr="00EE4F53" w:rsidRDefault="00F84433" w:rsidP="00F84433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Proposed Project</w:t>
      </w:r>
      <w:r w:rsidR="00EE4F53">
        <w:rPr>
          <w:rFonts w:ascii="Times New Roman" w:hAnsi="Times New Roman" w:cs="Times New Roman"/>
          <w:b/>
          <w:sz w:val="24"/>
          <w:szCs w:val="24"/>
        </w:rPr>
        <w:t>:</w:t>
      </w:r>
    </w:p>
    <w:p w14:paraId="0567FB9F" w14:textId="77777777" w:rsidR="00EE4F53" w:rsidRDefault="00EE4F53" w:rsidP="00EE4F53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DC2BBD" w14:textId="662B9027" w:rsidR="00FB71CB" w:rsidRDefault="00EE4F53" w:rsidP="00755543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4ECF">
        <w:rPr>
          <w:rFonts w:ascii="Times New Roman" w:hAnsi="Times New Roman" w:cs="Times New Roman"/>
          <w:bCs/>
          <w:sz w:val="24"/>
          <w:szCs w:val="24"/>
        </w:rPr>
        <w:t xml:space="preserve">The proposed </w:t>
      </w:r>
      <w:r w:rsidR="00FB65A4">
        <w:rPr>
          <w:rFonts w:ascii="Times New Roman" w:hAnsi="Times New Roman" w:cs="Times New Roman"/>
          <w:bCs/>
          <w:sz w:val="24"/>
          <w:szCs w:val="24"/>
        </w:rPr>
        <w:t>p</w:t>
      </w:r>
      <w:r w:rsidRPr="00004ECF">
        <w:rPr>
          <w:rFonts w:ascii="Times New Roman" w:hAnsi="Times New Roman" w:cs="Times New Roman"/>
          <w:bCs/>
          <w:sz w:val="24"/>
          <w:szCs w:val="24"/>
        </w:rPr>
        <w:t xml:space="preserve">roject would require City approval of an amendment to the Brawley Gateway Specific Plan </w:t>
      </w:r>
      <w:r w:rsidR="00BA4A6D">
        <w:rPr>
          <w:rFonts w:ascii="Times New Roman" w:hAnsi="Times New Roman" w:cs="Times New Roman"/>
          <w:bCs/>
          <w:sz w:val="24"/>
          <w:szCs w:val="24"/>
        </w:rPr>
        <w:t xml:space="preserve">and a tentative tract map </w:t>
      </w:r>
      <w:r w:rsidRPr="00004ECF">
        <w:rPr>
          <w:rFonts w:ascii="Times New Roman" w:hAnsi="Times New Roman" w:cs="Times New Roman"/>
          <w:bCs/>
          <w:sz w:val="24"/>
          <w:szCs w:val="24"/>
        </w:rPr>
        <w:t>for future commercial and multi-family residential uses; refer to</w:t>
      </w:r>
      <w:r w:rsidR="00254E92">
        <w:rPr>
          <w:rFonts w:ascii="Times New Roman" w:hAnsi="Times New Roman" w:cs="Times New Roman"/>
          <w:bCs/>
          <w:sz w:val="24"/>
          <w:szCs w:val="24"/>
        </w:rPr>
        <w:t xml:space="preserve"> Exhibit</w:t>
      </w:r>
      <w:r w:rsidRPr="00004ECF">
        <w:rPr>
          <w:rFonts w:ascii="Times New Roman" w:hAnsi="Times New Roman" w:cs="Times New Roman"/>
          <w:bCs/>
          <w:sz w:val="24"/>
          <w:szCs w:val="24"/>
        </w:rPr>
        <w:t xml:space="preserve"> 1, Conceptual</w:t>
      </w:r>
      <w:r w:rsidR="00004E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4ECF">
        <w:rPr>
          <w:rFonts w:ascii="Times New Roman" w:hAnsi="Times New Roman" w:cs="Times New Roman"/>
          <w:bCs/>
          <w:sz w:val="24"/>
          <w:szCs w:val="24"/>
        </w:rPr>
        <w:t>Site Plan. As currently proposed, the western portion of the property (approximately 37 acres) would be subdivided</w:t>
      </w:r>
      <w:r w:rsidR="00004E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4ECF">
        <w:rPr>
          <w:rFonts w:ascii="Times New Roman" w:hAnsi="Times New Roman" w:cs="Times New Roman"/>
          <w:bCs/>
          <w:sz w:val="24"/>
          <w:szCs w:val="24"/>
        </w:rPr>
        <w:t xml:space="preserve">for future commercial development, including strip retail plaza and larger retail shopping center uses. </w:t>
      </w:r>
      <w:r w:rsidR="00254E92">
        <w:rPr>
          <w:rFonts w:ascii="Times New Roman" w:hAnsi="Times New Roman" w:cs="Times New Roman"/>
          <w:bCs/>
          <w:sz w:val="24"/>
          <w:szCs w:val="24"/>
        </w:rPr>
        <w:t xml:space="preserve">The conceptual </w:t>
      </w:r>
      <w:r w:rsidRPr="00004ECF">
        <w:rPr>
          <w:rFonts w:ascii="Times New Roman" w:hAnsi="Times New Roman" w:cs="Times New Roman"/>
          <w:bCs/>
          <w:sz w:val="24"/>
          <w:szCs w:val="24"/>
        </w:rPr>
        <w:t xml:space="preserve">Site Plan would </w:t>
      </w:r>
      <w:r w:rsidR="00BA4A6D">
        <w:rPr>
          <w:rFonts w:ascii="Times New Roman" w:hAnsi="Times New Roman" w:cs="Times New Roman"/>
          <w:bCs/>
          <w:sz w:val="24"/>
          <w:szCs w:val="24"/>
        </w:rPr>
        <w:t xml:space="preserve">include </w:t>
      </w:r>
      <w:r w:rsidRPr="00004ECF">
        <w:rPr>
          <w:rFonts w:ascii="Times New Roman" w:hAnsi="Times New Roman" w:cs="Times New Roman"/>
          <w:bCs/>
          <w:sz w:val="24"/>
          <w:szCs w:val="24"/>
        </w:rPr>
        <w:t>65,500 SF</w:t>
      </w:r>
      <w:r w:rsidR="00254E92">
        <w:rPr>
          <w:rFonts w:ascii="Times New Roman" w:hAnsi="Times New Roman" w:cs="Times New Roman"/>
          <w:bCs/>
          <w:sz w:val="24"/>
          <w:szCs w:val="24"/>
        </w:rPr>
        <w:t xml:space="preserve"> of commercial space</w:t>
      </w:r>
      <w:r w:rsidRPr="00004ECF">
        <w:rPr>
          <w:rFonts w:ascii="Times New Roman" w:hAnsi="Times New Roman" w:cs="Times New Roman"/>
          <w:bCs/>
          <w:sz w:val="24"/>
          <w:szCs w:val="24"/>
        </w:rPr>
        <w:t xml:space="preserve"> (Pads 1 to 8); the square footage of the retail shopping center</w:t>
      </w:r>
      <w:r w:rsidR="00004E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4ECF">
        <w:rPr>
          <w:rFonts w:ascii="Times New Roman" w:hAnsi="Times New Roman" w:cs="Times New Roman"/>
          <w:bCs/>
          <w:sz w:val="24"/>
          <w:szCs w:val="24"/>
        </w:rPr>
        <w:t>uses</w:t>
      </w:r>
      <w:r w:rsidR="00BA4A6D">
        <w:rPr>
          <w:rFonts w:ascii="Times New Roman" w:hAnsi="Times New Roman" w:cs="Times New Roman"/>
          <w:bCs/>
          <w:sz w:val="24"/>
          <w:szCs w:val="24"/>
        </w:rPr>
        <w:t xml:space="preserve"> is </w:t>
      </w:r>
      <w:proofErr w:type="gramStart"/>
      <w:r w:rsidR="00BA4A6D">
        <w:rPr>
          <w:rFonts w:ascii="Times New Roman" w:hAnsi="Times New Roman" w:cs="Times New Roman"/>
          <w:bCs/>
          <w:sz w:val="24"/>
          <w:szCs w:val="24"/>
        </w:rPr>
        <w:t>proposed</w:t>
      </w:r>
      <w:proofErr w:type="gramEnd"/>
      <w:r w:rsidR="00BA4A6D">
        <w:rPr>
          <w:rFonts w:ascii="Times New Roman" w:hAnsi="Times New Roman" w:cs="Times New Roman"/>
          <w:bCs/>
          <w:sz w:val="24"/>
          <w:szCs w:val="24"/>
        </w:rPr>
        <w:t xml:space="preserve"> to be</w:t>
      </w:r>
      <w:r w:rsidRPr="00004ECF">
        <w:rPr>
          <w:rFonts w:ascii="Times New Roman" w:hAnsi="Times New Roman" w:cs="Times New Roman"/>
          <w:bCs/>
          <w:sz w:val="24"/>
          <w:szCs w:val="24"/>
        </w:rPr>
        <w:t xml:space="preserve"> 243,000 SF </w:t>
      </w:r>
      <w:r w:rsidR="00BA4A6D">
        <w:rPr>
          <w:rFonts w:ascii="Times New Roman" w:hAnsi="Times New Roman" w:cs="Times New Roman"/>
          <w:bCs/>
          <w:sz w:val="24"/>
          <w:szCs w:val="24"/>
        </w:rPr>
        <w:t>(</w:t>
      </w:r>
      <w:r w:rsidRPr="00004ECF">
        <w:rPr>
          <w:rFonts w:ascii="Times New Roman" w:hAnsi="Times New Roman" w:cs="Times New Roman"/>
          <w:bCs/>
          <w:sz w:val="24"/>
          <w:szCs w:val="24"/>
        </w:rPr>
        <w:t>Pads 10 and</w:t>
      </w:r>
      <w:r w:rsidR="00BA4A6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4ECF">
        <w:rPr>
          <w:rFonts w:ascii="Times New Roman" w:hAnsi="Times New Roman" w:cs="Times New Roman"/>
          <w:bCs/>
          <w:sz w:val="24"/>
          <w:szCs w:val="24"/>
        </w:rPr>
        <w:t xml:space="preserve">11). </w:t>
      </w:r>
      <w:r w:rsidR="00BA4A6D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004ECF">
        <w:rPr>
          <w:rFonts w:ascii="Times New Roman" w:hAnsi="Times New Roman" w:cs="Times New Roman"/>
          <w:bCs/>
          <w:sz w:val="24"/>
          <w:szCs w:val="24"/>
        </w:rPr>
        <w:t xml:space="preserve">hotel </w:t>
      </w:r>
      <w:r w:rsidR="00BA4A6D">
        <w:rPr>
          <w:rFonts w:ascii="Times New Roman" w:hAnsi="Times New Roman" w:cs="Times New Roman"/>
          <w:bCs/>
          <w:sz w:val="24"/>
          <w:szCs w:val="24"/>
        </w:rPr>
        <w:t>of approximately</w:t>
      </w:r>
      <w:r w:rsidRPr="00004ECF">
        <w:rPr>
          <w:rFonts w:ascii="Times New Roman" w:hAnsi="Times New Roman" w:cs="Times New Roman"/>
          <w:bCs/>
          <w:sz w:val="24"/>
          <w:szCs w:val="24"/>
        </w:rPr>
        <w:t xml:space="preserve"> 150 rooms (Pad 9). Proposed access to the commercial use area would still be from</w:t>
      </w:r>
      <w:r w:rsidR="00004E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4ECF">
        <w:rPr>
          <w:rFonts w:ascii="Times New Roman" w:hAnsi="Times New Roman" w:cs="Times New Roman"/>
          <w:bCs/>
          <w:sz w:val="24"/>
          <w:szCs w:val="24"/>
        </w:rPr>
        <w:t xml:space="preserve">(future) Legion Road to the north, with secondary access occurring from the south </w:t>
      </w:r>
      <w:r w:rsidR="006B151C">
        <w:rPr>
          <w:rFonts w:ascii="Times New Roman" w:hAnsi="Times New Roman" w:cs="Times New Roman"/>
          <w:bCs/>
          <w:sz w:val="24"/>
          <w:szCs w:val="24"/>
        </w:rPr>
        <w:t>continuation of Mead Road</w:t>
      </w:r>
      <w:r w:rsidRPr="00004ECF">
        <w:rPr>
          <w:rFonts w:ascii="Times New Roman" w:hAnsi="Times New Roman" w:cs="Times New Roman"/>
          <w:bCs/>
          <w:sz w:val="24"/>
          <w:szCs w:val="24"/>
        </w:rPr>
        <w:t>.</w:t>
      </w:r>
      <w:r w:rsidR="006B151C">
        <w:rPr>
          <w:rFonts w:ascii="Times New Roman" w:hAnsi="Times New Roman" w:cs="Times New Roman"/>
          <w:bCs/>
          <w:sz w:val="24"/>
          <w:szCs w:val="24"/>
        </w:rPr>
        <w:t xml:space="preserve"> Currently the Rockwood Canal runs along the southern property boundary and would </w:t>
      </w:r>
      <w:proofErr w:type="gramStart"/>
      <w:r w:rsidR="00AE2EBE">
        <w:rPr>
          <w:rFonts w:ascii="Times New Roman" w:hAnsi="Times New Roman" w:cs="Times New Roman"/>
          <w:bCs/>
          <w:sz w:val="24"/>
          <w:szCs w:val="24"/>
        </w:rPr>
        <w:t>require</w:t>
      </w:r>
      <w:proofErr w:type="gramEnd"/>
      <w:r w:rsidR="00AE2EBE">
        <w:rPr>
          <w:rFonts w:ascii="Times New Roman" w:hAnsi="Times New Roman" w:cs="Times New Roman"/>
          <w:bCs/>
          <w:sz w:val="24"/>
          <w:szCs w:val="24"/>
        </w:rPr>
        <w:t xml:space="preserve"> to be</w:t>
      </w:r>
      <w:r w:rsidR="006B151C">
        <w:rPr>
          <w:rFonts w:ascii="Times New Roman" w:hAnsi="Times New Roman" w:cs="Times New Roman"/>
          <w:bCs/>
          <w:sz w:val="24"/>
          <w:szCs w:val="24"/>
        </w:rPr>
        <w:t xml:space="preserve"> undergrounded.</w:t>
      </w:r>
      <w:r w:rsidR="00004E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4C2C">
        <w:rPr>
          <w:rFonts w:ascii="Times New Roman" w:hAnsi="Times New Roman" w:cs="Times New Roman"/>
          <w:bCs/>
          <w:sz w:val="24"/>
          <w:szCs w:val="24"/>
        </w:rPr>
        <w:t>The e</w:t>
      </w:r>
      <w:r w:rsidRPr="00004ECF">
        <w:rPr>
          <w:rFonts w:ascii="Times New Roman" w:hAnsi="Times New Roman" w:cs="Times New Roman"/>
          <w:bCs/>
          <w:sz w:val="24"/>
          <w:szCs w:val="24"/>
        </w:rPr>
        <w:t>astern portion of the property (approximately 29 acres) would be subdivided to</w:t>
      </w:r>
      <w:r w:rsidR="00004E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4ECF">
        <w:rPr>
          <w:rFonts w:ascii="Times New Roman" w:hAnsi="Times New Roman" w:cs="Times New Roman"/>
          <w:bCs/>
          <w:sz w:val="24"/>
          <w:szCs w:val="24"/>
        </w:rPr>
        <w:t>allow for</w:t>
      </w:r>
      <w:r w:rsidR="00384C2C">
        <w:rPr>
          <w:rFonts w:ascii="Times New Roman" w:hAnsi="Times New Roman" w:cs="Times New Roman"/>
          <w:bCs/>
          <w:sz w:val="24"/>
          <w:szCs w:val="24"/>
        </w:rPr>
        <w:t xml:space="preserve"> the</w:t>
      </w:r>
      <w:r w:rsidRPr="00004ECF">
        <w:rPr>
          <w:rFonts w:ascii="Times New Roman" w:hAnsi="Times New Roman" w:cs="Times New Roman"/>
          <w:bCs/>
          <w:sz w:val="24"/>
          <w:szCs w:val="24"/>
        </w:rPr>
        <w:t xml:space="preserve"> future development of 408 multi-family residential units and associated community amenities, with an</w:t>
      </w:r>
      <w:r w:rsidR="00FC7E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C7E56">
        <w:rPr>
          <w:rFonts w:ascii="Times New Roman" w:hAnsi="Times New Roman" w:cs="Times New Roman"/>
          <w:bCs/>
          <w:sz w:val="24"/>
          <w:szCs w:val="24"/>
        </w:rPr>
        <w:t xml:space="preserve">estimated 836 parking spaces. Total square footage of the residential uses would be 273,288 SF. Proposed primary and secondary access to the </w:t>
      </w:r>
      <w:proofErr w:type="gramStart"/>
      <w:r w:rsidRPr="00FC7E56">
        <w:rPr>
          <w:rFonts w:ascii="Times New Roman" w:hAnsi="Times New Roman" w:cs="Times New Roman"/>
          <w:bCs/>
          <w:sz w:val="24"/>
          <w:szCs w:val="24"/>
        </w:rPr>
        <w:t>residential</w:t>
      </w:r>
      <w:proofErr w:type="gramEnd"/>
      <w:r w:rsidRPr="00FC7E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5543">
        <w:rPr>
          <w:rFonts w:ascii="Times New Roman" w:hAnsi="Times New Roman" w:cs="Times New Roman"/>
          <w:bCs/>
          <w:sz w:val="24"/>
          <w:szCs w:val="24"/>
        </w:rPr>
        <w:t>would remain from (future) Legion Road to the north (to be improved to centerline of roadway); secondary access</w:t>
      </w:r>
      <w:r w:rsidR="00004ECF" w:rsidRPr="007555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5543">
        <w:rPr>
          <w:rFonts w:ascii="Times New Roman" w:hAnsi="Times New Roman" w:cs="Times New Roman"/>
          <w:bCs/>
          <w:sz w:val="24"/>
          <w:szCs w:val="24"/>
        </w:rPr>
        <w:t>would be via a future road along the eastern boundary</w:t>
      </w:r>
      <w:r w:rsidR="00755543">
        <w:rPr>
          <w:rFonts w:ascii="Times New Roman" w:hAnsi="Times New Roman" w:cs="Times New Roman"/>
          <w:bCs/>
          <w:sz w:val="24"/>
          <w:szCs w:val="24"/>
        </w:rPr>
        <w:t xml:space="preserve"> through the </w:t>
      </w:r>
      <w:r w:rsidR="00384C2C">
        <w:rPr>
          <w:rFonts w:ascii="Times New Roman" w:hAnsi="Times New Roman" w:cs="Times New Roman"/>
          <w:bCs/>
          <w:sz w:val="24"/>
          <w:szCs w:val="24"/>
        </w:rPr>
        <w:t xml:space="preserve">continuation </w:t>
      </w:r>
      <w:r w:rsidR="00755543">
        <w:rPr>
          <w:rFonts w:ascii="Times New Roman" w:hAnsi="Times New Roman" w:cs="Times New Roman"/>
          <w:bCs/>
          <w:sz w:val="24"/>
          <w:szCs w:val="24"/>
        </w:rPr>
        <w:t>of Western Avenue</w:t>
      </w:r>
      <w:r w:rsidRPr="00755543">
        <w:rPr>
          <w:rFonts w:ascii="Times New Roman" w:hAnsi="Times New Roman" w:cs="Times New Roman"/>
          <w:bCs/>
          <w:sz w:val="24"/>
          <w:szCs w:val="24"/>
        </w:rPr>
        <w:t>.</w:t>
      </w:r>
    </w:p>
    <w:p w14:paraId="7D86EDD4" w14:textId="77777777" w:rsidR="00EC582E" w:rsidRPr="00755543" w:rsidRDefault="00EC582E" w:rsidP="00755543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F5D60F" w14:textId="77840A20" w:rsidR="00BC1D9E" w:rsidRPr="00F43FF6" w:rsidRDefault="00BB6C4B" w:rsidP="00BC1D9E">
      <w:pPr>
        <w:pStyle w:val="ListParagraph"/>
        <w:numPr>
          <w:ilvl w:val="0"/>
          <w:numId w:val="9"/>
        </w:numPr>
        <w:spacing w:after="12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7F33">
        <w:rPr>
          <w:rFonts w:ascii="Times New Roman" w:hAnsi="Times New Roman" w:cs="Times New Roman"/>
          <w:b/>
          <w:sz w:val="24"/>
          <w:szCs w:val="24"/>
        </w:rPr>
        <w:t>Current Zoning Designation:</w:t>
      </w:r>
      <w:r w:rsidRPr="00567F33">
        <w:rPr>
          <w:rFonts w:ascii="Times New Roman" w:hAnsi="Times New Roman" w:cs="Times New Roman"/>
          <w:sz w:val="24"/>
          <w:szCs w:val="24"/>
        </w:rPr>
        <w:t xml:space="preserve"> The subject </w:t>
      </w:r>
      <w:r w:rsidR="00BB0A9B" w:rsidRPr="00567F33">
        <w:rPr>
          <w:rFonts w:ascii="Times New Roman" w:hAnsi="Times New Roman" w:cs="Times New Roman"/>
          <w:sz w:val="24"/>
          <w:szCs w:val="24"/>
        </w:rPr>
        <w:t>property is</w:t>
      </w:r>
      <w:r w:rsidR="000C21DA" w:rsidRPr="00567F33">
        <w:rPr>
          <w:rFonts w:ascii="Times New Roman" w:hAnsi="Times New Roman" w:cs="Times New Roman"/>
          <w:sz w:val="24"/>
          <w:szCs w:val="24"/>
        </w:rPr>
        <w:t xml:space="preserve"> located within a </w:t>
      </w:r>
      <w:r w:rsidR="00F66C86" w:rsidRPr="00567F33">
        <w:rPr>
          <w:rFonts w:ascii="Times New Roman" w:hAnsi="Times New Roman" w:cs="Times New Roman"/>
          <w:sz w:val="24"/>
          <w:szCs w:val="24"/>
        </w:rPr>
        <w:t>C-2</w:t>
      </w:r>
      <w:r w:rsidR="003F3D15" w:rsidRPr="00567F33">
        <w:rPr>
          <w:rFonts w:ascii="Times New Roman" w:hAnsi="Times New Roman" w:cs="Times New Roman"/>
          <w:sz w:val="24"/>
          <w:szCs w:val="24"/>
        </w:rPr>
        <w:t xml:space="preserve"> (Medium Commercial)</w:t>
      </w:r>
      <w:r w:rsidR="00E40EA9">
        <w:rPr>
          <w:rFonts w:ascii="Times New Roman" w:hAnsi="Times New Roman" w:cs="Times New Roman"/>
          <w:sz w:val="24"/>
          <w:szCs w:val="24"/>
        </w:rPr>
        <w:t xml:space="preserve">, </w:t>
      </w:r>
      <w:r w:rsidR="007E10AA" w:rsidRPr="00567F33">
        <w:rPr>
          <w:rFonts w:ascii="Times New Roman" w:hAnsi="Times New Roman" w:cs="Times New Roman"/>
          <w:sz w:val="24"/>
          <w:szCs w:val="24"/>
        </w:rPr>
        <w:t xml:space="preserve">M-1 (Light </w:t>
      </w:r>
      <w:r w:rsidR="00567F33" w:rsidRPr="00567F33">
        <w:rPr>
          <w:rFonts w:ascii="Times New Roman" w:hAnsi="Times New Roman" w:cs="Times New Roman"/>
          <w:sz w:val="24"/>
          <w:szCs w:val="24"/>
        </w:rPr>
        <w:t>Manufacturing</w:t>
      </w:r>
      <w:r w:rsidR="007E10AA" w:rsidRPr="00567F33">
        <w:rPr>
          <w:rFonts w:ascii="Times New Roman" w:hAnsi="Times New Roman" w:cs="Times New Roman"/>
          <w:sz w:val="24"/>
          <w:szCs w:val="24"/>
        </w:rPr>
        <w:t>);</w:t>
      </w:r>
      <w:r w:rsidR="000C21DA" w:rsidRPr="00567F33">
        <w:rPr>
          <w:rFonts w:ascii="Times New Roman" w:hAnsi="Times New Roman" w:cs="Times New Roman"/>
          <w:sz w:val="24"/>
          <w:szCs w:val="24"/>
        </w:rPr>
        <w:t xml:space="preserve"> </w:t>
      </w:r>
      <w:r w:rsidR="00567F33" w:rsidRPr="00567F33">
        <w:rPr>
          <w:rFonts w:ascii="Times New Roman" w:hAnsi="Times New Roman" w:cs="Times New Roman"/>
          <w:sz w:val="24"/>
          <w:szCs w:val="24"/>
        </w:rPr>
        <w:t xml:space="preserve">and C-P (Service Professional) </w:t>
      </w:r>
      <w:r w:rsidR="000C21DA" w:rsidRPr="00567F33">
        <w:rPr>
          <w:rFonts w:ascii="Times New Roman" w:hAnsi="Times New Roman" w:cs="Times New Roman"/>
          <w:sz w:val="24"/>
          <w:szCs w:val="24"/>
        </w:rPr>
        <w:t>zone</w:t>
      </w:r>
      <w:r w:rsidR="00567F33" w:rsidRPr="00567F33">
        <w:rPr>
          <w:rFonts w:ascii="Times New Roman" w:hAnsi="Times New Roman" w:cs="Times New Roman"/>
          <w:sz w:val="24"/>
          <w:szCs w:val="24"/>
        </w:rPr>
        <w:t>s</w:t>
      </w:r>
      <w:r w:rsidR="000C21DA" w:rsidRPr="00567F33">
        <w:rPr>
          <w:rFonts w:ascii="Times New Roman" w:hAnsi="Times New Roman" w:cs="Times New Roman"/>
          <w:sz w:val="24"/>
          <w:szCs w:val="24"/>
        </w:rPr>
        <w:t xml:space="preserve">. </w:t>
      </w:r>
      <w:r w:rsidR="00567F33">
        <w:rPr>
          <w:rFonts w:ascii="Times New Roman" w:hAnsi="Times New Roman" w:cs="Times New Roman"/>
          <w:sz w:val="24"/>
          <w:szCs w:val="24"/>
        </w:rPr>
        <w:t>The project would require a zone change to accommodate R-2 (Medium Densi</w:t>
      </w:r>
      <w:r w:rsidR="00666156">
        <w:rPr>
          <w:rFonts w:ascii="Times New Roman" w:hAnsi="Times New Roman" w:cs="Times New Roman"/>
          <w:sz w:val="24"/>
          <w:szCs w:val="24"/>
        </w:rPr>
        <w:t xml:space="preserve">ty Residential), </w:t>
      </w:r>
      <w:r w:rsidR="00B6311E">
        <w:rPr>
          <w:rFonts w:ascii="Times New Roman" w:hAnsi="Times New Roman" w:cs="Times New Roman"/>
          <w:sz w:val="24"/>
          <w:szCs w:val="24"/>
        </w:rPr>
        <w:t xml:space="preserve">additional </w:t>
      </w:r>
      <w:r w:rsidR="00666156">
        <w:rPr>
          <w:rFonts w:ascii="Times New Roman" w:hAnsi="Times New Roman" w:cs="Times New Roman"/>
          <w:sz w:val="24"/>
          <w:szCs w:val="24"/>
        </w:rPr>
        <w:t>Commercial Zone, and eliminate the M-1 zone</w:t>
      </w:r>
      <w:r w:rsidR="00BC1D9E">
        <w:rPr>
          <w:rFonts w:ascii="Times New Roman" w:hAnsi="Times New Roman" w:cs="Times New Roman"/>
          <w:sz w:val="24"/>
          <w:szCs w:val="24"/>
        </w:rPr>
        <w:t>.</w:t>
      </w:r>
    </w:p>
    <w:p w14:paraId="09021565" w14:textId="4E4F950B" w:rsidR="00F43FF6" w:rsidRDefault="00F43FF6" w:rsidP="00F43FF6">
      <w:pPr>
        <w:pStyle w:val="ListParagraph"/>
        <w:spacing w:after="12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6C36DF" w14:textId="77777777" w:rsidR="00B6311E" w:rsidRDefault="00B6311E" w:rsidP="00B6311E">
      <w:pPr>
        <w:spacing w:after="12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E714CB" w14:textId="77777777" w:rsidR="00666156" w:rsidRPr="00666156" w:rsidRDefault="00666156" w:rsidP="00666156">
      <w:pPr>
        <w:pStyle w:val="ListParagraph"/>
        <w:spacing w:after="12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F18DAA" w14:textId="77777777" w:rsidR="00881901" w:rsidRPr="009160D5" w:rsidRDefault="00881901" w:rsidP="00881901">
      <w:pPr>
        <w:pStyle w:val="ListParagraph"/>
        <w:spacing w:after="12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BFEA69" w14:textId="77777777" w:rsidR="00F46DA0" w:rsidRDefault="00F46DA0" w:rsidP="009160D5">
      <w:pPr>
        <w:pStyle w:val="ListParagraph"/>
        <w:rPr>
          <w:rFonts w:ascii="Times New Roman" w:hAnsi="Times New Roman" w:cs="Times New Roman"/>
          <w:b/>
          <w:sz w:val="24"/>
          <w:szCs w:val="24"/>
        </w:rPr>
        <w:sectPr w:rsidR="00F46DA0" w:rsidSect="00395C5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3405300" w14:textId="6BB3F332" w:rsidR="00F46DA0" w:rsidRDefault="00F46DA0" w:rsidP="009160D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4750206E" w14:textId="77777777" w:rsidR="00F46DA0" w:rsidRPr="00F46DA0" w:rsidRDefault="00F46DA0" w:rsidP="00F46DA0"/>
    <w:p w14:paraId="5273C83E" w14:textId="77777777" w:rsidR="00F46DA0" w:rsidRPr="00F46DA0" w:rsidRDefault="00F46DA0" w:rsidP="00F46DA0"/>
    <w:p w14:paraId="2BF6B2FC" w14:textId="77777777" w:rsidR="00F46DA0" w:rsidRPr="00F46DA0" w:rsidRDefault="00F46DA0" w:rsidP="00F46DA0"/>
    <w:p w14:paraId="6FCF41D7" w14:textId="77777777" w:rsidR="00F46DA0" w:rsidRPr="00F46DA0" w:rsidRDefault="00F46DA0" w:rsidP="00F46DA0"/>
    <w:p w14:paraId="77EF9E85" w14:textId="77777777" w:rsidR="00F46DA0" w:rsidRDefault="00F46DA0" w:rsidP="00F46DA0">
      <w:pPr>
        <w:rPr>
          <w:rFonts w:ascii="Times New Roman" w:hAnsi="Times New Roman" w:cs="Times New Roman"/>
          <w:b/>
          <w:sz w:val="24"/>
          <w:szCs w:val="24"/>
        </w:rPr>
      </w:pPr>
    </w:p>
    <w:p w14:paraId="4F033AC0" w14:textId="5AB7C2B0" w:rsidR="00F46DA0" w:rsidRDefault="00F46DA0" w:rsidP="00F46DA0">
      <w:pPr>
        <w:tabs>
          <w:tab w:val="left" w:pos="549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1909044" w14:textId="49F1C24C" w:rsidR="00F46DA0" w:rsidRPr="00F46DA0" w:rsidRDefault="00F46DA0" w:rsidP="00F46DA0">
      <w:pPr>
        <w:tabs>
          <w:tab w:val="left" w:pos="5490"/>
        </w:tabs>
        <w:sectPr w:rsidR="00F46DA0" w:rsidRPr="00F46DA0" w:rsidSect="00F46DA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tab/>
      </w:r>
    </w:p>
    <w:p w14:paraId="3AC8E085" w14:textId="77777777" w:rsidR="009160D5" w:rsidRPr="009160D5" w:rsidRDefault="009160D5" w:rsidP="009160D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16A7E9E4" w14:textId="699FD065" w:rsidR="00BB6C4B" w:rsidRPr="009160D5" w:rsidRDefault="00BB6C4B" w:rsidP="009160D5">
      <w:pPr>
        <w:pStyle w:val="ListParagraph"/>
        <w:numPr>
          <w:ilvl w:val="0"/>
          <w:numId w:val="9"/>
        </w:numPr>
        <w:spacing w:after="12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60D5">
        <w:rPr>
          <w:rFonts w:ascii="Times New Roman" w:hAnsi="Times New Roman" w:cs="Times New Roman"/>
          <w:b/>
          <w:sz w:val="24"/>
          <w:szCs w:val="24"/>
        </w:rPr>
        <w:t>Adjacent Property Zoning Designations:</w:t>
      </w:r>
    </w:p>
    <w:p w14:paraId="1A8A9504" w14:textId="77777777" w:rsidR="00661DE1" w:rsidRPr="000D7C47" w:rsidRDefault="00661DE1" w:rsidP="00661DE1">
      <w:pPr>
        <w:pStyle w:val="ListParagraph"/>
        <w:spacing w:after="120" w:line="256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3335"/>
        <w:gridCol w:w="805"/>
        <w:gridCol w:w="3505"/>
      </w:tblGrid>
      <w:tr w:rsidR="00BB0A9B" w:rsidRPr="00BB6C4B" w14:paraId="5EE05D06" w14:textId="77777777" w:rsidTr="00661DE1">
        <w:tc>
          <w:tcPr>
            <w:tcW w:w="985" w:type="dxa"/>
            <w:hideMark/>
          </w:tcPr>
          <w:p w14:paraId="42C47E5C" w14:textId="77777777" w:rsidR="00BB0A9B" w:rsidRPr="00661DE1" w:rsidRDefault="00BB0A9B" w:rsidP="00BB0A9B">
            <w:pPr>
              <w:pStyle w:val="ListParagraph"/>
              <w:spacing w:after="120"/>
              <w:ind w:left="0"/>
              <w:jc w:val="both"/>
              <w:rPr>
                <w:rFonts w:ascii="Times New Roman" w:hAnsi="Times New Roman" w:cs="Times New Roman"/>
              </w:rPr>
            </w:pPr>
            <w:r w:rsidRPr="00661DE1">
              <w:rPr>
                <w:rFonts w:ascii="Times New Roman" w:hAnsi="Times New Roman" w:cs="Times New Roman"/>
              </w:rPr>
              <w:t>North:</w:t>
            </w:r>
          </w:p>
        </w:tc>
        <w:tc>
          <w:tcPr>
            <w:tcW w:w="3335" w:type="dxa"/>
            <w:hideMark/>
          </w:tcPr>
          <w:p w14:paraId="360CD27A" w14:textId="77777777" w:rsidR="00167D3D" w:rsidRDefault="00666156" w:rsidP="00BB0A9B">
            <w:pPr>
              <w:pStyle w:val="ListParagraph"/>
              <w:spacing w:after="12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C-2 </w:t>
            </w:r>
            <w:r w:rsidR="00BB0A9B" w:rsidRPr="00661DE1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Medium Commercial</w:t>
            </w:r>
            <w:r w:rsidR="00BB0A9B" w:rsidRPr="00661DE1">
              <w:rPr>
                <w:rFonts w:ascii="Times New Roman" w:hAnsi="Times New Roman" w:cs="Times New Roman"/>
              </w:rPr>
              <w:t>)</w:t>
            </w:r>
            <w:r w:rsidR="00167D3D">
              <w:rPr>
                <w:rFonts w:ascii="Times New Roman" w:hAnsi="Times New Roman" w:cs="Times New Roman"/>
              </w:rPr>
              <w:t>/</w:t>
            </w:r>
          </w:p>
          <w:p w14:paraId="0730618C" w14:textId="4E35F667" w:rsidR="00BB0A9B" w:rsidRPr="00661DE1" w:rsidRDefault="00167D3D" w:rsidP="00BB0A9B">
            <w:pPr>
              <w:pStyle w:val="ListParagraph"/>
              <w:spacing w:after="12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Wal-Mart/ARCO/Strip Shopping Center</w:t>
            </w:r>
          </w:p>
        </w:tc>
        <w:tc>
          <w:tcPr>
            <w:tcW w:w="805" w:type="dxa"/>
            <w:hideMark/>
          </w:tcPr>
          <w:p w14:paraId="661AEE55" w14:textId="77777777" w:rsidR="00BB0A9B" w:rsidRPr="00661DE1" w:rsidRDefault="00BB0A9B" w:rsidP="00BB0A9B">
            <w:pPr>
              <w:pStyle w:val="ListParagraph"/>
              <w:spacing w:after="120"/>
              <w:ind w:left="0"/>
              <w:jc w:val="both"/>
              <w:rPr>
                <w:rFonts w:ascii="Times New Roman" w:hAnsi="Times New Roman" w:cs="Times New Roman"/>
              </w:rPr>
            </w:pPr>
            <w:r w:rsidRPr="00661DE1">
              <w:rPr>
                <w:rFonts w:ascii="Times New Roman" w:hAnsi="Times New Roman" w:cs="Times New Roman"/>
              </w:rPr>
              <w:t>East:</w:t>
            </w:r>
          </w:p>
        </w:tc>
        <w:tc>
          <w:tcPr>
            <w:tcW w:w="3505" w:type="dxa"/>
            <w:hideMark/>
          </w:tcPr>
          <w:p w14:paraId="32360EBE" w14:textId="1C51ABEB" w:rsidR="00BB0A9B" w:rsidRPr="00661DE1" w:rsidRDefault="00F66272" w:rsidP="00BB0A9B">
            <w:pPr>
              <w:pStyle w:val="ListParagraph"/>
              <w:spacing w:after="12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R-1</w:t>
            </w:r>
            <w:r w:rsidR="00BB0A9B">
              <w:rPr>
                <w:rFonts w:ascii="Times New Roman" w:hAnsi="Times New Roman" w:cs="Times New Roman"/>
              </w:rPr>
              <w:t xml:space="preserve"> (</w:t>
            </w:r>
            <w:r w:rsidR="00127882">
              <w:rPr>
                <w:rFonts w:ascii="Times New Roman" w:hAnsi="Times New Roman" w:cs="Times New Roman"/>
              </w:rPr>
              <w:t>Single Family Residential</w:t>
            </w:r>
            <w:r w:rsidR="00BB0A9B">
              <w:rPr>
                <w:rFonts w:ascii="Times New Roman" w:hAnsi="Times New Roman" w:cs="Times New Roman"/>
              </w:rPr>
              <w:t>)</w:t>
            </w:r>
          </w:p>
        </w:tc>
      </w:tr>
      <w:tr w:rsidR="00BB6C4B" w:rsidRPr="00BB6C4B" w14:paraId="343DCA21" w14:textId="77777777" w:rsidTr="000D7C47">
        <w:trPr>
          <w:trHeight w:val="342"/>
        </w:trPr>
        <w:tc>
          <w:tcPr>
            <w:tcW w:w="985" w:type="dxa"/>
            <w:hideMark/>
          </w:tcPr>
          <w:p w14:paraId="605D8C64" w14:textId="77777777" w:rsidR="00BB6C4B" w:rsidRPr="00661DE1" w:rsidRDefault="00BB6C4B">
            <w:pPr>
              <w:pStyle w:val="ListParagraph"/>
              <w:spacing w:after="120"/>
              <w:ind w:left="0"/>
              <w:jc w:val="both"/>
              <w:rPr>
                <w:rFonts w:ascii="Times New Roman" w:hAnsi="Times New Roman" w:cs="Times New Roman"/>
              </w:rPr>
            </w:pPr>
            <w:r w:rsidRPr="00661DE1">
              <w:rPr>
                <w:rFonts w:ascii="Times New Roman" w:hAnsi="Times New Roman" w:cs="Times New Roman"/>
              </w:rPr>
              <w:t>South:</w:t>
            </w:r>
          </w:p>
        </w:tc>
        <w:tc>
          <w:tcPr>
            <w:tcW w:w="3335" w:type="dxa"/>
            <w:hideMark/>
          </w:tcPr>
          <w:p w14:paraId="7FDFB0AA" w14:textId="3FBE3268" w:rsidR="00BB6C4B" w:rsidRPr="00666156" w:rsidRDefault="00666156">
            <w:pPr>
              <w:pStyle w:val="ListParagraph"/>
              <w:spacing w:after="120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Proposed Planned Development (Rancho Los Lagos)</w:t>
            </w:r>
          </w:p>
        </w:tc>
        <w:tc>
          <w:tcPr>
            <w:tcW w:w="805" w:type="dxa"/>
            <w:hideMark/>
          </w:tcPr>
          <w:p w14:paraId="43896FE1" w14:textId="77777777" w:rsidR="00BB6C4B" w:rsidRPr="00661DE1" w:rsidRDefault="00BB6C4B">
            <w:pPr>
              <w:pStyle w:val="ListParagraph"/>
              <w:spacing w:after="120"/>
              <w:ind w:left="0"/>
              <w:jc w:val="both"/>
              <w:rPr>
                <w:rFonts w:ascii="Times New Roman" w:hAnsi="Times New Roman" w:cs="Times New Roman"/>
              </w:rPr>
            </w:pPr>
            <w:r w:rsidRPr="00661DE1">
              <w:rPr>
                <w:rFonts w:ascii="Times New Roman" w:hAnsi="Times New Roman" w:cs="Times New Roman"/>
              </w:rPr>
              <w:t>West:</w:t>
            </w:r>
          </w:p>
        </w:tc>
        <w:tc>
          <w:tcPr>
            <w:tcW w:w="3505" w:type="dxa"/>
            <w:hideMark/>
          </w:tcPr>
          <w:p w14:paraId="0A95E9FA" w14:textId="7EA0A408" w:rsidR="00BB6C4B" w:rsidRPr="00661DE1" w:rsidRDefault="00666156" w:rsidP="00F66272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C-2</w:t>
            </w:r>
            <w:r w:rsidR="00C5376C">
              <w:rPr>
                <w:rFonts w:ascii="Times New Roman" w:hAnsi="Times New Roman" w:cs="Times New Roman"/>
              </w:rPr>
              <w:t>/C-P</w:t>
            </w:r>
            <w:r w:rsidR="00BB0A9B">
              <w:rPr>
                <w:rFonts w:ascii="Times New Roman" w:hAnsi="Times New Roman" w:cs="Times New Roman"/>
              </w:rPr>
              <w:t xml:space="preserve"> (</w:t>
            </w:r>
            <w:r w:rsidR="00C5376C">
              <w:rPr>
                <w:rFonts w:ascii="Times New Roman" w:hAnsi="Times New Roman" w:cs="Times New Roman"/>
              </w:rPr>
              <w:t>Medium Commercial/Service Professional</w:t>
            </w:r>
            <w:r w:rsidR="00BB0A9B">
              <w:rPr>
                <w:rFonts w:ascii="Times New Roman" w:hAnsi="Times New Roman" w:cs="Times New Roman"/>
              </w:rPr>
              <w:t>)</w:t>
            </w:r>
            <w:r w:rsidR="00C5376C">
              <w:rPr>
                <w:rFonts w:ascii="Times New Roman" w:hAnsi="Times New Roman" w:cs="Times New Roman"/>
              </w:rPr>
              <w:t xml:space="preserve"> Hospital</w:t>
            </w:r>
            <w:r w:rsidR="00F66272">
              <w:rPr>
                <w:rFonts w:ascii="Times New Roman" w:hAnsi="Times New Roman" w:cs="Times New Roman"/>
              </w:rPr>
              <w:t>, Church</w:t>
            </w:r>
            <w:r w:rsidR="00857E2C">
              <w:rPr>
                <w:rFonts w:ascii="Times New Roman" w:hAnsi="Times New Roman" w:cs="Times New Roman"/>
              </w:rPr>
              <w:t>,</w:t>
            </w:r>
            <w:r w:rsidR="00F66272">
              <w:rPr>
                <w:rFonts w:ascii="Times New Roman" w:hAnsi="Times New Roman" w:cs="Times New Roman"/>
              </w:rPr>
              <w:t xml:space="preserve"> and Pharmacy</w:t>
            </w:r>
          </w:p>
        </w:tc>
      </w:tr>
    </w:tbl>
    <w:p w14:paraId="577004B4" w14:textId="77777777" w:rsidR="00057DE9" w:rsidRPr="00857E2C" w:rsidRDefault="00057DE9" w:rsidP="00127882">
      <w:pPr>
        <w:rPr>
          <w:rFonts w:ascii="Times New Roman" w:hAnsi="Times New Roman" w:cs="Times New Roman"/>
          <w:b/>
          <w:sz w:val="24"/>
          <w:szCs w:val="24"/>
        </w:rPr>
      </w:pPr>
    </w:p>
    <w:p w14:paraId="267A7938" w14:textId="6EF70C90" w:rsidR="00857E2C" w:rsidRPr="00857E2C" w:rsidRDefault="00857E2C" w:rsidP="00857E2C">
      <w:pPr>
        <w:spacing w:after="120" w:line="25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11E">
        <w:rPr>
          <w:rFonts w:ascii="Times New Roman" w:hAnsi="Times New Roman" w:cs="Times New Roman"/>
          <w:bCs/>
          <w:sz w:val="24"/>
          <w:szCs w:val="24"/>
        </w:rPr>
        <w:t>Please consider this letter and preliminary project information as formal notification of a proposed project. Please</w:t>
      </w:r>
      <w:r w:rsidRPr="00857E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B6311E">
        <w:rPr>
          <w:rFonts w:ascii="Times New Roman" w:hAnsi="Times New Roman" w:cs="Times New Roman"/>
          <w:bCs/>
          <w:sz w:val="24"/>
          <w:szCs w:val="24"/>
        </w:rPr>
        <w:t>respond in writing</w:t>
      </w:r>
      <w:proofErr w:type="gramEnd"/>
      <w:r w:rsidRPr="00B6311E">
        <w:rPr>
          <w:rFonts w:ascii="Times New Roman" w:hAnsi="Times New Roman" w:cs="Times New Roman"/>
          <w:bCs/>
          <w:sz w:val="24"/>
          <w:szCs w:val="24"/>
        </w:rPr>
        <w:t xml:space="preserve"> within 30 days</w:t>
      </w:r>
      <w:r w:rsidRPr="00857E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311E">
        <w:rPr>
          <w:rFonts w:ascii="Times New Roman" w:hAnsi="Times New Roman" w:cs="Times New Roman"/>
          <w:bCs/>
          <w:sz w:val="24"/>
          <w:szCs w:val="24"/>
        </w:rPr>
        <w:t>if you wish to request consultation regarding possible significant effects that the</w:t>
      </w:r>
      <w:r w:rsidRPr="00857E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311E">
        <w:rPr>
          <w:rFonts w:ascii="Times New Roman" w:hAnsi="Times New Roman" w:cs="Times New Roman"/>
          <w:bCs/>
          <w:sz w:val="24"/>
          <w:szCs w:val="24"/>
        </w:rPr>
        <w:t>p</w:t>
      </w:r>
      <w:r w:rsidRPr="00857E2C">
        <w:rPr>
          <w:rFonts w:ascii="Times New Roman" w:hAnsi="Times New Roman" w:cs="Times New Roman"/>
          <w:bCs/>
          <w:sz w:val="24"/>
          <w:szCs w:val="24"/>
        </w:rPr>
        <w:t>r</w:t>
      </w:r>
      <w:r w:rsidRPr="00B6311E">
        <w:rPr>
          <w:rFonts w:ascii="Times New Roman" w:hAnsi="Times New Roman" w:cs="Times New Roman"/>
          <w:bCs/>
          <w:sz w:val="24"/>
          <w:szCs w:val="24"/>
        </w:rPr>
        <w:t xml:space="preserve">oposed project may have on tribal cultural resources. </w:t>
      </w:r>
    </w:p>
    <w:p w14:paraId="013586FC" w14:textId="2294BB0B" w:rsidR="00857E2C" w:rsidRPr="00857E2C" w:rsidRDefault="00857E2C" w:rsidP="00857E2C">
      <w:pPr>
        <w:spacing w:after="120" w:line="25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311E">
        <w:rPr>
          <w:rFonts w:ascii="Times New Roman" w:hAnsi="Times New Roman" w:cs="Times New Roman"/>
          <w:bCs/>
          <w:sz w:val="24"/>
          <w:szCs w:val="24"/>
        </w:rPr>
        <w:t>Please provide a designated lead contact person if yo</w:t>
      </w:r>
      <w:r w:rsidRPr="00857E2C">
        <w:rPr>
          <w:rFonts w:ascii="Times New Roman" w:hAnsi="Times New Roman" w:cs="Times New Roman"/>
          <w:bCs/>
          <w:sz w:val="24"/>
          <w:szCs w:val="24"/>
        </w:rPr>
        <w:t xml:space="preserve">u </w:t>
      </w:r>
      <w:r w:rsidRPr="00B6311E">
        <w:rPr>
          <w:rFonts w:ascii="Times New Roman" w:hAnsi="Times New Roman" w:cs="Times New Roman"/>
          <w:bCs/>
          <w:sz w:val="24"/>
          <w:szCs w:val="24"/>
        </w:rPr>
        <w:t>have not already provided such information.</w:t>
      </w:r>
      <w:r w:rsidRPr="00857E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6311E">
        <w:rPr>
          <w:rFonts w:ascii="Times New Roman" w:hAnsi="Times New Roman" w:cs="Times New Roman"/>
          <w:bCs/>
          <w:sz w:val="24"/>
          <w:szCs w:val="24"/>
        </w:rPr>
        <w:t>If you or any of your tribal members have any questions or concerns regarding the proposed project, pleas</w:t>
      </w:r>
      <w:r w:rsidRPr="00857E2C"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Pr="00B6311E">
        <w:rPr>
          <w:rFonts w:ascii="Times New Roman" w:hAnsi="Times New Roman" w:cs="Times New Roman"/>
          <w:bCs/>
          <w:sz w:val="24"/>
          <w:szCs w:val="24"/>
        </w:rPr>
        <w:t xml:space="preserve">contact </w:t>
      </w:r>
      <w:r w:rsidRPr="00857E2C">
        <w:rPr>
          <w:rFonts w:ascii="Times New Roman" w:hAnsi="Times New Roman" w:cs="Times New Roman"/>
          <w:bCs/>
          <w:sz w:val="24"/>
          <w:szCs w:val="24"/>
        </w:rPr>
        <w:t xml:space="preserve">don’t hesitate to contact me: </w:t>
      </w:r>
      <w:hyperlink r:id="rId12" w:history="1">
        <w:r w:rsidRPr="00857E2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planning@brawley-ca.gov</w:t>
        </w:r>
      </w:hyperlink>
      <w:r w:rsidRPr="00857E2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38B8DDE" w14:textId="77777777" w:rsidR="00857E2C" w:rsidRPr="00857E2C" w:rsidRDefault="00857E2C" w:rsidP="00857E2C">
      <w:pPr>
        <w:spacing w:after="120" w:line="25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24B1EA" w14:textId="6D9E1504" w:rsidR="00857E2C" w:rsidRPr="00857E2C" w:rsidRDefault="00857E2C" w:rsidP="00857E2C">
      <w:pPr>
        <w:spacing w:after="120" w:line="25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7E2C">
        <w:rPr>
          <w:rFonts w:ascii="Times New Roman" w:hAnsi="Times New Roman" w:cs="Times New Roman"/>
          <w:bCs/>
          <w:sz w:val="24"/>
          <w:szCs w:val="24"/>
        </w:rPr>
        <w:t>Sincerely,</w:t>
      </w:r>
    </w:p>
    <w:p w14:paraId="6560914B" w14:textId="77777777" w:rsidR="00857E2C" w:rsidRDefault="00857E2C" w:rsidP="00857E2C">
      <w:pPr>
        <w:spacing w:after="120" w:line="25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BBC01D" w14:textId="77777777" w:rsidR="00857E2C" w:rsidRPr="00857E2C" w:rsidRDefault="00857E2C" w:rsidP="00857E2C">
      <w:pPr>
        <w:spacing w:after="120" w:line="25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8BC9F7" w14:textId="3BC9A860" w:rsidR="00857E2C" w:rsidRPr="00857E2C" w:rsidRDefault="00857E2C" w:rsidP="00857E2C">
      <w:pPr>
        <w:spacing w:after="120" w:line="25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F8D62A" w14:textId="0797F669" w:rsidR="00857E2C" w:rsidRPr="00B6311E" w:rsidRDefault="00857E2C" w:rsidP="00857E2C">
      <w:pPr>
        <w:spacing w:after="120" w:line="25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7E2C">
        <w:rPr>
          <w:rFonts w:ascii="Times New Roman" w:hAnsi="Times New Roman" w:cs="Times New Roman"/>
          <w:bCs/>
          <w:sz w:val="24"/>
          <w:szCs w:val="24"/>
        </w:rPr>
        <w:t>Cynthia Mancha</w:t>
      </w:r>
    </w:p>
    <w:p w14:paraId="1EBC8A98" w14:textId="54BFE661" w:rsidR="00E10FE8" w:rsidRPr="00A4427E" w:rsidRDefault="00E10FE8">
      <w:pPr>
        <w:rPr>
          <w:rFonts w:ascii="Times New Roman" w:hAnsi="Times New Roman" w:cs="Times New Roman"/>
          <w:sz w:val="24"/>
          <w:szCs w:val="24"/>
        </w:rPr>
      </w:pPr>
    </w:p>
    <w:sectPr w:rsidR="00E10FE8" w:rsidRPr="00A4427E" w:rsidSect="00395C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15BC1" w14:textId="77777777" w:rsidR="00322A17" w:rsidRDefault="00322A17" w:rsidP="008C6915">
      <w:pPr>
        <w:spacing w:after="0" w:line="240" w:lineRule="auto"/>
      </w:pPr>
      <w:r>
        <w:separator/>
      </w:r>
    </w:p>
  </w:endnote>
  <w:endnote w:type="continuationSeparator" w:id="0">
    <w:p w14:paraId="0EA31352" w14:textId="77777777" w:rsidR="00322A17" w:rsidRDefault="00322A17" w:rsidP="008C6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85F54" w14:textId="77777777" w:rsidR="00322A17" w:rsidRDefault="00322A17" w:rsidP="008C6915">
      <w:pPr>
        <w:spacing w:after="0" w:line="240" w:lineRule="auto"/>
      </w:pPr>
      <w:r>
        <w:separator/>
      </w:r>
    </w:p>
  </w:footnote>
  <w:footnote w:type="continuationSeparator" w:id="0">
    <w:p w14:paraId="65618E35" w14:textId="77777777" w:rsidR="00322A17" w:rsidRDefault="00322A17" w:rsidP="008C69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5010"/>
    <w:multiLevelType w:val="hybridMultilevel"/>
    <w:tmpl w:val="E13C3F68"/>
    <w:lvl w:ilvl="0" w:tplc="3AE24798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551B9"/>
    <w:multiLevelType w:val="hybridMultilevel"/>
    <w:tmpl w:val="EACAC8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C4B96"/>
    <w:multiLevelType w:val="hybridMultilevel"/>
    <w:tmpl w:val="DCB81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36612F"/>
    <w:multiLevelType w:val="hybridMultilevel"/>
    <w:tmpl w:val="1B560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F8225D"/>
    <w:multiLevelType w:val="hybridMultilevel"/>
    <w:tmpl w:val="EA7C1BE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D8D7DC1"/>
    <w:multiLevelType w:val="hybridMultilevel"/>
    <w:tmpl w:val="3D8C9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51807"/>
    <w:multiLevelType w:val="hybridMultilevel"/>
    <w:tmpl w:val="C80865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77635"/>
    <w:multiLevelType w:val="hybridMultilevel"/>
    <w:tmpl w:val="A66E6B00"/>
    <w:lvl w:ilvl="0" w:tplc="3788A6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F471A35"/>
    <w:multiLevelType w:val="hybridMultilevel"/>
    <w:tmpl w:val="252EDEB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43668"/>
    <w:multiLevelType w:val="hybridMultilevel"/>
    <w:tmpl w:val="F3CA3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E5686"/>
    <w:multiLevelType w:val="hybridMultilevel"/>
    <w:tmpl w:val="196E06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5E3D26"/>
    <w:multiLevelType w:val="hybridMultilevel"/>
    <w:tmpl w:val="5914D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B343A1"/>
    <w:multiLevelType w:val="hybridMultilevel"/>
    <w:tmpl w:val="1220B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567BB8"/>
    <w:multiLevelType w:val="hybridMultilevel"/>
    <w:tmpl w:val="0D04C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F37A44"/>
    <w:multiLevelType w:val="hybridMultilevel"/>
    <w:tmpl w:val="9E2443CE"/>
    <w:lvl w:ilvl="0" w:tplc="A33267B8">
      <w:start w:val="10"/>
      <w:numFmt w:val="bullet"/>
      <w:lvlText w:val="-"/>
      <w:lvlJc w:val="left"/>
      <w:pPr>
        <w:ind w:left="720" w:hanging="360"/>
      </w:pPr>
      <w:rPr>
        <w:rFonts w:ascii="Aptos Narrow" w:eastAsiaTheme="minorHAnsi" w:hAnsi="Aptos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62148B"/>
    <w:multiLevelType w:val="hybridMultilevel"/>
    <w:tmpl w:val="B7F83B0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867219">
    <w:abstractNumId w:val="11"/>
  </w:num>
  <w:num w:numId="2" w16cid:durableId="967249142">
    <w:abstractNumId w:val="9"/>
  </w:num>
  <w:num w:numId="3" w16cid:durableId="1319505432">
    <w:abstractNumId w:val="0"/>
  </w:num>
  <w:num w:numId="4" w16cid:durableId="768962953">
    <w:abstractNumId w:val="14"/>
  </w:num>
  <w:num w:numId="5" w16cid:durableId="1323121536">
    <w:abstractNumId w:val="5"/>
  </w:num>
  <w:num w:numId="6" w16cid:durableId="1914269506">
    <w:abstractNumId w:val="3"/>
  </w:num>
  <w:num w:numId="7" w16cid:durableId="431319786">
    <w:abstractNumId w:val="4"/>
  </w:num>
  <w:num w:numId="8" w16cid:durableId="221215759">
    <w:abstractNumId w:val="2"/>
  </w:num>
  <w:num w:numId="9" w16cid:durableId="274753217">
    <w:abstractNumId w:val="12"/>
  </w:num>
  <w:num w:numId="10" w16cid:durableId="113796286">
    <w:abstractNumId w:val="13"/>
  </w:num>
  <w:num w:numId="11" w16cid:durableId="659357785">
    <w:abstractNumId w:val="8"/>
  </w:num>
  <w:num w:numId="12" w16cid:durableId="2027555906">
    <w:abstractNumId w:val="15"/>
  </w:num>
  <w:num w:numId="13" w16cid:durableId="1716275075">
    <w:abstractNumId w:val="1"/>
  </w:num>
  <w:num w:numId="14" w16cid:durableId="1878077935">
    <w:abstractNumId w:val="6"/>
  </w:num>
  <w:num w:numId="15" w16cid:durableId="1297877212">
    <w:abstractNumId w:val="7"/>
  </w:num>
  <w:num w:numId="16" w16cid:durableId="5124965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47D"/>
    <w:rsid w:val="0000039B"/>
    <w:rsid w:val="00002515"/>
    <w:rsid w:val="00004ECF"/>
    <w:rsid w:val="00005671"/>
    <w:rsid w:val="00011276"/>
    <w:rsid w:val="00020BE0"/>
    <w:rsid w:val="00025A12"/>
    <w:rsid w:val="00032F7A"/>
    <w:rsid w:val="00041785"/>
    <w:rsid w:val="00057DE9"/>
    <w:rsid w:val="00064EC7"/>
    <w:rsid w:val="00071FE8"/>
    <w:rsid w:val="00074291"/>
    <w:rsid w:val="0007789A"/>
    <w:rsid w:val="00080055"/>
    <w:rsid w:val="000C21DA"/>
    <w:rsid w:val="000D79A9"/>
    <w:rsid w:val="000D7C47"/>
    <w:rsid w:val="00104AFD"/>
    <w:rsid w:val="00114577"/>
    <w:rsid w:val="00122D38"/>
    <w:rsid w:val="00127882"/>
    <w:rsid w:val="00145287"/>
    <w:rsid w:val="00167D3D"/>
    <w:rsid w:val="001825D5"/>
    <w:rsid w:val="0019041C"/>
    <w:rsid w:val="001A1EE0"/>
    <w:rsid w:val="001B0B84"/>
    <w:rsid w:val="001C0CCE"/>
    <w:rsid w:val="001E4C80"/>
    <w:rsid w:val="00232E23"/>
    <w:rsid w:val="00254E92"/>
    <w:rsid w:val="002606B7"/>
    <w:rsid w:val="00261597"/>
    <w:rsid w:val="00281CAB"/>
    <w:rsid w:val="00292DB8"/>
    <w:rsid w:val="002931F5"/>
    <w:rsid w:val="002B0065"/>
    <w:rsid w:val="002C5224"/>
    <w:rsid w:val="002D0E72"/>
    <w:rsid w:val="002D45EC"/>
    <w:rsid w:val="002E5475"/>
    <w:rsid w:val="00301928"/>
    <w:rsid w:val="00322A17"/>
    <w:rsid w:val="00341FCA"/>
    <w:rsid w:val="003429A9"/>
    <w:rsid w:val="00363D97"/>
    <w:rsid w:val="00371413"/>
    <w:rsid w:val="00384C2C"/>
    <w:rsid w:val="003856AF"/>
    <w:rsid w:val="003938D7"/>
    <w:rsid w:val="00395C5F"/>
    <w:rsid w:val="00396D6A"/>
    <w:rsid w:val="003F3D15"/>
    <w:rsid w:val="003F4EAE"/>
    <w:rsid w:val="0040361F"/>
    <w:rsid w:val="00434BC7"/>
    <w:rsid w:val="0044019E"/>
    <w:rsid w:val="00447DA6"/>
    <w:rsid w:val="0049294B"/>
    <w:rsid w:val="004A669E"/>
    <w:rsid w:val="004B0F19"/>
    <w:rsid w:val="004C3393"/>
    <w:rsid w:val="004D1066"/>
    <w:rsid w:val="004D7EBA"/>
    <w:rsid w:val="004F0226"/>
    <w:rsid w:val="00526CD9"/>
    <w:rsid w:val="00537B71"/>
    <w:rsid w:val="00552B5B"/>
    <w:rsid w:val="005653E4"/>
    <w:rsid w:val="00567F33"/>
    <w:rsid w:val="00572206"/>
    <w:rsid w:val="005A462A"/>
    <w:rsid w:val="005F0F50"/>
    <w:rsid w:val="00626428"/>
    <w:rsid w:val="006307CD"/>
    <w:rsid w:val="00630802"/>
    <w:rsid w:val="00633A55"/>
    <w:rsid w:val="0064266F"/>
    <w:rsid w:val="00661DE1"/>
    <w:rsid w:val="00663CEF"/>
    <w:rsid w:val="00666156"/>
    <w:rsid w:val="006B0948"/>
    <w:rsid w:val="006B151C"/>
    <w:rsid w:val="006C089B"/>
    <w:rsid w:val="006D2D50"/>
    <w:rsid w:val="00702E81"/>
    <w:rsid w:val="00755543"/>
    <w:rsid w:val="00782E3B"/>
    <w:rsid w:val="007A7C04"/>
    <w:rsid w:val="007C56A2"/>
    <w:rsid w:val="007D43D4"/>
    <w:rsid w:val="007E10AA"/>
    <w:rsid w:val="00822252"/>
    <w:rsid w:val="0082786E"/>
    <w:rsid w:val="0083100A"/>
    <w:rsid w:val="00832E15"/>
    <w:rsid w:val="00857E2C"/>
    <w:rsid w:val="00877178"/>
    <w:rsid w:val="00881901"/>
    <w:rsid w:val="008A31D4"/>
    <w:rsid w:val="008A37F8"/>
    <w:rsid w:val="008A40DD"/>
    <w:rsid w:val="008B6BF8"/>
    <w:rsid w:val="008C6915"/>
    <w:rsid w:val="008C7A8C"/>
    <w:rsid w:val="009160D5"/>
    <w:rsid w:val="00924964"/>
    <w:rsid w:val="00971D35"/>
    <w:rsid w:val="009A29DA"/>
    <w:rsid w:val="009A5696"/>
    <w:rsid w:val="009A718E"/>
    <w:rsid w:val="009B1415"/>
    <w:rsid w:val="009F0DE3"/>
    <w:rsid w:val="009F60AA"/>
    <w:rsid w:val="009F64EF"/>
    <w:rsid w:val="00A00E7F"/>
    <w:rsid w:val="00A07A1B"/>
    <w:rsid w:val="00A3789F"/>
    <w:rsid w:val="00A4427E"/>
    <w:rsid w:val="00A44510"/>
    <w:rsid w:val="00A55C89"/>
    <w:rsid w:val="00A94900"/>
    <w:rsid w:val="00AB6783"/>
    <w:rsid w:val="00AC27FA"/>
    <w:rsid w:val="00AE2EBE"/>
    <w:rsid w:val="00AE3088"/>
    <w:rsid w:val="00B12185"/>
    <w:rsid w:val="00B15EBE"/>
    <w:rsid w:val="00B573C7"/>
    <w:rsid w:val="00B61623"/>
    <w:rsid w:val="00B6311E"/>
    <w:rsid w:val="00B713EF"/>
    <w:rsid w:val="00B82D40"/>
    <w:rsid w:val="00BA4A6D"/>
    <w:rsid w:val="00BB0A9B"/>
    <w:rsid w:val="00BB6C4B"/>
    <w:rsid w:val="00BC0F95"/>
    <w:rsid w:val="00BC1D9E"/>
    <w:rsid w:val="00BC4EA1"/>
    <w:rsid w:val="00BE6F0B"/>
    <w:rsid w:val="00C07C0B"/>
    <w:rsid w:val="00C1375E"/>
    <w:rsid w:val="00C20D68"/>
    <w:rsid w:val="00C2312F"/>
    <w:rsid w:val="00C248BE"/>
    <w:rsid w:val="00C3487F"/>
    <w:rsid w:val="00C44911"/>
    <w:rsid w:val="00C4695E"/>
    <w:rsid w:val="00C51823"/>
    <w:rsid w:val="00C51F8D"/>
    <w:rsid w:val="00C530CC"/>
    <w:rsid w:val="00C5376C"/>
    <w:rsid w:val="00C82E36"/>
    <w:rsid w:val="00C93AD1"/>
    <w:rsid w:val="00CA2771"/>
    <w:rsid w:val="00CA28B4"/>
    <w:rsid w:val="00CA584A"/>
    <w:rsid w:val="00CD65C2"/>
    <w:rsid w:val="00CE15F9"/>
    <w:rsid w:val="00CF269E"/>
    <w:rsid w:val="00D0205E"/>
    <w:rsid w:val="00D11016"/>
    <w:rsid w:val="00D33481"/>
    <w:rsid w:val="00D409A7"/>
    <w:rsid w:val="00D524CE"/>
    <w:rsid w:val="00D60F94"/>
    <w:rsid w:val="00D62F67"/>
    <w:rsid w:val="00D87CC9"/>
    <w:rsid w:val="00DB0D98"/>
    <w:rsid w:val="00DD5EDC"/>
    <w:rsid w:val="00E0247D"/>
    <w:rsid w:val="00E10FE8"/>
    <w:rsid w:val="00E23CDE"/>
    <w:rsid w:val="00E25070"/>
    <w:rsid w:val="00E40EA9"/>
    <w:rsid w:val="00E70A0F"/>
    <w:rsid w:val="00EC582E"/>
    <w:rsid w:val="00EE4F53"/>
    <w:rsid w:val="00EE7AC6"/>
    <w:rsid w:val="00EF6EFE"/>
    <w:rsid w:val="00F06848"/>
    <w:rsid w:val="00F13693"/>
    <w:rsid w:val="00F1411F"/>
    <w:rsid w:val="00F37EF0"/>
    <w:rsid w:val="00F43FF6"/>
    <w:rsid w:val="00F46DA0"/>
    <w:rsid w:val="00F66272"/>
    <w:rsid w:val="00F66C86"/>
    <w:rsid w:val="00F74AA5"/>
    <w:rsid w:val="00F84433"/>
    <w:rsid w:val="00FB30C3"/>
    <w:rsid w:val="00FB65A4"/>
    <w:rsid w:val="00FB71CB"/>
    <w:rsid w:val="00FC4C45"/>
    <w:rsid w:val="00FC7E56"/>
    <w:rsid w:val="00FF0468"/>
    <w:rsid w:val="00FF4728"/>
    <w:rsid w:val="00FF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769A1"/>
  <w15:chartTrackingRefBased/>
  <w15:docId w15:val="{324145CC-0ACD-412E-90EA-AE055623F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4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4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4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4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4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4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4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4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4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4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4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4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4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4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4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4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4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4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4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4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4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4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4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4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4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4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4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4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47D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114577"/>
    <w:rPr>
      <w:i/>
      <w:iCs/>
    </w:rPr>
  </w:style>
  <w:style w:type="table" w:styleId="TableGrid">
    <w:name w:val="Table Grid"/>
    <w:basedOn w:val="TableNormal"/>
    <w:uiPriority w:val="39"/>
    <w:rsid w:val="00114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6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915"/>
  </w:style>
  <w:style w:type="paragraph" w:styleId="Footer">
    <w:name w:val="footer"/>
    <w:basedOn w:val="Normal"/>
    <w:link w:val="FooterChar"/>
    <w:uiPriority w:val="99"/>
    <w:unhideWhenUsed/>
    <w:rsid w:val="008C6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915"/>
  </w:style>
  <w:style w:type="character" w:styleId="Hyperlink">
    <w:name w:val="Hyperlink"/>
    <w:basedOn w:val="DefaultParagraphFont"/>
    <w:uiPriority w:val="99"/>
    <w:unhideWhenUsed/>
    <w:rsid w:val="002C52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5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lanning@brawley-ca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306F5DAE009B4C8A286F3D51EB82B8" ma:contentTypeVersion="4" ma:contentTypeDescription="Create a new document." ma:contentTypeScope="" ma:versionID="d86ed5655202832f488f4767a135d258">
  <xsd:schema xmlns:xsd="http://www.w3.org/2001/XMLSchema" xmlns:xs="http://www.w3.org/2001/XMLSchema" xmlns:p="http://schemas.microsoft.com/office/2006/metadata/properties" xmlns:ns2="2e933fe6-d1eb-4aa9-b8d6-c44b2933f0d9" targetNamespace="http://schemas.microsoft.com/office/2006/metadata/properties" ma:root="true" ma:fieldsID="bf4450c9d085a83325c460d09b4c25b4" ns2:_="">
    <xsd:import namespace="2e933fe6-d1eb-4aa9-b8d6-c44b2933f0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933fe6-d1eb-4aa9-b8d6-c44b2933f0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4F25CE-2D42-42A8-8D8F-B267A2CAC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933fe6-d1eb-4aa9-b8d6-c44b2933f0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90C411-57EF-413D-BD73-3485980396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9A8FAA-444E-4AF2-A28D-7761300F4F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Mancha</dc:creator>
  <cp:keywords/>
  <dc:description/>
  <cp:lastModifiedBy>Cynthia Mancha</cp:lastModifiedBy>
  <cp:revision>2</cp:revision>
  <cp:lastPrinted>2025-08-15T03:39:00Z</cp:lastPrinted>
  <dcterms:created xsi:type="dcterms:W3CDTF">2025-08-15T03:42:00Z</dcterms:created>
  <dcterms:modified xsi:type="dcterms:W3CDTF">2025-08-15T03:42:00Z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0x010100BD306F5DAE009B4C8A286F3D51EB82B8</vt:lpwstr>
  </property>
</Properties>
</file>