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57A51" w14:textId="60045628" w:rsidR="00245228" w:rsidRPr="00245228" w:rsidRDefault="00654577" w:rsidP="004A65A6">
      <w:pPr>
        <w:tabs>
          <w:tab w:val="left" w:pos="0"/>
        </w:tabs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  <w:color w:val="0000FF"/>
        </w:rPr>
        <w:t xml:space="preserve">ATTACHMENT A </w:t>
      </w:r>
      <w:r w:rsidR="00AC6A87">
        <w:rPr>
          <w:rFonts w:ascii="Arial" w:hAnsi="Arial" w:cs="Arial"/>
          <w:b/>
          <w:color w:val="0000FF"/>
        </w:rPr>
        <w:t xml:space="preserve">CEQA </w:t>
      </w:r>
      <w:r w:rsidR="000634C0">
        <w:rPr>
          <w:rFonts w:ascii="Arial" w:hAnsi="Arial" w:cs="Arial"/>
          <w:b/>
          <w:color w:val="0000FF"/>
        </w:rPr>
        <w:t xml:space="preserve">CHECKLIST </w:t>
      </w:r>
    </w:p>
    <w:p w14:paraId="09824CDF" w14:textId="77777777" w:rsidR="00425762" w:rsidRDefault="00425762" w:rsidP="008B791B">
      <w:pPr>
        <w:jc w:val="center"/>
        <w:rPr>
          <w:rFonts w:ascii="Arial" w:hAnsi="Arial" w:cs="Arial"/>
          <w:b/>
        </w:rPr>
      </w:pPr>
    </w:p>
    <w:tbl>
      <w:tblPr>
        <w:tblW w:w="1053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0"/>
        <w:gridCol w:w="5760"/>
      </w:tblGrid>
      <w:tr w:rsidR="000634C0" w14:paraId="3098C0C4" w14:textId="77777777" w:rsidTr="000634C0">
        <w:trPr>
          <w:trHeight w:val="390"/>
        </w:trPr>
        <w:tc>
          <w:tcPr>
            <w:tcW w:w="10530" w:type="dxa"/>
            <w:gridSpan w:val="2"/>
            <w:shd w:val="clear" w:color="000000" w:fill="FFE699"/>
            <w:hideMark/>
          </w:tcPr>
          <w:p w14:paraId="66CBB983" w14:textId="77777777" w:rsidR="000634C0" w:rsidRPr="008A30A5" w:rsidRDefault="000634C0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A30A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PROJECT DESCRIPTION AND BACKGROUND</w:t>
            </w:r>
          </w:p>
        </w:tc>
      </w:tr>
      <w:tr w:rsidR="000634C0" w14:paraId="74A4EA06" w14:textId="77777777" w:rsidTr="00C400D5">
        <w:trPr>
          <w:trHeight w:val="476"/>
        </w:trPr>
        <w:tc>
          <w:tcPr>
            <w:tcW w:w="4770" w:type="dxa"/>
            <w:shd w:val="clear" w:color="auto" w:fill="auto"/>
            <w:hideMark/>
          </w:tcPr>
          <w:p w14:paraId="6F27E170" w14:textId="77777777" w:rsidR="000634C0" w:rsidRPr="008A30A5" w:rsidRDefault="000634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>Project Title:</w:t>
            </w:r>
          </w:p>
        </w:tc>
        <w:tc>
          <w:tcPr>
            <w:tcW w:w="5760" w:type="dxa"/>
            <w:shd w:val="clear" w:color="auto" w:fill="auto"/>
            <w:noWrap/>
            <w:vAlign w:val="bottom"/>
            <w:hideMark/>
          </w:tcPr>
          <w:p w14:paraId="68007567" w14:textId="17C2FA31" w:rsidR="000634C0" w:rsidRPr="008A30A5" w:rsidRDefault="00B823B9" w:rsidP="00C400D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ATP Wayside Power Cabinets</w:t>
            </w:r>
            <w:r w:rsidR="00AB1427">
              <w:rPr>
                <w:rFonts w:ascii="Arial" w:hAnsi="Arial" w:cs="Arial"/>
                <w:color w:val="000000"/>
                <w:sz w:val="20"/>
                <w:szCs w:val="20"/>
              </w:rPr>
              <w:t xml:space="preserve"> – Project# 2297</w:t>
            </w:r>
          </w:p>
        </w:tc>
      </w:tr>
      <w:tr w:rsidR="000634C0" w14:paraId="1E3954AE" w14:textId="77777777" w:rsidTr="00C400D5">
        <w:trPr>
          <w:trHeight w:val="620"/>
        </w:trPr>
        <w:tc>
          <w:tcPr>
            <w:tcW w:w="4770" w:type="dxa"/>
            <w:shd w:val="clear" w:color="auto" w:fill="auto"/>
            <w:hideMark/>
          </w:tcPr>
          <w:p w14:paraId="75B2E0D0" w14:textId="7EF6FC6A" w:rsidR="000634C0" w:rsidRPr="008A30A5" w:rsidRDefault="000634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 xml:space="preserve">Project </w:t>
            </w:r>
            <w:r w:rsidR="00E20DAB">
              <w:rPr>
                <w:rFonts w:ascii="Arial" w:hAnsi="Arial" w:cs="Arial"/>
                <w:color w:val="000000"/>
                <w:sz w:val="20"/>
                <w:szCs w:val="20"/>
              </w:rPr>
              <w:t>Location</w:t>
            </w: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5760" w:type="dxa"/>
            <w:shd w:val="clear" w:color="auto" w:fill="auto"/>
            <w:noWrap/>
            <w:vAlign w:val="bottom"/>
            <w:hideMark/>
          </w:tcPr>
          <w:p w14:paraId="795EC09B" w14:textId="77777777" w:rsidR="000634C0" w:rsidRDefault="00B823B9" w:rsidP="00C400D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COASTER Operations Facility (COF)</w:t>
            </w:r>
          </w:p>
          <w:p w14:paraId="6A67767C" w14:textId="1AB55A26" w:rsidR="00AB1427" w:rsidRPr="008A30A5" w:rsidRDefault="00AB1427" w:rsidP="00C400D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 COASTER Way, Camp Pendleton, CA 92055</w:t>
            </w:r>
          </w:p>
        </w:tc>
      </w:tr>
      <w:tr w:rsidR="000634C0" w14:paraId="0B76A920" w14:textId="77777777" w:rsidTr="00C400D5">
        <w:trPr>
          <w:trHeight w:val="350"/>
        </w:trPr>
        <w:tc>
          <w:tcPr>
            <w:tcW w:w="4770" w:type="dxa"/>
            <w:shd w:val="clear" w:color="auto" w:fill="auto"/>
            <w:hideMark/>
          </w:tcPr>
          <w:p w14:paraId="187264B1" w14:textId="2E3B454A" w:rsidR="000634C0" w:rsidRPr="008A30A5" w:rsidRDefault="000634C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 xml:space="preserve">Project </w:t>
            </w:r>
            <w:r w:rsidR="00E20DAB">
              <w:rPr>
                <w:rFonts w:ascii="Arial" w:hAnsi="Arial" w:cs="Arial"/>
                <w:color w:val="000000"/>
                <w:sz w:val="20"/>
                <w:szCs w:val="20"/>
              </w:rPr>
              <w:t>Manager’s</w:t>
            </w:r>
            <w:r w:rsidR="00E20DAB" w:rsidRPr="008A30A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193917">
              <w:rPr>
                <w:rFonts w:ascii="Arial" w:hAnsi="Arial" w:cs="Arial"/>
                <w:color w:val="000000"/>
                <w:sz w:val="20"/>
                <w:szCs w:val="20"/>
              </w:rPr>
              <w:t>Name</w:t>
            </w: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5760" w:type="dxa"/>
            <w:shd w:val="clear" w:color="auto" w:fill="auto"/>
            <w:noWrap/>
            <w:vAlign w:val="bottom"/>
            <w:hideMark/>
          </w:tcPr>
          <w:p w14:paraId="778D86BB" w14:textId="2FAE0F68" w:rsidR="000634C0" w:rsidRPr="008A30A5" w:rsidRDefault="000634C0" w:rsidP="00C400D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="00B823B9">
              <w:rPr>
                <w:rFonts w:ascii="Arial" w:hAnsi="Arial" w:cs="Arial"/>
                <w:color w:val="000000"/>
                <w:sz w:val="20"/>
                <w:szCs w:val="20"/>
              </w:rPr>
              <w:t>Cyrus Nasser</w:t>
            </w:r>
          </w:p>
        </w:tc>
      </w:tr>
      <w:tr w:rsidR="00193917" w14:paraId="04410A7B" w14:textId="77777777" w:rsidTr="00C400D5">
        <w:trPr>
          <w:trHeight w:val="395"/>
        </w:trPr>
        <w:tc>
          <w:tcPr>
            <w:tcW w:w="4770" w:type="dxa"/>
            <w:shd w:val="clear" w:color="auto" w:fill="auto"/>
            <w:hideMark/>
          </w:tcPr>
          <w:p w14:paraId="6242E765" w14:textId="196748CC" w:rsidR="00193917" w:rsidRPr="008A30A5" w:rsidRDefault="00193917" w:rsidP="001939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 xml:space="preserve">Is project funded by </w:t>
            </w:r>
            <w:r w:rsidR="008F0835">
              <w:rPr>
                <w:rFonts w:ascii="Arial" w:hAnsi="Arial" w:cs="Arial"/>
                <w:color w:val="000000"/>
                <w:sz w:val="20"/>
                <w:szCs w:val="20"/>
              </w:rPr>
              <w:t xml:space="preserve">federal, </w:t>
            </w: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>state or local money?</w:t>
            </w:r>
          </w:p>
        </w:tc>
        <w:tc>
          <w:tcPr>
            <w:tcW w:w="5760" w:type="dxa"/>
            <w:shd w:val="clear" w:color="auto" w:fill="auto"/>
            <w:noWrap/>
            <w:vAlign w:val="bottom"/>
            <w:hideMark/>
          </w:tcPr>
          <w:p w14:paraId="3BB4056D" w14:textId="6227EA0E" w:rsidR="00193917" w:rsidRPr="008A30A5" w:rsidRDefault="00B823B9" w:rsidP="00C400D5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Federal and State</w:t>
            </w:r>
          </w:p>
        </w:tc>
      </w:tr>
      <w:tr w:rsidR="00193917" w14:paraId="0A0BB8F6" w14:textId="77777777" w:rsidTr="000634C0">
        <w:trPr>
          <w:trHeight w:val="390"/>
        </w:trPr>
        <w:tc>
          <w:tcPr>
            <w:tcW w:w="4770" w:type="dxa"/>
            <w:shd w:val="clear" w:color="auto" w:fill="auto"/>
            <w:vAlign w:val="center"/>
            <w:hideMark/>
          </w:tcPr>
          <w:p w14:paraId="4E3BC907" w14:textId="4E72218E" w:rsidR="00193917" w:rsidRPr="008A30A5" w:rsidRDefault="008F0835" w:rsidP="001939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Is the project within the railroad ROW?</w:t>
            </w:r>
          </w:p>
        </w:tc>
        <w:tc>
          <w:tcPr>
            <w:tcW w:w="5760" w:type="dxa"/>
            <w:shd w:val="clear" w:color="auto" w:fill="auto"/>
            <w:noWrap/>
            <w:vAlign w:val="bottom"/>
            <w:hideMark/>
          </w:tcPr>
          <w:p w14:paraId="669C0228" w14:textId="4771F075" w:rsidR="00193917" w:rsidRPr="008A30A5" w:rsidRDefault="00193917" w:rsidP="001939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="00B823B9">
              <w:rPr>
                <w:rFonts w:ascii="Arial" w:hAnsi="Arial" w:cs="Arial"/>
                <w:color w:val="000000"/>
                <w:sz w:val="20"/>
                <w:szCs w:val="20"/>
              </w:rPr>
              <w:t>X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Yes         </w:t>
            </w: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□ No</w:t>
            </w:r>
          </w:p>
        </w:tc>
      </w:tr>
      <w:tr w:rsidR="00193917" w14:paraId="4D93A7E1" w14:textId="77777777" w:rsidTr="0079466D">
        <w:trPr>
          <w:trHeight w:val="1277"/>
        </w:trPr>
        <w:tc>
          <w:tcPr>
            <w:tcW w:w="4770" w:type="dxa"/>
            <w:shd w:val="clear" w:color="auto" w:fill="auto"/>
            <w:hideMark/>
          </w:tcPr>
          <w:p w14:paraId="7EC37594" w14:textId="77777777" w:rsidR="00193917" w:rsidRPr="008A30A5" w:rsidRDefault="00193917" w:rsidP="001939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>Description of project: (Describe the whole action involved, including but not limited to later phases of the project, and any mitigation required)</w:t>
            </w:r>
          </w:p>
        </w:tc>
        <w:tc>
          <w:tcPr>
            <w:tcW w:w="5760" w:type="dxa"/>
            <w:shd w:val="clear" w:color="auto" w:fill="auto"/>
            <w:noWrap/>
            <w:vAlign w:val="bottom"/>
            <w:hideMark/>
          </w:tcPr>
          <w:p w14:paraId="2B82A228" w14:textId="09C88866" w:rsidR="00193917" w:rsidRPr="008A30A5" w:rsidRDefault="00EC32F2" w:rsidP="00B823B9">
            <w:pPr>
              <w:spacing w:after="24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This </w:t>
            </w:r>
            <w:r w:rsidRPr="00EC32F2">
              <w:rPr>
                <w:rFonts w:ascii="Arial" w:hAnsi="Arial" w:cs="Arial"/>
                <w:color w:val="000000"/>
                <w:sz w:val="20"/>
                <w:szCs w:val="20"/>
              </w:rPr>
              <w:t xml:space="preserve">project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involves</w:t>
            </w:r>
            <w:r w:rsidRPr="00EC32F2">
              <w:rPr>
                <w:rFonts w:ascii="Arial" w:hAnsi="Arial" w:cs="Arial"/>
                <w:color w:val="000000"/>
                <w:sz w:val="20"/>
                <w:szCs w:val="20"/>
              </w:rPr>
              <w:t xml:space="preserve"> the installation of two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(2) </w:t>
            </w:r>
            <w:r w:rsidRPr="00EC32F2">
              <w:rPr>
                <w:rFonts w:ascii="Arial" w:hAnsi="Arial" w:cs="Arial"/>
                <w:color w:val="000000"/>
                <w:sz w:val="20"/>
                <w:szCs w:val="20"/>
              </w:rPr>
              <w:t xml:space="preserve">wayside power cabinets </w:t>
            </w:r>
            <w:r w:rsidR="00D93BAD">
              <w:rPr>
                <w:rFonts w:ascii="Arial" w:hAnsi="Arial" w:cs="Arial"/>
                <w:color w:val="000000"/>
                <w:sz w:val="20"/>
                <w:szCs w:val="20"/>
              </w:rPr>
              <w:t xml:space="preserve">5x3x2 feet in dimensions </w:t>
            </w:r>
            <w:r w:rsidRPr="00EC32F2">
              <w:rPr>
                <w:rFonts w:ascii="Arial" w:hAnsi="Arial" w:cs="Arial"/>
                <w:color w:val="000000"/>
                <w:sz w:val="20"/>
                <w:szCs w:val="20"/>
              </w:rPr>
              <w:t>and two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(2)</w:t>
            </w:r>
            <w:r w:rsidRPr="00EC32F2">
              <w:rPr>
                <w:rFonts w:ascii="Arial" w:hAnsi="Arial" w:cs="Arial"/>
                <w:color w:val="000000"/>
                <w:sz w:val="20"/>
                <w:szCs w:val="20"/>
              </w:rPr>
              <w:t xml:space="preserve"> jib cranes </w:t>
            </w:r>
            <w:r w:rsidR="00D93BAD">
              <w:rPr>
                <w:rFonts w:ascii="Arial" w:hAnsi="Arial" w:cs="Arial"/>
                <w:color w:val="000000"/>
                <w:sz w:val="20"/>
                <w:szCs w:val="20"/>
              </w:rPr>
              <w:t xml:space="preserve">6x4x2 feet in dimensions </w:t>
            </w:r>
            <w:r w:rsidRPr="00EC32F2">
              <w:rPr>
                <w:rFonts w:ascii="Arial" w:hAnsi="Arial" w:cs="Arial"/>
                <w:color w:val="000000"/>
                <w:sz w:val="20"/>
                <w:szCs w:val="20"/>
              </w:rPr>
              <w:t xml:space="preserve">between tracks P1 and P2 along with infrastructure construction including electrical room upgrade, </w:t>
            </w:r>
            <w:r w:rsidR="00D93BAD">
              <w:rPr>
                <w:rFonts w:ascii="Arial" w:hAnsi="Arial" w:cs="Arial"/>
                <w:color w:val="000000"/>
                <w:sz w:val="20"/>
                <w:szCs w:val="20"/>
              </w:rPr>
              <w:t xml:space="preserve">120 feet </w:t>
            </w:r>
            <w:r w:rsidRPr="00EC32F2">
              <w:rPr>
                <w:rFonts w:ascii="Arial" w:hAnsi="Arial" w:cs="Arial"/>
                <w:color w:val="000000"/>
                <w:sz w:val="20"/>
                <w:szCs w:val="20"/>
              </w:rPr>
              <w:t xml:space="preserve">conduit installation under tracks using bore method, and </w:t>
            </w:r>
            <w:r w:rsidR="00D93BAD">
              <w:rPr>
                <w:rFonts w:ascii="Arial" w:hAnsi="Arial" w:cs="Arial"/>
                <w:color w:val="000000"/>
                <w:sz w:val="20"/>
                <w:szCs w:val="20"/>
              </w:rPr>
              <w:t xml:space="preserve">850 feet </w:t>
            </w:r>
            <w:r w:rsidRPr="00EC32F2">
              <w:rPr>
                <w:rFonts w:ascii="Arial" w:hAnsi="Arial" w:cs="Arial"/>
                <w:color w:val="000000"/>
                <w:sz w:val="20"/>
                <w:szCs w:val="20"/>
              </w:rPr>
              <w:t>along track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Pr="00EC32F2">
              <w:rPr>
                <w:rFonts w:ascii="Arial" w:hAnsi="Arial" w:cs="Arial"/>
                <w:color w:val="000000"/>
                <w:sz w:val="20"/>
                <w:szCs w:val="20"/>
              </w:rPr>
              <w:t xml:space="preserve"> using open trenching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193917" w14:paraId="67FB1311" w14:textId="77777777" w:rsidTr="000634C0">
        <w:trPr>
          <w:trHeight w:val="720"/>
        </w:trPr>
        <w:tc>
          <w:tcPr>
            <w:tcW w:w="4770" w:type="dxa"/>
            <w:shd w:val="clear" w:color="auto" w:fill="auto"/>
            <w:hideMark/>
          </w:tcPr>
          <w:p w14:paraId="349C4A4A" w14:textId="77777777" w:rsidR="00193917" w:rsidRPr="008A30A5" w:rsidRDefault="00193917" w:rsidP="001939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>Surrounding land uses and setting; briefly describe the project’s surroundings:</w:t>
            </w:r>
          </w:p>
        </w:tc>
        <w:tc>
          <w:tcPr>
            <w:tcW w:w="5760" w:type="dxa"/>
            <w:shd w:val="clear" w:color="auto" w:fill="auto"/>
            <w:noWrap/>
            <w:vAlign w:val="bottom"/>
            <w:hideMark/>
          </w:tcPr>
          <w:p w14:paraId="6ADAD3C5" w14:textId="2C954394" w:rsidR="00193917" w:rsidRPr="008A30A5" w:rsidRDefault="00193917" w:rsidP="00B823B9">
            <w:pPr>
              <w:spacing w:after="2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="00B823B9">
              <w:rPr>
                <w:rFonts w:ascii="Arial" w:hAnsi="Arial" w:cs="Arial"/>
                <w:color w:val="000000"/>
                <w:sz w:val="20"/>
                <w:szCs w:val="20"/>
              </w:rPr>
              <w:t>Interstate Freeway 5 and vicinity areas in Camp Pendleton</w:t>
            </w:r>
            <w:r w:rsidR="00267A2C">
              <w:rPr>
                <w:rFonts w:ascii="Arial" w:hAnsi="Arial" w:cs="Arial"/>
                <w:color w:val="000000"/>
                <w:sz w:val="20"/>
                <w:szCs w:val="20"/>
              </w:rPr>
              <w:t xml:space="preserve">. </w:t>
            </w:r>
            <w:r w:rsidR="00C400D5" w:rsidRPr="00C400D5">
              <w:rPr>
                <w:rFonts w:ascii="Arial" w:hAnsi="Arial" w:cs="Arial"/>
                <w:color w:val="000000"/>
                <w:sz w:val="20"/>
                <w:szCs w:val="20"/>
              </w:rPr>
              <w:t xml:space="preserve">The work area is located at least 200 feet from the nearest native scrub and vegetation. </w:t>
            </w:r>
            <w:proofErr w:type="gramStart"/>
            <w:r w:rsidR="00C400D5" w:rsidRPr="00C400D5">
              <w:rPr>
                <w:rFonts w:ascii="Arial" w:hAnsi="Arial" w:cs="Arial"/>
                <w:color w:val="000000"/>
                <w:sz w:val="20"/>
                <w:szCs w:val="20"/>
              </w:rPr>
              <w:t>At this time</w:t>
            </w:r>
            <w:proofErr w:type="gramEnd"/>
            <w:r w:rsidR="00C400D5" w:rsidRPr="00C400D5">
              <w:rPr>
                <w:rFonts w:ascii="Arial" w:hAnsi="Arial" w:cs="Arial"/>
                <w:color w:val="000000"/>
                <w:sz w:val="20"/>
                <w:szCs w:val="20"/>
              </w:rPr>
              <w:t>, there is no documentation indicating the presence of Least Bell’s Vireo on or near the facility.</w:t>
            </w:r>
          </w:p>
        </w:tc>
      </w:tr>
      <w:tr w:rsidR="00193917" w14:paraId="502E8DE6" w14:textId="77777777" w:rsidTr="000634C0">
        <w:trPr>
          <w:trHeight w:val="465"/>
        </w:trPr>
        <w:tc>
          <w:tcPr>
            <w:tcW w:w="4770" w:type="dxa"/>
            <w:shd w:val="clear" w:color="auto" w:fill="auto"/>
            <w:hideMark/>
          </w:tcPr>
          <w:p w14:paraId="26175F99" w14:textId="77777777" w:rsidR="00193917" w:rsidRPr="008A30A5" w:rsidRDefault="00193917" w:rsidP="001939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>Other public agencies whose approval is required (e.g. permits)</w:t>
            </w:r>
          </w:p>
        </w:tc>
        <w:tc>
          <w:tcPr>
            <w:tcW w:w="5760" w:type="dxa"/>
            <w:shd w:val="clear" w:color="auto" w:fill="auto"/>
            <w:noWrap/>
            <w:vAlign w:val="bottom"/>
            <w:hideMark/>
          </w:tcPr>
          <w:p w14:paraId="69BB440D" w14:textId="0DBDD27E" w:rsidR="00193917" w:rsidRPr="008A30A5" w:rsidRDefault="00193917" w:rsidP="00B823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A30A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 w:rsidR="00B823B9">
              <w:rPr>
                <w:rFonts w:ascii="Arial" w:hAnsi="Arial" w:cs="Arial"/>
                <w:color w:val="000000"/>
                <w:sz w:val="20"/>
                <w:szCs w:val="20"/>
              </w:rPr>
              <w:t>N/A</w:t>
            </w:r>
          </w:p>
        </w:tc>
      </w:tr>
      <w:tr w:rsidR="0079466D" w14:paraId="309024D9" w14:textId="77777777" w:rsidTr="00763633">
        <w:trPr>
          <w:trHeight w:val="465"/>
        </w:trPr>
        <w:tc>
          <w:tcPr>
            <w:tcW w:w="10530" w:type="dxa"/>
            <w:gridSpan w:val="2"/>
            <w:shd w:val="clear" w:color="auto" w:fill="auto"/>
          </w:tcPr>
          <w:p w14:paraId="67C2A065" w14:textId="6992ABDA" w:rsidR="0079466D" w:rsidRPr="008A30A5" w:rsidRDefault="0079466D" w:rsidP="0019391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>Check the boxes that may apply regarding potential CEQA exemption:</w:t>
            </w:r>
          </w:p>
        </w:tc>
      </w:tr>
    </w:tbl>
    <w:p w14:paraId="25068EF7" w14:textId="77777777" w:rsidR="000634C0" w:rsidRDefault="000634C0" w:rsidP="00AC6A87">
      <w:pPr>
        <w:rPr>
          <w:rFonts w:ascii="Arial" w:hAnsi="Arial" w:cs="Arial"/>
          <w:b/>
        </w:rPr>
      </w:pPr>
    </w:p>
    <w:tbl>
      <w:tblPr>
        <w:tblW w:w="1053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0"/>
        <w:gridCol w:w="720"/>
        <w:gridCol w:w="720"/>
        <w:gridCol w:w="900"/>
        <w:gridCol w:w="3420"/>
      </w:tblGrid>
      <w:tr w:rsidR="00762023" w:rsidRPr="00060E3C" w14:paraId="2A6AE700" w14:textId="77777777" w:rsidTr="00192635">
        <w:tc>
          <w:tcPr>
            <w:tcW w:w="4770" w:type="dxa"/>
            <w:shd w:val="clear" w:color="auto" w:fill="auto"/>
          </w:tcPr>
          <w:p w14:paraId="3D460281" w14:textId="77777777" w:rsidR="00762023" w:rsidRPr="0079466D" w:rsidRDefault="004A65A6" w:rsidP="00245228">
            <w:pPr>
              <w:rPr>
                <w:rFonts w:ascii="Arial" w:hAnsi="Arial" w:cs="Arial"/>
                <w:b/>
                <w:sz w:val="20"/>
              </w:rPr>
            </w:pPr>
            <w:r w:rsidRPr="0079466D">
              <w:rPr>
                <w:rFonts w:ascii="Arial" w:hAnsi="Arial" w:cs="Arial"/>
                <w:b/>
                <w:sz w:val="22"/>
                <w:szCs w:val="22"/>
              </w:rPr>
              <w:t>Is the project covered under any of the following Statutory CEQA Exemptions?</w:t>
            </w:r>
          </w:p>
        </w:tc>
        <w:tc>
          <w:tcPr>
            <w:tcW w:w="720" w:type="dxa"/>
            <w:shd w:val="clear" w:color="auto" w:fill="auto"/>
          </w:tcPr>
          <w:p w14:paraId="41DAF3F1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720" w:type="dxa"/>
          </w:tcPr>
          <w:p w14:paraId="07CD3FAB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900" w:type="dxa"/>
          </w:tcPr>
          <w:p w14:paraId="681031CD" w14:textId="77777777" w:rsidR="00762023" w:rsidRDefault="00762023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N/A</w:t>
            </w:r>
          </w:p>
        </w:tc>
        <w:tc>
          <w:tcPr>
            <w:tcW w:w="3420" w:type="dxa"/>
          </w:tcPr>
          <w:p w14:paraId="50536588" w14:textId="77777777" w:rsidR="00762023" w:rsidRDefault="00762023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Notes</w:t>
            </w:r>
          </w:p>
        </w:tc>
      </w:tr>
      <w:tr w:rsidR="00762023" w:rsidRPr="00060E3C" w14:paraId="55D5733D" w14:textId="77777777" w:rsidTr="00192635">
        <w:tc>
          <w:tcPr>
            <w:tcW w:w="4770" w:type="dxa"/>
            <w:shd w:val="clear" w:color="auto" w:fill="auto"/>
          </w:tcPr>
          <w:p w14:paraId="622CC79C" w14:textId="29513BC5" w:rsidR="00762023" w:rsidRPr="00060E3C" w:rsidRDefault="00762023" w:rsidP="004A65A6">
            <w:pPr>
              <w:numPr>
                <w:ilvl w:val="0"/>
                <w:numId w:val="3"/>
              </w:numPr>
              <w:ind w:left="253" w:hanging="2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Emergency Project</w:t>
            </w:r>
            <w:r w:rsidR="009B5087">
              <w:rPr>
                <w:rFonts w:ascii="Arial" w:hAnsi="Arial" w:cs="Arial"/>
                <w:sz w:val="20"/>
              </w:rPr>
              <w:t>s</w:t>
            </w:r>
            <w:r>
              <w:rPr>
                <w:rFonts w:ascii="Arial" w:hAnsi="Arial" w:cs="Arial"/>
                <w:sz w:val="20"/>
              </w:rPr>
              <w:t xml:space="preserve">: </w:t>
            </w:r>
            <w:r w:rsidR="009B5087">
              <w:rPr>
                <w:rFonts w:ascii="Arial" w:hAnsi="Arial" w:cs="Arial"/>
                <w:sz w:val="20"/>
              </w:rPr>
              <w:t xml:space="preserve">Is the </w:t>
            </w:r>
            <w:r>
              <w:rPr>
                <w:rFonts w:ascii="Arial" w:hAnsi="Arial" w:cs="Arial"/>
                <w:sz w:val="20"/>
              </w:rPr>
              <w:t>project to maintain, repair, restore, demolish</w:t>
            </w:r>
            <w:r w:rsidR="004A65A6">
              <w:rPr>
                <w:rFonts w:ascii="Arial" w:hAnsi="Arial" w:cs="Arial"/>
                <w:sz w:val="20"/>
              </w:rPr>
              <w:t>,</w:t>
            </w:r>
            <w:r>
              <w:rPr>
                <w:rFonts w:ascii="Arial" w:hAnsi="Arial" w:cs="Arial"/>
                <w:sz w:val="20"/>
              </w:rPr>
              <w:t xml:space="preserve"> or replace property damaged or destroyed </w:t>
            </w:r>
            <w:r w:rsidR="008F0835">
              <w:rPr>
                <w:rFonts w:ascii="Arial" w:hAnsi="Arial" w:cs="Arial"/>
                <w:sz w:val="20"/>
              </w:rPr>
              <w:t xml:space="preserve">because </w:t>
            </w:r>
            <w:r>
              <w:rPr>
                <w:rFonts w:ascii="Arial" w:hAnsi="Arial" w:cs="Arial"/>
                <w:sz w:val="20"/>
              </w:rPr>
              <w:t>of a natural disaster in an area proclaimed by the Governor pursuant to the California Emergency Services Act</w:t>
            </w:r>
            <w:r w:rsidR="005A1B89">
              <w:rPr>
                <w:rFonts w:ascii="Arial" w:hAnsi="Arial" w:cs="Arial"/>
                <w:sz w:val="20"/>
              </w:rPr>
              <w:t>?</w:t>
            </w:r>
          </w:p>
        </w:tc>
        <w:tc>
          <w:tcPr>
            <w:tcW w:w="720" w:type="dxa"/>
            <w:shd w:val="clear" w:color="auto" w:fill="auto"/>
          </w:tcPr>
          <w:p w14:paraId="6AF298FD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77E422A2" w14:textId="0F344850" w:rsidR="00762023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0611A375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6DB863B1" w14:textId="2339E3D3" w:rsidR="00762023" w:rsidRPr="00672D83" w:rsidRDefault="00672D83" w:rsidP="00672D83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 project is not an emergency project.</w:t>
            </w:r>
          </w:p>
        </w:tc>
      </w:tr>
      <w:tr w:rsidR="00762023" w:rsidRPr="00060E3C" w14:paraId="2B3AD4CB" w14:textId="77777777" w:rsidTr="00192635">
        <w:tc>
          <w:tcPr>
            <w:tcW w:w="4770" w:type="dxa"/>
            <w:shd w:val="clear" w:color="auto" w:fill="auto"/>
          </w:tcPr>
          <w:p w14:paraId="78B2C166" w14:textId="77777777" w:rsidR="00762023" w:rsidRPr="00060E3C" w:rsidRDefault="009B5087" w:rsidP="004A65A6">
            <w:pPr>
              <w:numPr>
                <w:ilvl w:val="0"/>
                <w:numId w:val="3"/>
              </w:numPr>
              <w:ind w:left="253" w:hanging="2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Emergency R</w:t>
            </w:r>
            <w:r w:rsidR="00762023">
              <w:rPr>
                <w:rFonts w:ascii="Arial" w:hAnsi="Arial" w:cs="Arial"/>
                <w:sz w:val="20"/>
              </w:rPr>
              <w:t>epair</w:t>
            </w:r>
            <w:r>
              <w:rPr>
                <w:rFonts w:ascii="Arial" w:hAnsi="Arial" w:cs="Arial"/>
                <w:sz w:val="20"/>
              </w:rPr>
              <w:t>:</w:t>
            </w:r>
            <w:r w:rsidR="00762023">
              <w:rPr>
                <w:rFonts w:ascii="Arial" w:hAnsi="Arial" w:cs="Arial"/>
                <w:sz w:val="20"/>
              </w:rPr>
              <w:t xml:space="preserve"> to publicly or privately-owned service facilities necessary to maintain service essential to public health, safety, and welfare</w:t>
            </w:r>
            <w:r w:rsidR="005A1B89">
              <w:rPr>
                <w:rFonts w:ascii="Arial" w:hAnsi="Arial" w:cs="Arial"/>
                <w:sz w:val="20"/>
              </w:rPr>
              <w:t>?</w:t>
            </w:r>
          </w:p>
        </w:tc>
        <w:tc>
          <w:tcPr>
            <w:tcW w:w="720" w:type="dxa"/>
            <w:shd w:val="clear" w:color="auto" w:fill="auto"/>
          </w:tcPr>
          <w:p w14:paraId="7CB268E0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636E5F45" w14:textId="53EEE782" w:rsidR="00762023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1C49CAB0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55F175A3" w14:textId="203E3108" w:rsidR="00762023" w:rsidRPr="00672D83" w:rsidRDefault="00672D83" w:rsidP="00672D83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 project is not a repair project necessitated by an emergency.</w:t>
            </w:r>
          </w:p>
        </w:tc>
      </w:tr>
      <w:tr w:rsidR="00762023" w:rsidRPr="00060E3C" w14:paraId="56B65FA7" w14:textId="77777777" w:rsidTr="00192635">
        <w:tc>
          <w:tcPr>
            <w:tcW w:w="4770" w:type="dxa"/>
            <w:shd w:val="clear" w:color="auto" w:fill="auto"/>
          </w:tcPr>
          <w:p w14:paraId="0B023CC7" w14:textId="00FCCE1D" w:rsidR="00762023" w:rsidRPr="00060E3C" w:rsidRDefault="009B5087" w:rsidP="004A65A6">
            <w:pPr>
              <w:numPr>
                <w:ilvl w:val="0"/>
                <w:numId w:val="3"/>
              </w:numPr>
              <w:ind w:left="253" w:hanging="2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Emergency Repair: </w:t>
            </w:r>
            <w:r w:rsidR="00762023">
              <w:rPr>
                <w:rFonts w:ascii="Arial" w:hAnsi="Arial" w:cs="Arial"/>
                <w:sz w:val="20"/>
              </w:rPr>
              <w:t xml:space="preserve">Specific action necessary to prevent or mitigate an </w:t>
            </w:r>
            <w:r w:rsidR="00C06809">
              <w:rPr>
                <w:rFonts w:ascii="Arial" w:hAnsi="Arial" w:cs="Arial"/>
                <w:sz w:val="20"/>
              </w:rPr>
              <w:t>emergency?</w:t>
            </w:r>
            <w:r w:rsidR="00762023">
              <w:rPr>
                <w:rFonts w:ascii="Arial" w:hAnsi="Arial" w:cs="Arial"/>
                <w:sz w:val="20"/>
              </w:rPr>
              <w:t xml:space="preserve">  This exemption does not include long-term projects undertaken for preventing or mitigating a situation that has low probability of occurrence in the short-term</w:t>
            </w:r>
            <w:r w:rsidR="00915AE4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720" w:type="dxa"/>
            <w:shd w:val="clear" w:color="auto" w:fill="auto"/>
          </w:tcPr>
          <w:p w14:paraId="6FE24747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56D55658" w14:textId="7C25DF27" w:rsidR="00762023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515E4902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29239FCE" w14:textId="2C830365" w:rsidR="00762023" w:rsidRPr="00672D83" w:rsidRDefault="00672D83" w:rsidP="00672D8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 project is not a repair project necessitated by an emergency.</w:t>
            </w:r>
          </w:p>
        </w:tc>
      </w:tr>
      <w:tr w:rsidR="00762023" w:rsidRPr="00060E3C" w14:paraId="34B1F260" w14:textId="77777777" w:rsidTr="00192635">
        <w:tc>
          <w:tcPr>
            <w:tcW w:w="4770" w:type="dxa"/>
            <w:shd w:val="clear" w:color="auto" w:fill="auto"/>
          </w:tcPr>
          <w:p w14:paraId="2FA2E002" w14:textId="77777777" w:rsidR="00762023" w:rsidRDefault="00762023" w:rsidP="004A65A6">
            <w:pPr>
              <w:numPr>
                <w:ilvl w:val="0"/>
                <w:numId w:val="3"/>
              </w:numPr>
              <w:ind w:left="253" w:hanging="2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Pipeline: Does the project involve installation of a pipeline less than 1-mile long for maintenance, repair, restoration, or removal of existing pipeline?</w:t>
            </w:r>
          </w:p>
          <w:p w14:paraId="2D805DE4" w14:textId="273822FC" w:rsidR="0079466D" w:rsidRPr="00060E3C" w:rsidRDefault="0079466D" w:rsidP="0079466D">
            <w:pPr>
              <w:ind w:left="253"/>
              <w:rPr>
                <w:rFonts w:ascii="Arial" w:hAnsi="Arial" w:cs="Arial"/>
                <w:sz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309EAD99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5276A225" w14:textId="2F201081" w:rsidR="00762023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2C373DEF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5E4FC128" w14:textId="51EF98DC" w:rsidR="00762023" w:rsidRPr="00672D83" w:rsidRDefault="00672D83" w:rsidP="00672D83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The project is not a pipeline project.</w:t>
            </w:r>
          </w:p>
        </w:tc>
      </w:tr>
      <w:tr w:rsidR="009B5087" w:rsidRPr="00060E3C" w14:paraId="6BE56DB2" w14:textId="77777777" w:rsidTr="00192635">
        <w:tc>
          <w:tcPr>
            <w:tcW w:w="4770" w:type="dxa"/>
            <w:shd w:val="clear" w:color="auto" w:fill="auto"/>
          </w:tcPr>
          <w:p w14:paraId="12B9B659" w14:textId="77777777" w:rsidR="009B5087" w:rsidRPr="0079466D" w:rsidRDefault="009B5087" w:rsidP="002452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9466D">
              <w:rPr>
                <w:rFonts w:ascii="Arial" w:hAnsi="Arial" w:cs="Arial"/>
                <w:b/>
                <w:sz w:val="22"/>
                <w:szCs w:val="22"/>
              </w:rPr>
              <w:lastRenderedPageBreak/>
              <w:t>Is the project covered under any of the following Categorical CEQA Exemptions?</w:t>
            </w:r>
          </w:p>
        </w:tc>
        <w:tc>
          <w:tcPr>
            <w:tcW w:w="5760" w:type="dxa"/>
            <w:gridSpan w:val="4"/>
            <w:shd w:val="clear" w:color="auto" w:fill="auto"/>
          </w:tcPr>
          <w:p w14:paraId="7995337E" w14:textId="77777777" w:rsidR="009B5087" w:rsidRPr="00672D83" w:rsidRDefault="009B5087" w:rsidP="00672D8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62023" w:rsidRPr="00060E3C" w14:paraId="3DF00F93" w14:textId="77777777" w:rsidTr="00192635">
        <w:tc>
          <w:tcPr>
            <w:tcW w:w="4770" w:type="dxa"/>
            <w:shd w:val="clear" w:color="auto" w:fill="auto"/>
          </w:tcPr>
          <w:p w14:paraId="5BAE287E" w14:textId="77777777" w:rsidR="00762023" w:rsidRPr="00060E3C" w:rsidRDefault="004A65A6" w:rsidP="004A65A6">
            <w:pPr>
              <w:numPr>
                <w:ilvl w:val="0"/>
                <w:numId w:val="3"/>
              </w:numPr>
              <w:ind w:left="253" w:hanging="2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Existing Facilities: </w:t>
            </w:r>
            <w:r w:rsidR="003B5CC3">
              <w:rPr>
                <w:rFonts w:ascii="Arial" w:hAnsi="Arial" w:cs="Arial"/>
                <w:sz w:val="20"/>
              </w:rPr>
              <w:t xml:space="preserve">Is the project </w:t>
            </w:r>
            <w:r w:rsidR="003C35D9">
              <w:rPr>
                <w:rFonts w:ascii="Arial" w:hAnsi="Arial" w:cs="Arial"/>
                <w:sz w:val="20"/>
              </w:rPr>
              <w:t xml:space="preserve">for operation, </w:t>
            </w:r>
            <w:r>
              <w:rPr>
                <w:rFonts w:ascii="Arial" w:hAnsi="Arial" w:cs="Arial"/>
                <w:sz w:val="20"/>
              </w:rPr>
              <w:t xml:space="preserve">repair, maintenance, permitting, leasing, </w:t>
            </w:r>
            <w:r w:rsidR="00C1466D">
              <w:rPr>
                <w:rFonts w:ascii="Arial" w:hAnsi="Arial" w:cs="Arial"/>
                <w:sz w:val="20"/>
              </w:rPr>
              <w:t xml:space="preserve">licensing, </w:t>
            </w:r>
            <w:r>
              <w:rPr>
                <w:rFonts w:ascii="Arial" w:hAnsi="Arial" w:cs="Arial"/>
                <w:sz w:val="20"/>
              </w:rPr>
              <w:t xml:space="preserve">or minor alteration of existing public or private structure, facility, or mechanical equipment involving </w:t>
            </w:r>
            <w:r w:rsidRPr="004A65A6">
              <w:rPr>
                <w:rFonts w:ascii="Arial" w:hAnsi="Arial" w:cs="Arial"/>
                <w:b/>
                <w:sz w:val="20"/>
              </w:rPr>
              <w:t>negligible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4A65A6">
              <w:rPr>
                <w:rFonts w:ascii="Arial" w:hAnsi="Arial" w:cs="Arial"/>
                <w:b/>
                <w:sz w:val="20"/>
              </w:rPr>
              <w:t>or no expansion</w:t>
            </w:r>
            <w:r>
              <w:rPr>
                <w:rFonts w:ascii="Arial" w:hAnsi="Arial" w:cs="Arial"/>
                <w:sz w:val="20"/>
              </w:rPr>
              <w:t xml:space="preserve"> of use beyond </w:t>
            </w:r>
            <w:r w:rsidR="009B5087">
              <w:rPr>
                <w:rFonts w:ascii="Arial" w:hAnsi="Arial" w:cs="Arial"/>
                <w:sz w:val="20"/>
              </w:rPr>
              <w:t>existing use?</w:t>
            </w:r>
          </w:p>
        </w:tc>
        <w:tc>
          <w:tcPr>
            <w:tcW w:w="720" w:type="dxa"/>
            <w:shd w:val="clear" w:color="auto" w:fill="auto"/>
          </w:tcPr>
          <w:p w14:paraId="43545A17" w14:textId="1AE06F71" w:rsidR="00762023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</w:t>
            </w:r>
          </w:p>
        </w:tc>
        <w:tc>
          <w:tcPr>
            <w:tcW w:w="720" w:type="dxa"/>
          </w:tcPr>
          <w:p w14:paraId="161108EA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00" w:type="dxa"/>
          </w:tcPr>
          <w:p w14:paraId="268FA358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6F7A327E" w14:textId="6D286E29" w:rsidR="00762023" w:rsidRPr="00AE2488" w:rsidRDefault="00AE2488" w:rsidP="00672D83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The </w:t>
            </w:r>
            <w:r w:rsidR="00152249">
              <w:rPr>
                <w:rFonts w:ascii="Arial" w:hAnsi="Arial" w:cs="Arial"/>
                <w:bCs/>
                <w:sz w:val="20"/>
                <w:szCs w:val="20"/>
              </w:rPr>
              <w:t xml:space="preserve">project footprint will occur within the existing operational footprint for the purpose of </w:t>
            </w:r>
            <w:r w:rsidR="002C003B">
              <w:rPr>
                <w:rFonts w:ascii="Arial" w:hAnsi="Arial" w:cs="Arial"/>
                <w:bCs/>
                <w:sz w:val="20"/>
                <w:szCs w:val="20"/>
              </w:rPr>
              <w:t>providing temporary power to trains while in maintenance.</w:t>
            </w:r>
            <w:r w:rsidR="00152249">
              <w:rPr>
                <w:rFonts w:ascii="Arial" w:hAnsi="Arial" w:cs="Arial"/>
                <w:bCs/>
                <w:sz w:val="20"/>
                <w:szCs w:val="20"/>
              </w:rPr>
              <w:t xml:space="preserve">  This additional use will not expan</w:t>
            </w:r>
            <w:r w:rsidR="000F52CB">
              <w:rPr>
                <w:rFonts w:ascii="Arial" w:hAnsi="Arial" w:cs="Arial"/>
                <w:bCs/>
                <w:sz w:val="20"/>
                <w:szCs w:val="20"/>
              </w:rPr>
              <w:t>d the existing footprint or vehicle usage.</w:t>
            </w:r>
          </w:p>
        </w:tc>
      </w:tr>
      <w:tr w:rsidR="00762023" w:rsidRPr="00060E3C" w14:paraId="0F2B9E0F" w14:textId="77777777" w:rsidTr="00192635">
        <w:tc>
          <w:tcPr>
            <w:tcW w:w="4770" w:type="dxa"/>
            <w:shd w:val="clear" w:color="auto" w:fill="auto"/>
          </w:tcPr>
          <w:p w14:paraId="3D92415C" w14:textId="77777777" w:rsidR="00762023" w:rsidRPr="00060E3C" w:rsidRDefault="009B5087" w:rsidP="009B5087">
            <w:pPr>
              <w:numPr>
                <w:ilvl w:val="0"/>
                <w:numId w:val="3"/>
              </w:numPr>
              <w:ind w:left="253" w:hanging="2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Replacement or Reconstruction:</w:t>
            </w:r>
            <w:r w:rsidR="00A91497">
              <w:rPr>
                <w:rFonts w:ascii="Arial" w:hAnsi="Arial" w:cs="Arial"/>
                <w:sz w:val="20"/>
              </w:rPr>
              <w:t xml:space="preserve"> Is the project for the replacement </w:t>
            </w:r>
            <w:r w:rsidR="00C268D6">
              <w:rPr>
                <w:rFonts w:ascii="Arial" w:hAnsi="Arial" w:cs="Arial"/>
                <w:sz w:val="20"/>
              </w:rPr>
              <w:t>and</w:t>
            </w:r>
            <w:r w:rsidR="00A91497">
              <w:rPr>
                <w:rFonts w:ascii="Arial" w:hAnsi="Arial" w:cs="Arial"/>
                <w:sz w:val="20"/>
              </w:rPr>
              <w:t xml:space="preserve"> reconstruction</w:t>
            </w:r>
            <w:r w:rsidR="00C268D6">
              <w:rPr>
                <w:rFonts w:ascii="Arial" w:hAnsi="Arial" w:cs="Arial"/>
                <w:sz w:val="20"/>
              </w:rPr>
              <w:t xml:space="preserve"> of existing structures or facilities where the new structure will be located on the same site as the structure replaced and will have substantially the same purpose and capacity?</w:t>
            </w:r>
          </w:p>
        </w:tc>
        <w:tc>
          <w:tcPr>
            <w:tcW w:w="720" w:type="dxa"/>
            <w:shd w:val="clear" w:color="auto" w:fill="auto"/>
          </w:tcPr>
          <w:p w14:paraId="2EE240C9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38DC3B1B" w14:textId="7FF2A63D" w:rsidR="00762023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73D45DB6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351C0654" w14:textId="77777777" w:rsidR="00762023" w:rsidRPr="00672D83" w:rsidRDefault="00762023" w:rsidP="003D45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62023" w:rsidRPr="00060E3C" w14:paraId="74B64E75" w14:textId="77777777" w:rsidTr="00192635">
        <w:tc>
          <w:tcPr>
            <w:tcW w:w="4770" w:type="dxa"/>
            <w:shd w:val="clear" w:color="auto" w:fill="auto"/>
          </w:tcPr>
          <w:p w14:paraId="175B5B40" w14:textId="77777777" w:rsidR="00762023" w:rsidRPr="00060E3C" w:rsidRDefault="00C268D6" w:rsidP="00C268D6">
            <w:pPr>
              <w:numPr>
                <w:ilvl w:val="0"/>
                <w:numId w:val="3"/>
              </w:numPr>
              <w:ind w:left="253" w:hanging="2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New Construction or Conversion of Small Structures: Is the project for construction and location of limited numbers of new, small facilities or structures</w:t>
            </w:r>
            <w:r w:rsidR="005A08FA">
              <w:rPr>
                <w:rFonts w:ascii="Arial" w:hAnsi="Arial" w:cs="Arial"/>
                <w:sz w:val="20"/>
              </w:rPr>
              <w:t xml:space="preserve">; installation of small new equipment </w:t>
            </w:r>
            <w:r w:rsidR="00192635">
              <w:rPr>
                <w:rFonts w:ascii="Arial" w:hAnsi="Arial" w:cs="Arial"/>
                <w:sz w:val="20"/>
              </w:rPr>
              <w:t>and facilities in small structures, or conversion of small structures for one use to another where only minor modifications are required to the exterior?</w:t>
            </w:r>
          </w:p>
        </w:tc>
        <w:tc>
          <w:tcPr>
            <w:tcW w:w="720" w:type="dxa"/>
            <w:shd w:val="clear" w:color="auto" w:fill="auto"/>
          </w:tcPr>
          <w:p w14:paraId="26C869C3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718E2A90" w14:textId="1A606AEC" w:rsidR="00762023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7603D683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0C4957B4" w14:textId="77777777" w:rsidR="00762023" w:rsidRPr="00672D83" w:rsidRDefault="00762023" w:rsidP="003D45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62023" w:rsidRPr="00060E3C" w14:paraId="46BE2941" w14:textId="77777777" w:rsidTr="00192635">
        <w:tc>
          <w:tcPr>
            <w:tcW w:w="4770" w:type="dxa"/>
            <w:shd w:val="clear" w:color="auto" w:fill="auto"/>
          </w:tcPr>
          <w:p w14:paraId="10ECD5F1" w14:textId="6509BE34" w:rsidR="00762023" w:rsidRPr="00060E3C" w:rsidRDefault="00192635" w:rsidP="00192635">
            <w:pPr>
              <w:numPr>
                <w:ilvl w:val="0"/>
                <w:numId w:val="3"/>
              </w:numPr>
              <w:ind w:left="253" w:hanging="27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Minor Alteration of Land: Does the project involve minor alterations in the condition of land, water, and/or vegetation which do not involve removal of healthy, mature, scenic trees?  This exemption </w:t>
            </w:r>
            <w:r w:rsidRPr="008F0835">
              <w:rPr>
                <w:rFonts w:ascii="Arial" w:hAnsi="Arial" w:cs="Arial"/>
                <w:sz w:val="20"/>
                <w:u w:val="single"/>
              </w:rPr>
              <w:t>includes</w:t>
            </w:r>
            <w:r>
              <w:rPr>
                <w:rFonts w:ascii="Arial" w:hAnsi="Arial" w:cs="Arial"/>
                <w:sz w:val="20"/>
              </w:rPr>
              <w:t xml:space="preserve"> minor trenching</w:t>
            </w:r>
            <w:r w:rsidR="008F0835">
              <w:rPr>
                <w:rFonts w:ascii="Arial" w:hAnsi="Arial" w:cs="Arial"/>
                <w:sz w:val="20"/>
              </w:rPr>
              <w:t xml:space="preserve">, </w:t>
            </w:r>
            <w:r w:rsidR="00C1466D">
              <w:rPr>
                <w:rFonts w:ascii="Arial" w:hAnsi="Arial" w:cs="Arial"/>
                <w:sz w:val="20"/>
              </w:rPr>
              <w:t xml:space="preserve">backfilling and grading of less than 10-percent grade. </w:t>
            </w:r>
          </w:p>
        </w:tc>
        <w:tc>
          <w:tcPr>
            <w:tcW w:w="720" w:type="dxa"/>
            <w:shd w:val="clear" w:color="auto" w:fill="auto"/>
          </w:tcPr>
          <w:p w14:paraId="68D846B4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4C1D6485" w14:textId="5A44BF01" w:rsidR="00762023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1EA62932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678725B3" w14:textId="77777777" w:rsidR="00762023" w:rsidRPr="00672D83" w:rsidRDefault="00762023" w:rsidP="003D45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62023" w:rsidRPr="00060E3C" w14:paraId="0D506A68" w14:textId="77777777" w:rsidTr="00192635">
        <w:tc>
          <w:tcPr>
            <w:tcW w:w="4770" w:type="dxa"/>
            <w:shd w:val="clear" w:color="auto" w:fill="auto"/>
          </w:tcPr>
          <w:p w14:paraId="08418BAB" w14:textId="77777777" w:rsidR="00762023" w:rsidRPr="00060E3C" w:rsidRDefault="00C1466D" w:rsidP="00C1466D">
            <w:pPr>
              <w:numPr>
                <w:ilvl w:val="0"/>
                <w:numId w:val="3"/>
              </w:numPr>
              <w:ind w:left="253" w:hanging="25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Information Collection: Is the project for basic data collection, research, experimental management and resource evaluation activities which do not result in a serious or major disturbance to an environmental resource?</w:t>
            </w:r>
          </w:p>
        </w:tc>
        <w:tc>
          <w:tcPr>
            <w:tcW w:w="720" w:type="dxa"/>
            <w:shd w:val="clear" w:color="auto" w:fill="auto"/>
          </w:tcPr>
          <w:p w14:paraId="5597C58F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3A82DFC2" w14:textId="67F91919" w:rsidR="00762023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49CEE307" w14:textId="77777777" w:rsidR="00762023" w:rsidRPr="00060E3C" w:rsidRDefault="00762023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20E85D4F" w14:textId="77777777" w:rsidR="00762023" w:rsidRPr="00672D83" w:rsidRDefault="00762023" w:rsidP="003D457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634C0" w14:paraId="10254E51" w14:textId="77777777" w:rsidTr="00EC4AD2">
        <w:tblPrEx>
          <w:tblLook w:val="04A0" w:firstRow="1" w:lastRow="0" w:firstColumn="1" w:lastColumn="0" w:noHBand="0" w:noVBand="1"/>
        </w:tblPrEx>
        <w:trPr>
          <w:trHeight w:val="390"/>
        </w:trPr>
        <w:tc>
          <w:tcPr>
            <w:tcW w:w="10530" w:type="dxa"/>
            <w:gridSpan w:val="5"/>
            <w:shd w:val="clear" w:color="000000" w:fill="FFE699"/>
            <w:hideMark/>
          </w:tcPr>
          <w:p w14:paraId="610ECEED" w14:textId="77777777" w:rsidR="000634C0" w:rsidRDefault="000634C0" w:rsidP="00EC4AD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 xml:space="preserve">The following conditions may be subject to </w:t>
            </w:r>
            <w:r w:rsidR="003118C1" w:rsidRPr="003118C1">
              <w:rPr>
                <w:rFonts w:ascii="Arial" w:hAnsi="Arial" w:cs="Arial"/>
                <w:b/>
                <w:sz w:val="20"/>
              </w:rPr>
              <w:t>E</w:t>
            </w:r>
            <w:r w:rsidRPr="00A84DD4">
              <w:rPr>
                <w:rFonts w:ascii="Arial" w:hAnsi="Arial" w:cs="Arial"/>
                <w:b/>
                <w:sz w:val="20"/>
              </w:rPr>
              <w:t>xceptions</w:t>
            </w:r>
            <w:r>
              <w:rPr>
                <w:rFonts w:ascii="Arial" w:hAnsi="Arial" w:cs="Arial"/>
                <w:sz w:val="20"/>
              </w:rPr>
              <w:t xml:space="preserve"> to the above referenced Categorical and Statutory Exemptions.</w:t>
            </w:r>
          </w:p>
        </w:tc>
      </w:tr>
      <w:tr w:rsidR="0028410A" w:rsidRPr="00060E3C" w14:paraId="22876C4D" w14:textId="77777777" w:rsidTr="00192635">
        <w:tc>
          <w:tcPr>
            <w:tcW w:w="4770" w:type="dxa"/>
            <w:shd w:val="clear" w:color="auto" w:fill="auto"/>
          </w:tcPr>
          <w:p w14:paraId="023A2257" w14:textId="77777777" w:rsidR="0028410A" w:rsidRPr="00762023" w:rsidRDefault="00DB5033" w:rsidP="0028410A">
            <w:pPr>
              <w:numPr>
                <w:ilvl w:val="0"/>
                <w:numId w:val="3"/>
              </w:numPr>
              <w:ind w:left="343" w:hanging="34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Sensitive Environment: </w:t>
            </w:r>
            <w:r w:rsidR="0028410A">
              <w:rPr>
                <w:rFonts w:ascii="Arial" w:hAnsi="Arial" w:cs="Arial"/>
                <w:sz w:val="20"/>
              </w:rPr>
              <w:t xml:space="preserve">Is the project located in a sensitive environment that would impact </w:t>
            </w:r>
            <w:r w:rsidR="00A84DD4">
              <w:rPr>
                <w:rFonts w:ascii="Arial" w:hAnsi="Arial" w:cs="Arial"/>
                <w:sz w:val="20"/>
              </w:rPr>
              <w:t>an environmental resource designated as threatened or endangered pursuant to federal, state, or local law</w:t>
            </w:r>
            <w:r w:rsidR="0028410A">
              <w:rPr>
                <w:rFonts w:ascii="Arial" w:hAnsi="Arial" w:cs="Arial"/>
                <w:sz w:val="20"/>
              </w:rPr>
              <w:t>?</w:t>
            </w:r>
          </w:p>
        </w:tc>
        <w:tc>
          <w:tcPr>
            <w:tcW w:w="720" w:type="dxa"/>
            <w:shd w:val="clear" w:color="auto" w:fill="auto"/>
          </w:tcPr>
          <w:p w14:paraId="0B441DD4" w14:textId="77777777" w:rsidR="0028410A" w:rsidRPr="00060E3C" w:rsidRDefault="0028410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4F3906AA" w14:textId="59ECAEC1" w:rsidR="0028410A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59C17E84" w14:textId="77777777" w:rsidR="0028410A" w:rsidRPr="00060E3C" w:rsidRDefault="0028410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6F1F658B" w14:textId="4491D8F3" w:rsidR="0028410A" w:rsidRPr="00682A3E" w:rsidRDefault="00535ACF" w:rsidP="00535AC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82A3E">
              <w:rPr>
                <w:rFonts w:ascii="Arial" w:hAnsi="Arial" w:cs="Arial"/>
                <w:bCs/>
                <w:sz w:val="20"/>
                <w:szCs w:val="20"/>
              </w:rPr>
              <w:t>While sensitive habitat is locate</w:t>
            </w:r>
            <w:r w:rsidR="00641EB9">
              <w:rPr>
                <w:rFonts w:ascii="Arial" w:hAnsi="Arial" w:cs="Arial"/>
                <w:bCs/>
                <w:sz w:val="20"/>
                <w:szCs w:val="20"/>
              </w:rPr>
              <w:t>d</w:t>
            </w:r>
            <w:r w:rsidRPr="00682A3E">
              <w:rPr>
                <w:rFonts w:ascii="Arial" w:hAnsi="Arial" w:cs="Arial"/>
                <w:bCs/>
                <w:sz w:val="20"/>
                <w:szCs w:val="20"/>
              </w:rPr>
              <w:t xml:space="preserve"> on </w:t>
            </w:r>
            <w:r w:rsidR="00672D83">
              <w:rPr>
                <w:rFonts w:ascii="Arial" w:hAnsi="Arial" w:cs="Arial"/>
                <w:bCs/>
                <w:sz w:val="20"/>
                <w:szCs w:val="20"/>
              </w:rPr>
              <w:t xml:space="preserve">Marine Corps Base </w:t>
            </w:r>
            <w:r w:rsidRPr="00682A3E">
              <w:rPr>
                <w:rFonts w:ascii="Arial" w:hAnsi="Arial" w:cs="Arial"/>
                <w:bCs/>
                <w:sz w:val="20"/>
                <w:szCs w:val="20"/>
              </w:rPr>
              <w:t xml:space="preserve">Camp Pendleton, the closest habitat areas are </w:t>
            </w:r>
            <w:r w:rsidR="00C16E11" w:rsidRPr="00682A3E">
              <w:rPr>
                <w:rFonts w:ascii="Arial" w:hAnsi="Arial" w:cs="Arial"/>
                <w:bCs/>
                <w:sz w:val="20"/>
                <w:szCs w:val="20"/>
              </w:rPr>
              <w:t>over 2,500 ft from the</w:t>
            </w:r>
            <w:r w:rsidR="00682A3E">
              <w:rPr>
                <w:rFonts w:ascii="Arial" w:hAnsi="Arial" w:cs="Arial"/>
                <w:bCs/>
                <w:sz w:val="20"/>
                <w:szCs w:val="20"/>
              </w:rPr>
              <w:t xml:space="preserve"> impacted area.</w:t>
            </w:r>
            <w:r w:rsidR="00654577">
              <w:rPr>
                <w:rFonts w:ascii="Arial" w:hAnsi="Arial" w:cs="Arial"/>
                <w:bCs/>
                <w:sz w:val="20"/>
                <w:szCs w:val="20"/>
              </w:rPr>
              <w:t xml:space="preserve">  Construction will also avoid Least Bell’s Vireo breeding season.</w:t>
            </w:r>
          </w:p>
        </w:tc>
      </w:tr>
      <w:tr w:rsidR="0028410A" w:rsidRPr="00060E3C" w14:paraId="4535125D" w14:textId="77777777" w:rsidTr="00192635">
        <w:tc>
          <w:tcPr>
            <w:tcW w:w="4770" w:type="dxa"/>
            <w:shd w:val="clear" w:color="auto" w:fill="auto"/>
          </w:tcPr>
          <w:p w14:paraId="4052818A" w14:textId="77777777" w:rsidR="0028410A" w:rsidRPr="00762023" w:rsidRDefault="00DB5033" w:rsidP="0028410A">
            <w:pPr>
              <w:numPr>
                <w:ilvl w:val="0"/>
                <w:numId w:val="3"/>
              </w:numPr>
              <w:ind w:left="343" w:hanging="34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Cumulative Impact: </w:t>
            </w:r>
            <w:r w:rsidR="003B3014">
              <w:rPr>
                <w:rFonts w:ascii="Arial" w:hAnsi="Arial" w:cs="Arial"/>
                <w:sz w:val="20"/>
              </w:rPr>
              <w:t>Will the project result in a cumulative impact of successive projects of the same type in the same location over time?</w:t>
            </w:r>
          </w:p>
        </w:tc>
        <w:tc>
          <w:tcPr>
            <w:tcW w:w="720" w:type="dxa"/>
            <w:shd w:val="clear" w:color="auto" w:fill="auto"/>
          </w:tcPr>
          <w:p w14:paraId="3840747C" w14:textId="77777777" w:rsidR="0028410A" w:rsidRPr="00060E3C" w:rsidRDefault="0028410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1BC17B5C" w14:textId="4E4576D5" w:rsidR="0028410A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68A648BE" w14:textId="77777777" w:rsidR="0028410A" w:rsidRPr="00060E3C" w:rsidRDefault="0028410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4E41966F" w14:textId="380F4742" w:rsidR="0028410A" w:rsidRPr="000F52CB" w:rsidRDefault="000F0BEB" w:rsidP="000F52C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No, </w:t>
            </w:r>
            <w:proofErr w:type="gramStart"/>
            <w:r>
              <w:rPr>
                <w:rFonts w:ascii="Arial" w:hAnsi="Arial" w:cs="Arial"/>
                <w:bCs/>
                <w:sz w:val="20"/>
                <w:szCs w:val="20"/>
              </w:rPr>
              <w:t>project</w:t>
            </w:r>
            <w:proofErr w:type="gram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will not result in cumulative impacts.</w:t>
            </w:r>
          </w:p>
        </w:tc>
      </w:tr>
      <w:tr w:rsidR="003B3014" w:rsidRPr="00060E3C" w14:paraId="3442083D" w14:textId="77777777" w:rsidTr="00192635">
        <w:tc>
          <w:tcPr>
            <w:tcW w:w="4770" w:type="dxa"/>
            <w:shd w:val="clear" w:color="auto" w:fill="auto"/>
          </w:tcPr>
          <w:p w14:paraId="200E6529" w14:textId="77777777" w:rsidR="003B3014" w:rsidRDefault="00A47CFA" w:rsidP="0028410A">
            <w:pPr>
              <w:numPr>
                <w:ilvl w:val="0"/>
                <w:numId w:val="3"/>
              </w:numPr>
              <w:ind w:left="343" w:hanging="34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Significant Effect: </w:t>
            </w:r>
            <w:r w:rsidR="003B3014">
              <w:rPr>
                <w:rFonts w:ascii="Arial" w:hAnsi="Arial" w:cs="Arial"/>
                <w:sz w:val="20"/>
              </w:rPr>
              <w:t>Will the project have a significant effect on the environment due to unusual circumstances?</w:t>
            </w:r>
          </w:p>
        </w:tc>
        <w:tc>
          <w:tcPr>
            <w:tcW w:w="720" w:type="dxa"/>
            <w:shd w:val="clear" w:color="auto" w:fill="auto"/>
          </w:tcPr>
          <w:p w14:paraId="634B9488" w14:textId="77777777" w:rsidR="003B3014" w:rsidRPr="00060E3C" w:rsidRDefault="003B3014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658E1FE9" w14:textId="5A0A0A99" w:rsidR="003B3014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186B2D2D" w14:textId="77777777" w:rsidR="003B3014" w:rsidRPr="00060E3C" w:rsidRDefault="003B3014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62B0D0AA" w14:textId="56D3CFBF" w:rsidR="003B3014" w:rsidRPr="000F52CB" w:rsidRDefault="000F0BEB" w:rsidP="000F52C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Project is not anticipated to result in significant effects.</w:t>
            </w:r>
          </w:p>
        </w:tc>
      </w:tr>
      <w:tr w:rsidR="0028410A" w:rsidRPr="00060E3C" w14:paraId="0295079C" w14:textId="77777777" w:rsidTr="00192635">
        <w:tc>
          <w:tcPr>
            <w:tcW w:w="4770" w:type="dxa"/>
            <w:shd w:val="clear" w:color="auto" w:fill="auto"/>
          </w:tcPr>
          <w:p w14:paraId="6442D703" w14:textId="77777777" w:rsidR="0028410A" w:rsidRPr="00762023" w:rsidRDefault="00A47CFA" w:rsidP="003B3014">
            <w:pPr>
              <w:numPr>
                <w:ilvl w:val="0"/>
                <w:numId w:val="3"/>
              </w:numPr>
              <w:ind w:left="343" w:hanging="34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Scenic Highway: </w:t>
            </w:r>
            <w:r w:rsidR="003B3014">
              <w:rPr>
                <w:rFonts w:ascii="Arial" w:hAnsi="Arial" w:cs="Arial"/>
                <w:sz w:val="20"/>
              </w:rPr>
              <w:t xml:space="preserve">Will the project </w:t>
            </w:r>
            <w:r w:rsidR="00DB5033">
              <w:rPr>
                <w:rFonts w:ascii="Arial" w:hAnsi="Arial" w:cs="Arial"/>
                <w:sz w:val="20"/>
              </w:rPr>
              <w:t>result in damage to scenic resources within a highway designated as a “scenic highway”?</w:t>
            </w:r>
          </w:p>
        </w:tc>
        <w:tc>
          <w:tcPr>
            <w:tcW w:w="720" w:type="dxa"/>
            <w:shd w:val="clear" w:color="auto" w:fill="auto"/>
          </w:tcPr>
          <w:p w14:paraId="733F7989" w14:textId="77777777" w:rsidR="0028410A" w:rsidRPr="00060E3C" w:rsidRDefault="0028410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652668BD" w14:textId="2B183084" w:rsidR="0028410A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0D8D1120" w14:textId="77777777" w:rsidR="0028410A" w:rsidRPr="00060E3C" w:rsidRDefault="0028410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77D6B2C4" w14:textId="1A086D1C" w:rsidR="0028410A" w:rsidRPr="000F52CB" w:rsidRDefault="000F52CB" w:rsidP="000F52C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Site is not a scenic highway</w:t>
            </w:r>
          </w:p>
        </w:tc>
      </w:tr>
      <w:tr w:rsidR="00A47CFA" w:rsidRPr="00060E3C" w14:paraId="7A05E0D9" w14:textId="77777777" w:rsidTr="00192635">
        <w:tc>
          <w:tcPr>
            <w:tcW w:w="4770" w:type="dxa"/>
            <w:shd w:val="clear" w:color="auto" w:fill="auto"/>
          </w:tcPr>
          <w:p w14:paraId="2A51AFA2" w14:textId="77777777" w:rsidR="00A47CFA" w:rsidRDefault="00A47CFA" w:rsidP="003B3014">
            <w:pPr>
              <w:numPr>
                <w:ilvl w:val="0"/>
                <w:numId w:val="3"/>
              </w:numPr>
              <w:ind w:left="343" w:hanging="34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Hazardous Waste: Is the project a new construction project located on a site which is considered a hazardous waste site?</w:t>
            </w:r>
          </w:p>
        </w:tc>
        <w:tc>
          <w:tcPr>
            <w:tcW w:w="720" w:type="dxa"/>
            <w:shd w:val="clear" w:color="auto" w:fill="auto"/>
          </w:tcPr>
          <w:p w14:paraId="1ACBAA08" w14:textId="77777777" w:rsidR="00A47CFA" w:rsidRPr="00060E3C" w:rsidRDefault="00A47CF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1246A6A9" w14:textId="6C87A6D5" w:rsidR="00A47CFA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3B746C40" w14:textId="77777777" w:rsidR="00A47CFA" w:rsidRPr="00060E3C" w:rsidRDefault="00A47CF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7C699855" w14:textId="471D9E26" w:rsidR="00A47CFA" w:rsidRPr="000F52CB" w:rsidRDefault="000F52CB" w:rsidP="000F52C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While the site does manage HAZMAT onsite, this </w:t>
            </w:r>
            <w:r w:rsidR="00584C14">
              <w:rPr>
                <w:rFonts w:ascii="Arial" w:hAnsi="Arial" w:cs="Arial"/>
                <w:bCs/>
                <w:sz w:val="20"/>
                <w:szCs w:val="20"/>
              </w:rPr>
              <w:t>site is NOT considered a brownfield site or otherwise contaminated site.</w:t>
            </w:r>
          </w:p>
        </w:tc>
      </w:tr>
      <w:tr w:rsidR="00A47CFA" w:rsidRPr="00060E3C" w14:paraId="7C9677DD" w14:textId="77777777" w:rsidTr="00192635">
        <w:tc>
          <w:tcPr>
            <w:tcW w:w="4770" w:type="dxa"/>
            <w:shd w:val="clear" w:color="auto" w:fill="auto"/>
          </w:tcPr>
          <w:p w14:paraId="4E8FDB4B" w14:textId="77777777" w:rsidR="00A47CFA" w:rsidRDefault="00A47CFA" w:rsidP="003B3014">
            <w:pPr>
              <w:numPr>
                <w:ilvl w:val="0"/>
                <w:numId w:val="3"/>
              </w:numPr>
              <w:ind w:left="343" w:hanging="343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Historical Resources: Will the project result in substantial adverse change in the significance of a historical resource?</w:t>
            </w:r>
          </w:p>
        </w:tc>
        <w:tc>
          <w:tcPr>
            <w:tcW w:w="720" w:type="dxa"/>
            <w:shd w:val="clear" w:color="auto" w:fill="auto"/>
          </w:tcPr>
          <w:p w14:paraId="7FDCACD3" w14:textId="77777777" w:rsidR="00A47CFA" w:rsidRPr="00060E3C" w:rsidRDefault="00A47CF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20" w:type="dxa"/>
          </w:tcPr>
          <w:p w14:paraId="4FDF2006" w14:textId="30A607D8" w:rsidR="00A47CFA" w:rsidRPr="00060E3C" w:rsidRDefault="00B823B9" w:rsidP="00060E3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</w:t>
            </w:r>
          </w:p>
        </w:tc>
        <w:tc>
          <w:tcPr>
            <w:tcW w:w="900" w:type="dxa"/>
          </w:tcPr>
          <w:p w14:paraId="3DDC6C4F" w14:textId="77777777" w:rsidR="00A47CFA" w:rsidRPr="00060E3C" w:rsidRDefault="00A47CFA" w:rsidP="00060E3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420" w:type="dxa"/>
          </w:tcPr>
          <w:p w14:paraId="4C33DC47" w14:textId="06EE4A88" w:rsidR="00A47CFA" w:rsidRPr="000F52CB" w:rsidRDefault="00324E91" w:rsidP="000F52CB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Stuart Mesa, NCTD’s COASTER operational facility, has historically been </w:t>
            </w:r>
            <w:r w:rsidR="008668DC">
              <w:rPr>
                <w:rFonts w:ascii="Arial" w:hAnsi="Arial" w:cs="Arial"/>
                <w:bCs/>
                <w:sz w:val="20"/>
                <w:szCs w:val="20"/>
              </w:rPr>
              <w:t>a part of the Marine Corps Training Base Camp Pendleton.  Prior to use as such, it was undisturbed with no known historic buildings located onsite or in the near vicinity.</w:t>
            </w:r>
          </w:p>
        </w:tc>
      </w:tr>
    </w:tbl>
    <w:p w14:paraId="338164F4" w14:textId="77777777" w:rsidR="000634C0" w:rsidRDefault="000634C0" w:rsidP="000634C0">
      <w:pPr>
        <w:rPr>
          <w:rFonts w:ascii="Arial" w:hAnsi="Arial" w:cs="Arial"/>
          <w:b/>
        </w:rPr>
      </w:pPr>
    </w:p>
    <w:p w14:paraId="060AAE4D" w14:textId="77777777" w:rsidR="000634C0" w:rsidRDefault="000634C0" w:rsidP="000634C0">
      <w:pPr>
        <w:rPr>
          <w:rFonts w:ascii="Arial" w:hAnsi="Arial" w:cs="Arial"/>
          <w:b/>
        </w:rPr>
      </w:pPr>
    </w:p>
    <w:p w14:paraId="62CD624A" w14:textId="7A364832" w:rsidR="00D61293" w:rsidRDefault="000634C0" w:rsidP="00541C84">
      <w:pPr>
        <w:ind w:left="-90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Provide </w:t>
      </w:r>
      <w:r w:rsidR="004A13F7">
        <w:rPr>
          <w:rFonts w:ascii="Arial" w:hAnsi="Arial" w:cs="Arial"/>
          <w:b/>
        </w:rPr>
        <w:t xml:space="preserve">completed CEQA Checklist to NCTD Senior Planner, </w:t>
      </w:r>
      <w:r w:rsidR="00F643E3" w:rsidRPr="00F643E3">
        <w:rPr>
          <w:rFonts w:ascii="Arial" w:hAnsi="Arial" w:cs="Arial"/>
          <w:b/>
          <w:u w:val="single"/>
        </w:rPr>
        <w:t>after</w:t>
      </w:r>
      <w:r w:rsidR="00F643E3">
        <w:rPr>
          <w:rFonts w:ascii="Arial" w:hAnsi="Arial" w:cs="Arial"/>
          <w:b/>
        </w:rPr>
        <w:t xml:space="preserve"> the Scope of Work is finalized and </w:t>
      </w:r>
      <w:r w:rsidR="0063264C" w:rsidRPr="0063264C">
        <w:rPr>
          <w:rFonts w:ascii="Arial" w:hAnsi="Arial" w:cs="Arial"/>
          <w:b/>
          <w:u w:val="single"/>
        </w:rPr>
        <w:t>before</w:t>
      </w:r>
      <w:r w:rsidR="0063264C">
        <w:rPr>
          <w:rFonts w:ascii="Arial" w:hAnsi="Arial" w:cs="Arial"/>
          <w:b/>
        </w:rPr>
        <w:t xml:space="preserve"> </w:t>
      </w:r>
      <w:r w:rsidR="00F643E3">
        <w:rPr>
          <w:rFonts w:ascii="Arial" w:hAnsi="Arial" w:cs="Arial"/>
          <w:b/>
        </w:rPr>
        <w:t xml:space="preserve">the Independent Cost Estimate </w:t>
      </w:r>
      <w:r w:rsidR="0063264C">
        <w:rPr>
          <w:rFonts w:ascii="Arial" w:hAnsi="Arial" w:cs="Arial"/>
          <w:b/>
        </w:rPr>
        <w:t xml:space="preserve">is </w:t>
      </w:r>
      <w:r w:rsidR="00AF7C0B">
        <w:rPr>
          <w:rFonts w:ascii="Arial" w:hAnsi="Arial" w:cs="Arial"/>
          <w:b/>
        </w:rPr>
        <w:t>prepare</w:t>
      </w:r>
      <w:r w:rsidR="004A13F7">
        <w:rPr>
          <w:rFonts w:ascii="Arial" w:hAnsi="Arial" w:cs="Arial"/>
          <w:b/>
        </w:rPr>
        <w:t>d</w:t>
      </w:r>
      <w:r w:rsidR="00F643E3">
        <w:rPr>
          <w:rFonts w:ascii="Arial" w:hAnsi="Arial" w:cs="Arial"/>
          <w:b/>
        </w:rPr>
        <w:t xml:space="preserve">. </w:t>
      </w:r>
      <w:r w:rsidRPr="008B791B">
        <w:rPr>
          <w:rFonts w:ascii="Arial" w:hAnsi="Arial" w:cs="Arial"/>
        </w:rPr>
        <w:t xml:space="preserve"> </w:t>
      </w:r>
    </w:p>
    <w:p w14:paraId="0F7C9D4E" w14:textId="3AAB659F" w:rsidR="005F41BB" w:rsidRDefault="005F41BB" w:rsidP="00541C84">
      <w:pPr>
        <w:ind w:left="-900"/>
        <w:rPr>
          <w:rFonts w:ascii="Arial" w:hAnsi="Arial" w:cs="Arial"/>
        </w:rPr>
      </w:pPr>
    </w:p>
    <w:p w14:paraId="5C6645A6" w14:textId="22046CEB" w:rsidR="005F41BB" w:rsidRDefault="00B823B9" w:rsidP="00541C84">
      <w:pPr>
        <w:ind w:left="-900"/>
        <w:rPr>
          <w:rFonts w:ascii="Arial" w:hAnsi="Arial" w:cs="Arial"/>
          <w:u w:val="single"/>
        </w:rPr>
      </w:pPr>
      <w:r>
        <w:rPr>
          <w:rFonts w:ascii="Arial" w:hAnsi="Arial" w:cs="Arial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ED3287F" wp14:editId="70CAD6F9">
                <wp:simplePos x="0" y="0"/>
                <wp:positionH relativeFrom="column">
                  <wp:posOffset>1641393</wp:posOffset>
                </wp:positionH>
                <wp:positionV relativeFrom="paragraph">
                  <wp:posOffset>-66135</wp:posOffset>
                </wp:positionV>
                <wp:extent cx="626760" cy="249480"/>
                <wp:effectExtent l="57150" t="57150" r="40005" b="55880"/>
                <wp:wrapNone/>
                <wp:docPr id="178271756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626760" cy="249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AD072D2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128.55pt;margin-top:-5.9pt;width:50.75pt;height:21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">
                <v:imagedata r:id="rId12" o:title=""/>
              </v:shape>
            </w:pict>
          </mc:Fallback>
        </mc:AlternateContent>
      </w:r>
      <w:r w:rsidR="005F41BB">
        <w:rPr>
          <w:rFonts w:ascii="Arial" w:hAnsi="Arial" w:cs="Arial"/>
        </w:rPr>
        <w:t>Project Manager Signature: ____________________</w:t>
      </w:r>
      <w:r w:rsidR="005F41BB">
        <w:rPr>
          <w:rFonts w:ascii="Arial" w:hAnsi="Arial" w:cs="Arial"/>
        </w:rPr>
        <w:tab/>
        <w:t xml:space="preserve">Date: </w:t>
      </w:r>
      <w:r w:rsidRPr="00B823B9">
        <w:rPr>
          <w:rFonts w:ascii="Arial" w:hAnsi="Arial" w:cs="Arial"/>
          <w:u w:val="single"/>
        </w:rPr>
        <w:t>1/28/2026</w:t>
      </w:r>
    </w:p>
    <w:p w14:paraId="7FFA69B9" w14:textId="77777777" w:rsidR="00654577" w:rsidRDefault="00654577" w:rsidP="00541C84">
      <w:pPr>
        <w:ind w:left="-900"/>
        <w:rPr>
          <w:rFonts w:ascii="Arial" w:hAnsi="Arial" w:cs="Arial"/>
          <w:u w:val="single"/>
        </w:rPr>
      </w:pPr>
    </w:p>
    <w:p w14:paraId="52FC0670" w14:textId="38DCB264" w:rsidR="00654577" w:rsidRDefault="00654577" w:rsidP="00541C84">
      <w:pPr>
        <w:ind w:left="-900"/>
        <w:rPr>
          <w:rFonts w:ascii="Arial" w:hAnsi="Arial" w:cs="Arial"/>
          <w:u w:val="single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60733D6A" wp14:editId="3BFF12D0">
            <wp:simplePos x="0" y="0"/>
            <wp:positionH relativeFrom="column">
              <wp:posOffset>1619250</wp:posOffset>
            </wp:positionH>
            <wp:positionV relativeFrom="paragraph">
              <wp:posOffset>70485</wp:posOffset>
            </wp:positionV>
            <wp:extent cx="1277620" cy="478155"/>
            <wp:effectExtent l="0" t="0" r="0" b="0"/>
            <wp:wrapNone/>
            <wp:docPr id="993532056" name="Picture 2" descr="A signatur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532056" name="Picture 2" descr="A signature on a white background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620" cy="478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18DA69" w14:textId="77777777" w:rsidR="00654577" w:rsidRDefault="00654577" w:rsidP="00541C84">
      <w:pPr>
        <w:ind w:left="-900"/>
        <w:rPr>
          <w:rFonts w:ascii="Arial" w:hAnsi="Arial" w:cs="Arial"/>
        </w:rPr>
      </w:pPr>
    </w:p>
    <w:p w14:paraId="31AAE3B5" w14:textId="6DFC5CF0" w:rsidR="005F41BB" w:rsidRDefault="005F41BB" w:rsidP="00541C84">
      <w:pPr>
        <w:ind w:left="-900"/>
        <w:rPr>
          <w:rFonts w:ascii="Arial" w:hAnsi="Arial" w:cs="Arial"/>
        </w:rPr>
      </w:pPr>
    </w:p>
    <w:p w14:paraId="74FF8C93" w14:textId="3902567F" w:rsidR="005F41BB" w:rsidRPr="008B791B" w:rsidRDefault="005F41BB">
      <w:pPr>
        <w:ind w:left="-900"/>
        <w:rPr>
          <w:rFonts w:ascii="Arial" w:hAnsi="Arial" w:cs="Arial"/>
        </w:rPr>
      </w:pPr>
      <w:r>
        <w:rPr>
          <w:rFonts w:ascii="Arial" w:hAnsi="Arial" w:cs="Arial"/>
        </w:rPr>
        <w:t>Senior Planner Signature: _____________________</w:t>
      </w:r>
      <w:r>
        <w:rPr>
          <w:rFonts w:ascii="Arial" w:hAnsi="Arial" w:cs="Arial"/>
        </w:rPr>
        <w:tab/>
        <w:t>Date: _</w:t>
      </w:r>
      <w:r w:rsidR="00654577" w:rsidRPr="00654577">
        <w:rPr>
          <w:rFonts w:ascii="Arial" w:hAnsi="Arial" w:cs="Arial"/>
          <w:u w:val="single"/>
        </w:rPr>
        <w:t>2/3/2026</w:t>
      </w:r>
      <w:r>
        <w:rPr>
          <w:rFonts w:ascii="Arial" w:hAnsi="Arial" w:cs="Arial"/>
        </w:rPr>
        <w:t>__________</w:t>
      </w:r>
    </w:p>
    <w:sectPr w:rsidR="005F41BB" w:rsidRPr="008B791B" w:rsidSect="0079466D">
      <w:pgSz w:w="12240" w:h="15840"/>
      <w:pgMar w:top="108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B6329" w14:textId="77777777" w:rsidR="00925153" w:rsidRDefault="00925153">
      <w:r>
        <w:separator/>
      </w:r>
    </w:p>
  </w:endnote>
  <w:endnote w:type="continuationSeparator" w:id="0">
    <w:p w14:paraId="7DB0214C" w14:textId="77777777" w:rsidR="00925153" w:rsidRDefault="00925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870E6" w14:textId="77777777" w:rsidR="00925153" w:rsidRDefault="00925153">
      <w:r>
        <w:separator/>
      </w:r>
    </w:p>
  </w:footnote>
  <w:footnote w:type="continuationSeparator" w:id="0">
    <w:p w14:paraId="5AE85351" w14:textId="77777777" w:rsidR="00925153" w:rsidRDefault="009251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963E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C4A5867"/>
    <w:multiLevelType w:val="hybridMultilevel"/>
    <w:tmpl w:val="2AEE36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5C503E"/>
    <w:multiLevelType w:val="hybridMultilevel"/>
    <w:tmpl w:val="49047B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300811">
    <w:abstractNumId w:val="0"/>
  </w:num>
  <w:num w:numId="2" w16cid:durableId="1564556817">
    <w:abstractNumId w:val="2"/>
  </w:num>
  <w:num w:numId="3" w16cid:durableId="1233083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4F0"/>
    <w:rsid w:val="00044103"/>
    <w:rsid w:val="00060E3C"/>
    <w:rsid w:val="000634C0"/>
    <w:rsid w:val="00072152"/>
    <w:rsid w:val="0008547D"/>
    <w:rsid w:val="00087104"/>
    <w:rsid w:val="000A1880"/>
    <w:rsid w:val="000B1AFC"/>
    <w:rsid w:val="000C19E9"/>
    <w:rsid w:val="000C726C"/>
    <w:rsid w:val="000E0729"/>
    <w:rsid w:val="000F0BEB"/>
    <w:rsid w:val="000F178C"/>
    <w:rsid w:val="000F33F2"/>
    <w:rsid w:val="000F52CB"/>
    <w:rsid w:val="00115A4C"/>
    <w:rsid w:val="001257B2"/>
    <w:rsid w:val="00126DBD"/>
    <w:rsid w:val="00136241"/>
    <w:rsid w:val="001469DD"/>
    <w:rsid w:val="00152249"/>
    <w:rsid w:val="001624AD"/>
    <w:rsid w:val="00171780"/>
    <w:rsid w:val="001730E7"/>
    <w:rsid w:val="0018640F"/>
    <w:rsid w:val="00192635"/>
    <w:rsid w:val="00193917"/>
    <w:rsid w:val="0019737F"/>
    <w:rsid w:val="001A5CD5"/>
    <w:rsid w:val="001A7165"/>
    <w:rsid w:val="001D1112"/>
    <w:rsid w:val="001D2CD1"/>
    <w:rsid w:val="001F0280"/>
    <w:rsid w:val="001F1AF1"/>
    <w:rsid w:val="001F37EB"/>
    <w:rsid w:val="001F710D"/>
    <w:rsid w:val="00200E7A"/>
    <w:rsid w:val="002172FA"/>
    <w:rsid w:val="00230281"/>
    <w:rsid w:val="0023257E"/>
    <w:rsid w:val="00245228"/>
    <w:rsid w:val="00267A2C"/>
    <w:rsid w:val="002713AA"/>
    <w:rsid w:val="00280B7D"/>
    <w:rsid w:val="00281226"/>
    <w:rsid w:val="00282206"/>
    <w:rsid w:val="00283DF4"/>
    <w:rsid w:val="0028410A"/>
    <w:rsid w:val="002C003B"/>
    <w:rsid w:val="002F5AD0"/>
    <w:rsid w:val="00301EBA"/>
    <w:rsid w:val="003022D5"/>
    <w:rsid w:val="003118C1"/>
    <w:rsid w:val="00324E91"/>
    <w:rsid w:val="003420B4"/>
    <w:rsid w:val="00343B27"/>
    <w:rsid w:val="003769B1"/>
    <w:rsid w:val="00390A69"/>
    <w:rsid w:val="003A76CD"/>
    <w:rsid w:val="003B3014"/>
    <w:rsid w:val="003B5CC3"/>
    <w:rsid w:val="003C35D9"/>
    <w:rsid w:val="003D356A"/>
    <w:rsid w:val="003D4570"/>
    <w:rsid w:val="003F58F3"/>
    <w:rsid w:val="00402E3A"/>
    <w:rsid w:val="0041486E"/>
    <w:rsid w:val="00425762"/>
    <w:rsid w:val="0045506A"/>
    <w:rsid w:val="0047477C"/>
    <w:rsid w:val="00477E24"/>
    <w:rsid w:val="004800BE"/>
    <w:rsid w:val="004A13F7"/>
    <w:rsid w:val="004A65A6"/>
    <w:rsid w:val="004B0055"/>
    <w:rsid w:val="004B240C"/>
    <w:rsid w:val="004C19D4"/>
    <w:rsid w:val="004E6878"/>
    <w:rsid w:val="004F2CEC"/>
    <w:rsid w:val="00502679"/>
    <w:rsid w:val="00502EC8"/>
    <w:rsid w:val="00512B03"/>
    <w:rsid w:val="005136E2"/>
    <w:rsid w:val="005218D8"/>
    <w:rsid w:val="00535ACF"/>
    <w:rsid w:val="00541C84"/>
    <w:rsid w:val="0055278A"/>
    <w:rsid w:val="0055380E"/>
    <w:rsid w:val="00560D33"/>
    <w:rsid w:val="00584C14"/>
    <w:rsid w:val="005946B2"/>
    <w:rsid w:val="005A08FA"/>
    <w:rsid w:val="005A1B89"/>
    <w:rsid w:val="005F1D41"/>
    <w:rsid w:val="005F41BB"/>
    <w:rsid w:val="00612409"/>
    <w:rsid w:val="00617380"/>
    <w:rsid w:val="0063264C"/>
    <w:rsid w:val="0063654E"/>
    <w:rsid w:val="00641EB9"/>
    <w:rsid w:val="00654577"/>
    <w:rsid w:val="00672D83"/>
    <w:rsid w:val="00682A3E"/>
    <w:rsid w:val="00693F85"/>
    <w:rsid w:val="0069616B"/>
    <w:rsid w:val="00696681"/>
    <w:rsid w:val="0069769A"/>
    <w:rsid w:val="006A6CB0"/>
    <w:rsid w:val="006B603A"/>
    <w:rsid w:val="006C6BEB"/>
    <w:rsid w:val="006D12FA"/>
    <w:rsid w:val="006D363F"/>
    <w:rsid w:val="006E7A0D"/>
    <w:rsid w:val="006F5E8D"/>
    <w:rsid w:val="00735944"/>
    <w:rsid w:val="00742CB2"/>
    <w:rsid w:val="00750F71"/>
    <w:rsid w:val="0075640C"/>
    <w:rsid w:val="00762023"/>
    <w:rsid w:val="007641DF"/>
    <w:rsid w:val="00771425"/>
    <w:rsid w:val="00782DC6"/>
    <w:rsid w:val="00783D44"/>
    <w:rsid w:val="00790D8E"/>
    <w:rsid w:val="0079199C"/>
    <w:rsid w:val="0079466D"/>
    <w:rsid w:val="007B0322"/>
    <w:rsid w:val="007B3EE4"/>
    <w:rsid w:val="007B6FB4"/>
    <w:rsid w:val="007C01AF"/>
    <w:rsid w:val="007C4963"/>
    <w:rsid w:val="007D35EE"/>
    <w:rsid w:val="007E660C"/>
    <w:rsid w:val="007F33BC"/>
    <w:rsid w:val="00801700"/>
    <w:rsid w:val="00802EA2"/>
    <w:rsid w:val="0080653F"/>
    <w:rsid w:val="00810488"/>
    <w:rsid w:val="00814753"/>
    <w:rsid w:val="008452FB"/>
    <w:rsid w:val="008477A0"/>
    <w:rsid w:val="00862B2B"/>
    <w:rsid w:val="008668DC"/>
    <w:rsid w:val="008731CC"/>
    <w:rsid w:val="00891239"/>
    <w:rsid w:val="008919C6"/>
    <w:rsid w:val="008A1DAB"/>
    <w:rsid w:val="008A30A5"/>
    <w:rsid w:val="008A30B9"/>
    <w:rsid w:val="008B791B"/>
    <w:rsid w:val="008C4DDE"/>
    <w:rsid w:val="008D3E3E"/>
    <w:rsid w:val="008D631D"/>
    <w:rsid w:val="008E09DA"/>
    <w:rsid w:val="008E5F76"/>
    <w:rsid w:val="008F0835"/>
    <w:rsid w:val="00901593"/>
    <w:rsid w:val="00915AE4"/>
    <w:rsid w:val="00925153"/>
    <w:rsid w:val="009318FD"/>
    <w:rsid w:val="00932E60"/>
    <w:rsid w:val="00941041"/>
    <w:rsid w:val="00941D02"/>
    <w:rsid w:val="00956358"/>
    <w:rsid w:val="00971919"/>
    <w:rsid w:val="0097217D"/>
    <w:rsid w:val="00973FDF"/>
    <w:rsid w:val="00994C0C"/>
    <w:rsid w:val="009B5087"/>
    <w:rsid w:val="009C0779"/>
    <w:rsid w:val="009C203E"/>
    <w:rsid w:val="009D254F"/>
    <w:rsid w:val="009F1FF8"/>
    <w:rsid w:val="009F5221"/>
    <w:rsid w:val="00A00370"/>
    <w:rsid w:val="00A05749"/>
    <w:rsid w:val="00A25913"/>
    <w:rsid w:val="00A268AC"/>
    <w:rsid w:val="00A26EBF"/>
    <w:rsid w:val="00A34325"/>
    <w:rsid w:val="00A46E6F"/>
    <w:rsid w:val="00A47CFA"/>
    <w:rsid w:val="00A54E63"/>
    <w:rsid w:val="00A5632C"/>
    <w:rsid w:val="00A84DD4"/>
    <w:rsid w:val="00A86DF3"/>
    <w:rsid w:val="00A91497"/>
    <w:rsid w:val="00A9375F"/>
    <w:rsid w:val="00AA36EA"/>
    <w:rsid w:val="00AA40A1"/>
    <w:rsid w:val="00AB1427"/>
    <w:rsid w:val="00AB31CC"/>
    <w:rsid w:val="00AC6A87"/>
    <w:rsid w:val="00AE2488"/>
    <w:rsid w:val="00AF7C0B"/>
    <w:rsid w:val="00B07E62"/>
    <w:rsid w:val="00B166B6"/>
    <w:rsid w:val="00B2562A"/>
    <w:rsid w:val="00B27139"/>
    <w:rsid w:val="00B426B2"/>
    <w:rsid w:val="00B46645"/>
    <w:rsid w:val="00B520CB"/>
    <w:rsid w:val="00B54D63"/>
    <w:rsid w:val="00B56104"/>
    <w:rsid w:val="00B72E41"/>
    <w:rsid w:val="00B823B9"/>
    <w:rsid w:val="00B82D00"/>
    <w:rsid w:val="00BB693D"/>
    <w:rsid w:val="00BC017B"/>
    <w:rsid w:val="00BC7CE2"/>
    <w:rsid w:val="00BC7FAD"/>
    <w:rsid w:val="00BD225F"/>
    <w:rsid w:val="00BE061E"/>
    <w:rsid w:val="00BE3313"/>
    <w:rsid w:val="00C04E86"/>
    <w:rsid w:val="00C06809"/>
    <w:rsid w:val="00C1466D"/>
    <w:rsid w:val="00C15433"/>
    <w:rsid w:val="00C16E11"/>
    <w:rsid w:val="00C1767F"/>
    <w:rsid w:val="00C245D2"/>
    <w:rsid w:val="00C268D6"/>
    <w:rsid w:val="00C400D5"/>
    <w:rsid w:val="00C504C1"/>
    <w:rsid w:val="00C5142F"/>
    <w:rsid w:val="00C86124"/>
    <w:rsid w:val="00C87132"/>
    <w:rsid w:val="00C9406D"/>
    <w:rsid w:val="00CA59FF"/>
    <w:rsid w:val="00CB1B16"/>
    <w:rsid w:val="00CB454F"/>
    <w:rsid w:val="00CB4CF9"/>
    <w:rsid w:val="00CC262F"/>
    <w:rsid w:val="00CD4B1F"/>
    <w:rsid w:val="00CE1EDD"/>
    <w:rsid w:val="00D04AED"/>
    <w:rsid w:val="00D15717"/>
    <w:rsid w:val="00D175E7"/>
    <w:rsid w:val="00D2505A"/>
    <w:rsid w:val="00D500F1"/>
    <w:rsid w:val="00D61293"/>
    <w:rsid w:val="00D624F0"/>
    <w:rsid w:val="00D645F2"/>
    <w:rsid w:val="00D902AC"/>
    <w:rsid w:val="00D93BAD"/>
    <w:rsid w:val="00D96513"/>
    <w:rsid w:val="00DB5033"/>
    <w:rsid w:val="00DC0CF3"/>
    <w:rsid w:val="00DC1EC6"/>
    <w:rsid w:val="00DC3F65"/>
    <w:rsid w:val="00DD20EA"/>
    <w:rsid w:val="00DF1717"/>
    <w:rsid w:val="00E02270"/>
    <w:rsid w:val="00E20DAB"/>
    <w:rsid w:val="00E22178"/>
    <w:rsid w:val="00E255C6"/>
    <w:rsid w:val="00E35895"/>
    <w:rsid w:val="00E445E2"/>
    <w:rsid w:val="00E53830"/>
    <w:rsid w:val="00E60B73"/>
    <w:rsid w:val="00E75871"/>
    <w:rsid w:val="00E86B1C"/>
    <w:rsid w:val="00E91A69"/>
    <w:rsid w:val="00EA70EA"/>
    <w:rsid w:val="00EB3580"/>
    <w:rsid w:val="00EC32F2"/>
    <w:rsid w:val="00EC4AD2"/>
    <w:rsid w:val="00EC5B6B"/>
    <w:rsid w:val="00EC5F0D"/>
    <w:rsid w:val="00F067F6"/>
    <w:rsid w:val="00F24940"/>
    <w:rsid w:val="00F263C3"/>
    <w:rsid w:val="00F30A8E"/>
    <w:rsid w:val="00F443D7"/>
    <w:rsid w:val="00F643E3"/>
    <w:rsid w:val="00F73635"/>
    <w:rsid w:val="00F74F56"/>
    <w:rsid w:val="00F92C5B"/>
    <w:rsid w:val="00F960E4"/>
    <w:rsid w:val="00FA3C61"/>
    <w:rsid w:val="00FB77FC"/>
    <w:rsid w:val="00FC7292"/>
    <w:rsid w:val="00FE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/>
    <o:shapelayout v:ext="edit">
      <o:idmap v:ext="edit" data="1"/>
    </o:shapelayout>
  </w:shapeDefaults>
  <w:decimalSymbol w:val="."/>
  <w:listSeparator w:val=","/>
  <w14:docId w14:val="7F2977E6"/>
  <w15:chartTrackingRefBased/>
  <w15:docId w15:val="{0B66F929-1EAD-4952-91DA-4C082AC5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B79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072152"/>
    <w:pPr>
      <w:spacing w:after="120"/>
    </w:pPr>
  </w:style>
  <w:style w:type="paragraph" w:styleId="Header">
    <w:name w:val="header"/>
    <w:basedOn w:val="Normal"/>
    <w:rsid w:val="006E7A0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E7A0D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4B240C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2812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8122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E02270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22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02270"/>
  </w:style>
  <w:style w:type="paragraph" w:styleId="CommentSubject">
    <w:name w:val="annotation subject"/>
    <w:basedOn w:val="CommentText"/>
    <w:next w:val="CommentText"/>
    <w:link w:val="CommentSubjectChar"/>
    <w:rsid w:val="00E022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22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119119.ENT\Desktop\Forms%20for%20Form%20and%20Templates%20Page\Templates\CEQA_Environmental_Checklist.dot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28T18:36:26.73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1 465 24575,'20'-1'0,"0"0"0,0-2 0,0-1 0,0 0 0,0-1 0,-1-1 0,0-1 0,28-14 0,-4-3 0,-1-1 0,53-42 0,-89 62 0,-1 1 0,0-1 0,1 0 0,-2 0 0,1-1 0,-1 0 0,1 1 0,-2-1 0,1-1 0,-1 1 0,0 0 0,4-13 0,-2-1 0,-1 1 0,-1-1 0,0-26 0,-3 45 0,1-3 0,-1 0 0,-1 0 0,1 0 0,0 0 0,-1 0 0,0 0 0,0 1 0,0-1 0,0 0 0,-1 0 0,1 1 0,-1-1 0,0 1 0,0-1 0,0 1 0,-1 0 0,1-1 0,-1 2 0,0-1 0,0 0 0,0 0 0,0 1 0,0-1 0,0 1 0,-1 0 0,-6-3 0,4 3 0,0-1 0,0 1 0,0 0 0,-1 1 0,1 0 0,-1 0 0,1 0 0,-1 1 0,0-1 0,1 2 0,-1-1 0,1 1 0,-1 0 0,1 0 0,-12 4 0,15-3 0,0-1 0,0 1 0,0 0 0,1 0 0,-1 0 0,1 0 0,-1 0 0,1 0 0,0 1 0,0 0 0,0-1 0,0 1 0,0 0 0,0 0 0,1 0 0,-1 0 0,1 0 0,0 0 0,0 0 0,0 0 0,1 0 0,-1 1 0,0 4 0,0 11 0,0 0 0,2-1 0,2 22 0,-1-3 0,-2-16 0,-1 1 0,-2-1 0,0 1 0,-1-1 0,-1 0 0,-14 36 0,-62 117 0,54-121 0,25-49 0,0 1 0,0-1 0,-1 0 0,1 0 0,-1 0 0,0 0 0,0 0 0,0-1 0,-1 0 0,1 1 0,-1-1 0,0 0 0,-5 2 0,9-4 0,-1-1 0,1 0 0,0 0 0,-1 0 0,1 0 0,-1 0 0,1 1 0,-1-1 0,1 0 0,-1 0 0,1 0 0,-1 0 0,1 0 0,-1-1 0,1 1 0,-1 0 0,1 0 0,0 0 0,-1 0 0,1 0 0,-1-1 0,1 1 0,-1 0 0,1 0 0,0-1 0,-1 1 0,1 0 0,0-1 0,-1 1 0,1 0 0,0-1 0,-1 1 0,1-1 0,0 1 0,0 0 0,-1-1 0,1 1 0,0-1 0,0 1 0,0-1 0,0 1 0,0-1 0,0 1 0,-1-1 0,1 1 0,0-1 0,0 1 0,0 0 0,1-1 0,-1 1 0,0-1 0,0 1 0,0-1 0,0 1 0,0-1 0,1 1 0,-1-1 0,0 1 0,0 0 0,1-1 0,0-3 0,0 1 0,0-1 0,1 1 0,-1 0 0,1 0 0,0 0 0,2-4 0,3 1 0,-1 1 0,1 0 0,1 0 0,-1 0 0,1 1 0,-1 0 0,1 0 0,0 1 0,1 0 0,-1 1 0,10-2 0,15-2 0,50-3 0,-80 9 0,380-4 0,-249 6 0,-87 1 0,67 12 0,-21-2 0,299 47 0,-353-51 0,5 2 0,65 7 0,-106-18 0,1 1 0,-1-1 0,1 0 0,-1 0 0,1 0 0,-1 0 0,1-1 0,0 1 0,-1-1 0,1 0 0,-1 0 0,0 0 0,1-1 0,-1 1 0,0-1 0,0 0 0,0 0 0,0 0 0,0 0 0,0 0 0,-1 0 0,1-1 0,-1 0 0,1 1 0,-1-1 0,0 0 0,3-5 0,-2-1 0,0 1 0,-1-1 0,0 0 0,0 0 0,0 0 0,-2 0 0,1 0 0,-1 0 0,-1-15 0,-1 3-1365,1 4-5461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CEQA_Environmental_Checklist</Template>
  <TotalTime>9</TotalTime>
  <Pages>3</Pages>
  <Words>930</Words>
  <Characters>5233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CEQA Environmental Checklist</vt:lpstr>
    </vt:vector>
  </TitlesOfParts>
  <Company>Caltrans</Company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CEQA Environmental Checklist</dc:title>
  <dc:subject/>
  <dc:creator>s119119</dc:creator>
  <cp:keywords/>
  <dc:description/>
  <cp:lastModifiedBy>Lillian Doherty</cp:lastModifiedBy>
  <cp:revision>2</cp:revision>
  <cp:lastPrinted>1900-01-01T08:00:00Z</cp:lastPrinted>
  <dcterms:created xsi:type="dcterms:W3CDTF">2026-02-03T17:36:00Z</dcterms:created>
  <dcterms:modified xsi:type="dcterms:W3CDTF">2026-02-03T17:36:00Z</dcterms:modified>
</cp:coreProperties>
</file>