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
        <w:gridCol w:w="1962"/>
        <w:gridCol w:w="754"/>
        <w:gridCol w:w="1086"/>
        <w:gridCol w:w="770"/>
        <w:gridCol w:w="630"/>
        <w:gridCol w:w="5670"/>
      </w:tblGrid>
      <w:tr w:rsidR="00146570" w:rsidRPr="00146570" w14:paraId="6BE8FB04" w14:textId="77777777" w:rsidTr="00E86349">
        <w:trPr>
          <w:trHeight w:val="2122"/>
        </w:trPr>
        <w:tc>
          <w:tcPr>
            <w:tcW w:w="5215" w:type="dxa"/>
            <w:gridSpan w:val="6"/>
            <w:shd w:val="clear" w:color="auto" w:fill="auto"/>
          </w:tcPr>
          <w:p w14:paraId="3D3C335D" w14:textId="77777777" w:rsidR="00146570" w:rsidRPr="00546966" w:rsidRDefault="00146570" w:rsidP="00146570">
            <w:pPr>
              <w:tabs>
                <w:tab w:val="center" w:pos="4581"/>
              </w:tabs>
              <w:suppressAutoHyphens/>
              <w:spacing w:after="0" w:line="240" w:lineRule="auto"/>
              <w:rPr>
                <w:rFonts w:ascii="Times New Roman" w:eastAsia="Times New Roman" w:hAnsi="Times New Roman" w:cs="Times New Roman"/>
                <w:kern w:val="0"/>
                <w:sz w:val="24"/>
                <w:szCs w:val="24"/>
                <w14:ligatures w14:val="none"/>
              </w:rPr>
            </w:pPr>
            <w:r w:rsidRPr="00546966">
              <w:rPr>
                <w:rFonts w:ascii="Times New Roman" w:eastAsia="Times New Roman" w:hAnsi="Times New Roman" w:cs="Times New Roman"/>
                <w:b/>
                <w:bCs/>
                <w:kern w:val="0"/>
                <w:sz w:val="24"/>
                <w:szCs w:val="24"/>
                <w14:ligatures w14:val="none"/>
              </w:rPr>
              <w:t>NOTICE OF EXEMPTION</w:t>
            </w:r>
            <w:r w:rsidRPr="00546966">
              <w:rPr>
                <w:rFonts w:ascii="Times New Roman" w:eastAsia="Times New Roman" w:hAnsi="Times New Roman" w:cs="Times New Roman"/>
                <w:kern w:val="0"/>
                <w:sz w:val="24"/>
                <w:szCs w:val="24"/>
                <w14:ligatures w14:val="none"/>
              </w:rPr>
              <w:fldChar w:fldCharType="begin"/>
            </w:r>
            <w:r w:rsidRPr="00546966">
              <w:rPr>
                <w:rFonts w:ascii="Times New Roman" w:eastAsia="Times New Roman" w:hAnsi="Times New Roman" w:cs="Times New Roman"/>
                <w:kern w:val="0"/>
                <w:sz w:val="24"/>
                <w:szCs w:val="24"/>
                <w14:ligatures w14:val="none"/>
              </w:rPr>
              <w:instrText xml:space="preserve">PRIVATE </w:instrText>
            </w:r>
            <w:r w:rsidRPr="00546966">
              <w:rPr>
                <w:rFonts w:ascii="Times New Roman" w:eastAsia="Times New Roman" w:hAnsi="Times New Roman" w:cs="Times New Roman"/>
                <w:kern w:val="0"/>
                <w:sz w:val="24"/>
                <w:szCs w:val="24"/>
                <w14:ligatures w14:val="none"/>
              </w:rPr>
              <w:fldChar w:fldCharType="end"/>
            </w:r>
          </w:p>
          <w:p w14:paraId="498B44A3" w14:textId="77777777" w:rsidR="00146570" w:rsidRPr="00546966" w:rsidRDefault="00146570" w:rsidP="00146570">
            <w:pPr>
              <w:tabs>
                <w:tab w:val="center" w:pos="4581"/>
              </w:tabs>
              <w:suppressAutoHyphens/>
              <w:spacing w:after="0" w:line="240" w:lineRule="auto"/>
              <w:rPr>
                <w:rFonts w:ascii="Times New Roman" w:eastAsia="Times New Roman" w:hAnsi="Times New Roman" w:cs="Times New Roman"/>
                <w:kern w:val="0"/>
                <w:sz w:val="24"/>
                <w:szCs w:val="24"/>
                <w14:ligatures w14:val="none"/>
              </w:rPr>
            </w:pPr>
            <w:r w:rsidRPr="00546966">
              <w:rPr>
                <w:rFonts w:ascii="Times New Roman" w:eastAsia="Times New Roman" w:hAnsi="Times New Roman" w:cs="Times New Roman"/>
                <w:kern w:val="0"/>
                <w:sz w:val="24"/>
                <w:szCs w:val="24"/>
                <w14:ligatures w14:val="none"/>
              </w:rPr>
              <w:t xml:space="preserve">Filing of Notice of Exemption </w:t>
            </w:r>
          </w:p>
          <w:p w14:paraId="7ED4F07C" w14:textId="04BF6658" w:rsidR="00146570" w:rsidRPr="00546966" w:rsidRDefault="00146570" w:rsidP="00146570">
            <w:pPr>
              <w:tabs>
                <w:tab w:val="center" w:pos="4581"/>
              </w:tabs>
              <w:suppressAutoHyphens/>
              <w:spacing w:after="0" w:line="240" w:lineRule="auto"/>
              <w:rPr>
                <w:rFonts w:ascii="Times New Roman" w:eastAsia="Times New Roman" w:hAnsi="Times New Roman" w:cs="Times New Roman"/>
                <w:kern w:val="0"/>
                <w:sz w:val="24"/>
                <w:szCs w:val="24"/>
                <w14:ligatures w14:val="none"/>
              </w:rPr>
            </w:pPr>
            <w:r w:rsidRPr="00546966">
              <w:rPr>
                <w:rFonts w:ascii="Times New Roman" w:eastAsia="Times New Roman" w:hAnsi="Times New Roman" w:cs="Times New Roman"/>
                <w:kern w:val="0"/>
                <w:sz w:val="24"/>
                <w:szCs w:val="24"/>
                <w14:ligatures w14:val="none"/>
              </w:rPr>
              <w:t xml:space="preserve">in Compliance with Section </w:t>
            </w:r>
            <w:r w:rsidR="00546966" w:rsidRPr="00546966">
              <w:rPr>
                <w:rFonts w:ascii="Times New Roman" w:hAnsi="Times New Roman" w:cs="Times New Roman"/>
              </w:rPr>
              <w:t xml:space="preserve">15061(b)(3) </w:t>
            </w:r>
            <w:r w:rsidRPr="00546966">
              <w:rPr>
                <w:rFonts w:ascii="Times New Roman" w:eastAsia="Times New Roman" w:hAnsi="Times New Roman" w:cs="Times New Roman"/>
                <w:kern w:val="0"/>
                <w:sz w:val="24"/>
                <w:szCs w:val="24"/>
                <w14:ligatures w14:val="none"/>
              </w:rPr>
              <w:t xml:space="preserve">of the </w:t>
            </w:r>
          </w:p>
          <w:p w14:paraId="77FDC627" w14:textId="387210E7" w:rsidR="00146570" w:rsidRPr="00546966" w:rsidRDefault="00146570" w:rsidP="00A76E39">
            <w:pPr>
              <w:suppressAutoHyphens/>
              <w:spacing w:after="0" w:line="240" w:lineRule="auto"/>
              <w:rPr>
                <w:rFonts w:ascii="Times New Roman" w:eastAsia="Times New Roman" w:hAnsi="Times New Roman" w:cs="Times New Roman"/>
                <w:kern w:val="0"/>
                <w:sz w:val="24"/>
                <w:szCs w:val="24"/>
                <w14:ligatures w14:val="none"/>
              </w:rPr>
            </w:pPr>
            <w:r w:rsidRPr="00546966">
              <w:rPr>
                <w:rFonts w:ascii="Times New Roman" w:eastAsia="Times New Roman" w:hAnsi="Times New Roman" w:cs="Times New Roman"/>
                <w:kern w:val="0"/>
                <w:sz w:val="24"/>
                <w:szCs w:val="24"/>
                <w14:ligatures w14:val="none"/>
              </w:rPr>
              <w:t>California Environmental Quality Act-</w:t>
            </w:r>
            <w:r w:rsidR="00487B5A" w:rsidRPr="00546966">
              <w:rPr>
                <w:rFonts w:ascii="Times New Roman" w:eastAsia="Times New Roman" w:hAnsi="Times New Roman" w:cs="Times New Roman"/>
                <w:kern w:val="0"/>
                <w:sz w:val="24"/>
                <w:szCs w:val="24"/>
                <w14:ligatures w14:val="none"/>
              </w:rPr>
              <w:t xml:space="preserve"> </w:t>
            </w:r>
            <w:r w:rsidR="00A76E39" w:rsidRPr="00546966">
              <w:rPr>
                <w:rFonts w:ascii="Times New Roman" w:eastAsia="Times New Roman" w:hAnsi="Times New Roman" w:cs="Times New Roman"/>
                <w:kern w:val="0"/>
                <w:sz w:val="24"/>
                <w:szCs w:val="24"/>
                <w14:ligatures w14:val="none"/>
              </w:rPr>
              <w:t>SDP 202</w:t>
            </w:r>
            <w:r w:rsidR="0029224C">
              <w:rPr>
                <w:rFonts w:ascii="Times New Roman" w:eastAsia="Times New Roman" w:hAnsi="Times New Roman" w:cs="Times New Roman"/>
                <w:kern w:val="0"/>
                <w:sz w:val="24"/>
                <w:szCs w:val="24"/>
                <w14:ligatures w14:val="none"/>
              </w:rPr>
              <w:t xml:space="preserve">4-802BMB - </w:t>
            </w:r>
            <w:r w:rsidR="00BB3E0A">
              <w:rPr>
                <w:rFonts w:ascii="Times New Roman" w:eastAsia="Times New Roman" w:hAnsi="Times New Roman" w:cs="Times New Roman"/>
                <w:kern w:val="0"/>
                <w:sz w:val="24"/>
                <w:szCs w:val="24"/>
                <w14:ligatures w14:val="none"/>
              </w:rPr>
              <w:t>802</w:t>
            </w:r>
            <w:r w:rsidR="00A76E39" w:rsidRPr="00546966">
              <w:rPr>
                <w:rFonts w:ascii="Times New Roman" w:eastAsia="Times New Roman" w:hAnsi="Times New Roman" w:cs="Times New Roman"/>
                <w:kern w:val="0"/>
                <w:sz w:val="24"/>
                <w:szCs w:val="24"/>
                <w14:ligatures w14:val="none"/>
              </w:rPr>
              <w:t xml:space="preserve"> Bear Mountain Boulevard </w:t>
            </w:r>
            <w:r w:rsidR="0077010A">
              <w:rPr>
                <w:rFonts w:ascii="Times New Roman" w:eastAsia="Times New Roman" w:hAnsi="Times New Roman" w:cs="Times New Roman"/>
                <w:kern w:val="0"/>
                <w:sz w:val="24"/>
                <w:szCs w:val="24"/>
                <w14:ligatures w14:val="none"/>
              </w:rPr>
              <w:t xml:space="preserve">– Exterior Remodel </w:t>
            </w:r>
          </w:p>
        </w:tc>
        <w:tc>
          <w:tcPr>
            <w:tcW w:w="5670" w:type="dxa"/>
            <w:shd w:val="clear" w:color="auto" w:fill="auto"/>
          </w:tcPr>
          <w:p w14:paraId="5DA7B1FD" w14:textId="77777777" w:rsidR="00146570" w:rsidRPr="00546966" w:rsidRDefault="00146570"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r w:rsidRPr="00546966">
              <w:rPr>
                <w:rFonts w:ascii="Times New Roman" w:eastAsia="Times New Roman" w:hAnsi="Times New Roman" w:cs="Times New Roman"/>
                <w:b/>
                <w:bCs/>
                <w:kern w:val="0"/>
                <w:sz w:val="24"/>
                <w:szCs w:val="24"/>
                <w14:ligatures w14:val="none"/>
              </w:rPr>
              <w:t>AFFIDAVIT OF FILING AND POSTING</w:t>
            </w:r>
          </w:p>
          <w:p w14:paraId="05642AFA" w14:textId="77777777" w:rsidR="00146570" w:rsidRPr="00546966" w:rsidRDefault="00146570"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p>
          <w:p w14:paraId="6ED17A28" w14:textId="77777777" w:rsidR="00146570" w:rsidRPr="00546966" w:rsidRDefault="00146570" w:rsidP="00146570">
            <w:pPr>
              <w:tabs>
                <w:tab w:val="left" w:pos="0"/>
                <w:tab w:val="center" w:pos="1789"/>
                <w:tab w:val="left" w:pos="2160"/>
              </w:tabs>
              <w:suppressAutoHyphens/>
              <w:spacing w:after="0" w:line="240" w:lineRule="atLeast"/>
              <w:rPr>
                <w:rFonts w:ascii="Times New Roman" w:eastAsia="Times New Roman" w:hAnsi="Times New Roman" w:cs="Times New Roman"/>
                <w:b/>
                <w:bCs/>
                <w:kern w:val="0"/>
                <w:sz w:val="24"/>
                <w:szCs w:val="24"/>
                <w14:ligatures w14:val="none"/>
              </w:rPr>
            </w:pPr>
            <w:r w:rsidRPr="00546966">
              <w:rPr>
                <w:rFonts w:ascii="Times New Roman" w:eastAsia="Times New Roman" w:hAnsi="Times New Roman" w:cs="Times New Roman"/>
                <w:b/>
                <w:bCs/>
                <w:kern w:val="0"/>
                <w:sz w:val="24"/>
                <w:szCs w:val="24"/>
                <w14:ligatures w14:val="none"/>
              </w:rPr>
              <w:tab/>
            </w:r>
          </w:p>
          <w:p w14:paraId="7548395A" w14:textId="77777777" w:rsidR="00146570" w:rsidRPr="00546966" w:rsidRDefault="00146570" w:rsidP="00146570">
            <w:pPr>
              <w:suppressAutoHyphens/>
              <w:spacing w:after="0" w:line="240" w:lineRule="auto"/>
              <w:rPr>
                <w:rFonts w:ascii="Times New Roman" w:eastAsia="Times New Roman" w:hAnsi="Times New Roman" w:cs="Times New Roman"/>
                <w:kern w:val="0"/>
                <w:sz w:val="24"/>
                <w:szCs w:val="24"/>
                <w14:ligatures w14:val="none"/>
              </w:rPr>
            </w:pPr>
          </w:p>
          <w:p w14:paraId="1D3AE6B3" w14:textId="77777777" w:rsidR="00950EC7" w:rsidRPr="00546966" w:rsidRDefault="00950EC7" w:rsidP="00146570">
            <w:pPr>
              <w:suppressAutoHyphens/>
              <w:spacing w:after="0" w:line="240" w:lineRule="auto"/>
              <w:rPr>
                <w:rFonts w:ascii="Times New Roman" w:eastAsia="Times New Roman" w:hAnsi="Times New Roman" w:cs="Times New Roman"/>
                <w:kern w:val="0"/>
                <w:sz w:val="24"/>
                <w:szCs w:val="24"/>
                <w14:ligatures w14:val="none"/>
              </w:rPr>
            </w:pPr>
          </w:p>
          <w:p w14:paraId="6ECD3664" w14:textId="77777777" w:rsidR="00146570" w:rsidRPr="00546966" w:rsidRDefault="00146570" w:rsidP="00146570">
            <w:pPr>
              <w:suppressAutoHyphens/>
              <w:spacing w:after="0" w:line="240" w:lineRule="auto"/>
              <w:rPr>
                <w:rFonts w:ascii="Times New Roman" w:eastAsia="Times New Roman" w:hAnsi="Times New Roman" w:cs="Times New Roman"/>
                <w:kern w:val="0"/>
                <w:sz w:val="24"/>
                <w:szCs w:val="24"/>
                <w14:ligatures w14:val="none"/>
              </w:rPr>
            </w:pPr>
          </w:p>
          <w:p w14:paraId="51AC8E8B" w14:textId="77777777" w:rsidR="00146570" w:rsidRPr="00546966" w:rsidRDefault="00146570" w:rsidP="00146570">
            <w:pPr>
              <w:suppressAutoHyphens/>
              <w:spacing w:after="0" w:line="240" w:lineRule="auto"/>
              <w:rPr>
                <w:rFonts w:ascii="Times New Roman" w:eastAsia="Times New Roman" w:hAnsi="Times New Roman" w:cs="Times New Roman"/>
                <w:kern w:val="0"/>
                <w:sz w:val="24"/>
                <w:szCs w:val="24"/>
                <w14:ligatures w14:val="none"/>
              </w:rPr>
            </w:pPr>
            <w:r w:rsidRPr="00546966">
              <w:rPr>
                <w:rFonts w:ascii="Times New Roman" w:eastAsia="Times New Roman" w:hAnsi="Times New Roman" w:cs="Times New Roman"/>
                <w:kern w:val="0"/>
                <w:sz w:val="24"/>
                <w:szCs w:val="24"/>
                <w14:ligatures w14:val="none"/>
              </w:rPr>
              <w:t>Court Records Supervisor Office of the County Clerk</w:t>
            </w:r>
          </w:p>
          <w:p w14:paraId="63E539D8" w14:textId="58BFEB1D" w:rsidR="00146570" w:rsidRPr="00546966" w:rsidRDefault="00146570" w:rsidP="00146570">
            <w:pPr>
              <w:tabs>
                <w:tab w:val="left" w:pos="0"/>
              </w:tabs>
              <w:suppressAutoHyphens/>
              <w:spacing w:after="0" w:line="240" w:lineRule="auto"/>
              <w:rPr>
                <w:rFonts w:ascii="Times New Roman" w:eastAsia="Times New Roman" w:hAnsi="Times New Roman" w:cs="Times New Roman"/>
                <w:kern w:val="0"/>
                <w:sz w:val="16"/>
                <w:szCs w:val="16"/>
                <w14:ligatures w14:val="none"/>
              </w:rPr>
            </w:pPr>
            <w:r w:rsidRPr="00546966">
              <w:rPr>
                <w:rFonts w:ascii="Times New Roman" w:eastAsia="Times New Roman" w:hAnsi="Times New Roman" w:cs="Times New Roman"/>
                <w:kern w:val="0"/>
                <w:sz w:val="16"/>
                <w:szCs w:val="16"/>
                <w14:ligatures w14:val="none"/>
              </w:rPr>
              <w:t>I declare that I received and posted this notice on the filing date as required by California Public Resources Code Section 21152(c).  Said Notice will remain posted for 3</w:t>
            </w:r>
            <w:r w:rsidR="00950EC7" w:rsidRPr="00546966">
              <w:rPr>
                <w:rFonts w:ascii="Times New Roman" w:eastAsia="Times New Roman" w:hAnsi="Times New Roman" w:cs="Times New Roman"/>
                <w:kern w:val="0"/>
                <w:sz w:val="16"/>
                <w:szCs w:val="16"/>
                <w14:ligatures w14:val="none"/>
              </w:rPr>
              <w:t>0</w:t>
            </w:r>
            <w:r w:rsidRPr="00546966">
              <w:rPr>
                <w:rFonts w:ascii="Times New Roman" w:eastAsia="Times New Roman" w:hAnsi="Times New Roman" w:cs="Times New Roman"/>
                <w:kern w:val="0"/>
                <w:sz w:val="16"/>
                <w:szCs w:val="16"/>
                <w14:ligatures w14:val="none"/>
              </w:rPr>
              <w:t xml:space="preserve"> days f</w:t>
            </w:r>
            <w:r w:rsidR="00950EC7" w:rsidRPr="00546966">
              <w:rPr>
                <w:rFonts w:ascii="Times New Roman" w:eastAsia="Times New Roman" w:hAnsi="Times New Roman" w:cs="Times New Roman"/>
                <w:kern w:val="0"/>
                <w:sz w:val="16"/>
                <w:szCs w:val="16"/>
                <w14:ligatures w14:val="none"/>
              </w:rPr>
              <w:t>rom</w:t>
            </w:r>
            <w:r w:rsidRPr="00546966">
              <w:rPr>
                <w:rFonts w:ascii="Times New Roman" w:eastAsia="Times New Roman" w:hAnsi="Times New Roman" w:cs="Times New Roman"/>
                <w:kern w:val="0"/>
                <w:sz w:val="16"/>
                <w:szCs w:val="16"/>
                <w14:ligatures w14:val="none"/>
              </w:rPr>
              <w:t xml:space="preserve"> the filling date.</w:t>
            </w:r>
          </w:p>
        </w:tc>
      </w:tr>
      <w:tr w:rsidR="00146570" w:rsidRPr="00146570" w14:paraId="4BDB5E10" w14:textId="77777777" w:rsidTr="00E86349">
        <w:trPr>
          <w:trHeight w:val="1105"/>
        </w:trPr>
        <w:tc>
          <w:tcPr>
            <w:tcW w:w="3815" w:type="dxa"/>
            <w:gridSpan w:val="4"/>
            <w:shd w:val="clear" w:color="auto" w:fill="auto"/>
          </w:tcPr>
          <w:p w14:paraId="11FE5544" w14:textId="77777777" w:rsidR="00950EC7" w:rsidRPr="00546966" w:rsidRDefault="00146570" w:rsidP="00950EC7">
            <w:pPr>
              <w:spacing w:after="0" w:line="240" w:lineRule="auto"/>
              <w:ind w:left="720" w:hanging="720"/>
              <w:jc w:val="both"/>
              <w:rPr>
                <w:rFonts w:ascii="Times New Roman" w:eastAsia="Times New Roman" w:hAnsi="Times New Roman" w:cs="Times New Roman"/>
                <w:b/>
                <w:kern w:val="0"/>
                <w14:ligatures w14:val="none"/>
              </w:rPr>
            </w:pPr>
            <w:r w:rsidRPr="00546966">
              <w:rPr>
                <w:rFonts w:ascii="Times New Roman" w:eastAsia="Times New Roman" w:hAnsi="Times New Roman" w:cs="Times New Roman"/>
                <w:kern w:val="0"/>
                <w:sz w:val="24"/>
                <w:szCs w:val="24"/>
                <w14:ligatures w14:val="none"/>
              </w:rPr>
              <w:fldChar w:fldCharType="begin"/>
            </w:r>
            <w:r w:rsidRPr="00546966">
              <w:rPr>
                <w:rFonts w:ascii="Times New Roman" w:eastAsia="Times New Roman" w:hAnsi="Times New Roman" w:cs="Times New Roman"/>
                <w:kern w:val="0"/>
                <w:sz w:val="24"/>
                <w:szCs w:val="24"/>
                <w14:ligatures w14:val="none"/>
              </w:rPr>
              <w:instrText xml:space="preserve">PRIVATE </w:instrText>
            </w:r>
            <w:r w:rsidRPr="00546966">
              <w:rPr>
                <w:rFonts w:ascii="Times New Roman" w:eastAsia="Times New Roman" w:hAnsi="Times New Roman" w:cs="Times New Roman"/>
                <w:kern w:val="0"/>
                <w:sz w:val="24"/>
                <w:szCs w:val="24"/>
                <w14:ligatures w14:val="none"/>
              </w:rPr>
              <w:fldChar w:fldCharType="end"/>
            </w:r>
            <w:r w:rsidRPr="00546966">
              <w:rPr>
                <w:rFonts w:ascii="Times New Roman" w:eastAsia="Times New Roman" w:hAnsi="Times New Roman" w:cs="Times New Roman"/>
                <w:b/>
                <w:kern w:val="0"/>
                <w:sz w:val="24"/>
                <w:szCs w:val="24"/>
                <w14:ligatures w14:val="none"/>
              </w:rPr>
              <w:t>TO:</w:t>
            </w:r>
            <w:r w:rsidRPr="00546966">
              <w:rPr>
                <w:rFonts w:ascii="Times New Roman" w:eastAsia="Times New Roman" w:hAnsi="Times New Roman" w:cs="Times New Roman"/>
                <w:kern w:val="0"/>
                <w:sz w:val="24"/>
                <w:szCs w:val="24"/>
                <w14:ligatures w14:val="none"/>
              </w:rPr>
              <w:t xml:space="preserve">      </w:t>
            </w:r>
            <w:r w:rsidRPr="00546966">
              <w:rPr>
                <w:rFonts w:ascii="Times New Roman" w:eastAsia="Times New Roman" w:hAnsi="Times New Roman" w:cs="Times New Roman"/>
                <w:kern w:val="0"/>
                <w14:ligatures w14:val="none"/>
              </w:rPr>
              <w:t>COUNTY CLERK</w:t>
            </w:r>
          </w:p>
          <w:p w14:paraId="7430E4F7" w14:textId="6257D422" w:rsidR="00146570" w:rsidRPr="00546966" w:rsidRDefault="00950EC7" w:rsidP="00950EC7">
            <w:pPr>
              <w:spacing w:after="0" w:line="240" w:lineRule="auto"/>
              <w:ind w:left="720" w:hanging="720"/>
              <w:jc w:val="both"/>
              <w:rPr>
                <w:rFonts w:ascii="Times New Roman" w:eastAsia="Times New Roman" w:hAnsi="Times New Roman" w:cs="Times New Roman"/>
                <w:kern w:val="0"/>
                <w14:ligatures w14:val="none"/>
              </w:rPr>
            </w:pPr>
            <w:r w:rsidRPr="00546966">
              <w:rPr>
                <w:rFonts w:ascii="Times New Roman" w:eastAsia="Times New Roman" w:hAnsi="Times New Roman" w:cs="Times New Roman"/>
                <w:kern w:val="0"/>
                <w:sz w:val="24"/>
                <w:szCs w:val="24"/>
                <w14:ligatures w14:val="none"/>
              </w:rPr>
              <w:t xml:space="preserve">             </w:t>
            </w:r>
            <w:r w:rsidR="00146570" w:rsidRPr="00546966">
              <w:rPr>
                <w:rFonts w:ascii="Times New Roman" w:eastAsia="Times New Roman" w:hAnsi="Times New Roman" w:cs="Times New Roman"/>
                <w:kern w:val="0"/>
                <w14:ligatures w14:val="none"/>
              </w:rPr>
              <w:t xml:space="preserve">County of Kern, </w:t>
            </w:r>
          </w:p>
          <w:p w14:paraId="12CCCB20" w14:textId="5574622B" w:rsidR="00146570" w:rsidRPr="00546966" w:rsidRDefault="00146570" w:rsidP="00146570">
            <w:pPr>
              <w:tabs>
                <w:tab w:val="left" w:pos="-720"/>
              </w:tabs>
              <w:suppressAutoHyphens/>
              <w:spacing w:after="0" w:line="240" w:lineRule="atLeast"/>
              <w:rPr>
                <w:rFonts w:ascii="Times New Roman" w:eastAsia="Times New Roman" w:hAnsi="Times New Roman" w:cs="Times New Roman"/>
                <w:kern w:val="0"/>
                <w14:ligatures w14:val="none"/>
              </w:rPr>
            </w:pPr>
            <w:r w:rsidRPr="00546966">
              <w:rPr>
                <w:rFonts w:ascii="Times New Roman" w:eastAsia="Times New Roman" w:hAnsi="Times New Roman" w:cs="Times New Roman"/>
                <w:kern w:val="0"/>
                <w14:ligatures w14:val="none"/>
              </w:rPr>
              <w:t xml:space="preserve">            </w:t>
            </w:r>
            <w:r w:rsidR="00950EC7" w:rsidRPr="00546966">
              <w:rPr>
                <w:rFonts w:ascii="Times New Roman" w:eastAsia="Times New Roman" w:hAnsi="Times New Roman" w:cs="Times New Roman"/>
                <w:kern w:val="0"/>
                <w14:ligatures w14:val="none"/>
              </w:rPr>
              <w:t xml:space="preserve">  </w:t>
            </w:r>
            <w:r w:rsidRPr="00546966">
              <w:rPr>
                <w:rFonts w:ascii="Times New Roman" w:eastAsia="Times New Roman" w:hAnsi="Times New Roman" w:cs="Times New Roman"/>
                <w:kern w:val="0"/>
                <w14:ligatures w14:val="none"/>
              </w:rPr>
              <w:t>1115 Truxtun Ave. 1</w:t>
            </w:r>
            <w:r w:rsidRPr="00546966">
              <w:rPr>
                <w:rFonts w:ascii="Times New Roman" w:eastAsia="Times New Roman" w:hAnsi="Times New Roman" w:cs="Times New Roman"/>
                <w:kern w:val="0"/>
                <w:vertAlign w:val="superscript"/>
                <w14:ligatures w14:val="none"/>
              </w:rPr>
              <w:t>st</w:t>
            </w:r>
            <w:r w:rsidRPr="00546966">
              <w:rPr>
                <w:rFonts w:ascii="Times New Roman" w:eastAsia="Times New Roman" w:hAnsi="Times New Roman" w:cs="Times New Roman"/>
                <w:kern w:val="0"/>
                <w14:ligatures w14:val="none"/>
              </w:rPr>
              <w:t xml:space="preserve"> Floor, </w:t>
            </w:r>
          </w:p>
          <w:p w14:paraId="5599339C" w14:textId="7D77A1ED" w:rsidR="00146570" w:rsidRPr="00546966" w:rsidRDefault="00146570"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r w:rsidRPr="00546966">
              <w:rPr>
                <w:rFonts w:ascii="Times New Roman" w:eastAsia="Times New Roman" w:hAnsi="Times New Roman" w:cs="Times New Roman"/>
                <w:kern w:val="0"/>
                <w14:ligatures w14:val="none"/>
              </w:rPr>
              <w:t xml:space="preserve">             </w:t>
            </w:r>
            <w:r w:rsidR="00950EC7" w:rsidRPr="00546966">
              <w:rPr>
                <w:rFonts w:ascii="Times New Roman" w:eastAsia="Times New Roman" w:hAnsi="Times New Roman" w:cs="Times New Roman"/>
                <w:kern w:val="0"/>
                <w14:ligatures w14:val="none"/>
              </w:rPr>
              <w:t xml:space="preserve">  </w:t>
            </w:r>
            <w:r w:rsidRPr="00546966">
              <w:rPr>
                <w:rFonts w:ascii="Times New Roman" w:eastAsia="Times New Roman" w:hAnsi="Times New Roman" w:cs="Times New Roman"/>
                <w:kern w:val="0"/>
                <w14:ligatures w14:val="none"/>
              </w:rPr>
              <w:t>Bakersfield, CA  93301</w:t>
            </w:r>
            <w:r w:rsidRPr="00546966">
              <w:rPr>
                <w:rFonts w:ascii="Times New Roman" w:eastAsia="Times New Roman" w:hAnsi="Times New Roman" w:cs="Times New Roman"/>
                <w:kern w:val="0"/>
                <w:sz w:val="24"/>
                <w:szCs w:val="24"/>
                <w14:ligatures w14:val="none"/>
              </w:rPr>
              <w:t xml:space="preserve"> </w:t>
            </w:r>
          </w:p>
        </w:tc>
        <w:tc>
          <w:tcPr>
            <w:tcW w:w="7070" w:type="dxa"/>
            <w:gridSpan w:val="3"/>
            <w:shd w:val="clear" w:color="auto" w:fill="auto"/>
          </w:tcPr>
          <w:p w14:paraId="715DCF38" w14:textId="77777777" w:rsidR="00146570" w:rsidRPr="00546966" w:rsidRDefault="00146570" w:rsidP="00146570">
            <w:pPr>
              <w:tabs>
                <w:tab w:val="left" w:pos="0"/>
              </w:tabs>
              <w:suppressAutoHyphens/>
              <w:spacing w:after="0" w:line="240" w:lineRule="atLeast"/>
              <w:rPr>
                <w:rFonts w:ascii="Times New Roman" w:eastAsia="Times New Roman" w:hAnsi="Times New Roman" w:cs="Times New Roman"/>
                <w:kern w:val="0"/>
                <w14:ligatures w14:val="none"/>
              </w:rPr>
            </w:pPr>
            <w:r w:rsidRPr="00546966">
              <w:rPr>
                <w:rFonts w:ascii="Times New Roman" w:eastAsia="Times New Roman" w:hAnsi="Times New Roman" w:cs="Times New Roman"/>
                <w:kern w:val="0"/>
                <w:sz w:val="24"/>
                <w:szCs w:val="24"/>
                <w14:ligatures w14:val="none"/>
              </w:rPr>
              <w:t xml:space="preserve"> </w:t>
            </w:r>
            <w:r w:rsidRPr="00546966">
              <w:rPr>
                <w:rFonts w:ascii="Times New Roman" w:eastAsia="Times New Roman" w:hAnsi="Times New Roman" w:cs="Times New Roman"/>
                <w:b/>
                <w:kern w:val="0"/>
                <w:sz w:val="24"/>
                <w:szCs w:val="24"/>
                <w14:ligatures w14:val="none"/>
              </w:rPr>
              <w:t>FROM:</w:t>
            </w:r>
            <w:r w:rsidRPr="00546966">
              <w:rPr>
                <w:rFonts w:ascii="Times New Roman" w:eastAsia="Times New Roman" w:hAnsi="Times New Roman" w:cs="Times New Roman"/>
                <w:b/>
                <w:kern w:val="0"/>
                <w14:ligatures w14:val="none"/>
              </w:rPr>
              <w:tab/>
              <w:t xml:space="preserve"> </w:t>
            </w:r>
            <w:r w:rsidRPr="00546966">
              <w:rPr>
                <w:rFonts w:ascii="Times New Roman" w:eastAsia="Times New Roman" w:hAnsi="Times New Roman" w:cs="Times New Roman"/>
                <w:kern w:val="0"/>
                <w14:ligatures w14:val="none"/>
              </w:rPr>
              <w:t>City of Arvin</w:t>
            </w:r>
          </w:p>
          <w:p w14:paraId="36E39899" w14:textId="0DF703D6" w:rsidR="00146570" w:rsidRPr="00546966" w:rsidRDefault="00146570" w:rsidP="00146570">
            <w:pPr>
              <w:tabs>
                <w:tab w:val="left" w:pos="-720"/>
              </w:tabs>
              <w:suppressAutoHyphens/>
              <w:spacing w:after="0" w:line="240" w:lineRule="atLeast"/>
              <w:rPr>
                <w:rFonts w:ascii="Times New Roman" w:eastAsia="Times New Roman" w:hAnsi="Times New Roman" w:cs="Times New Roman"/>
                <w:kern w:val="0"/>
                <w14:ligatures w14:val="none"/>
              </w:rPr>
            </w:pPr>
            <w:r w:rsidRPr="00546966">
              <w:rPr>
                <w:rFonts w:ascii="Times New Roman" w:eastAsia="Times New Roman" w:hAnsi="Times New Roman" w:cs="Times New Roman"/>
                <w:kern w:val="0"/>
                <w14:ligatures w14:val="none"/>
              </w:rPr>
              <w:t xml:space="preserve">               </w:t>
            </w:r>
            <w:r w:rsidR="00950EC7" w:rsidRPr="00546966">
              <w:rPr>
                <w:rFonts w:ascii="Times New Roman" w:eastAsia="Times New Roman" w:hAnsi="Times New Roman" w:cs="Times New Roman"/>
                <w:kern w:val="0"/>
                <w14:ligatures w14:val="none"/>
              </w:rPr>
              <w:t xml:space="preserve">            </w:t>
            </w:r>
            <w:r w:rsidRPr="00546966">
              <w:rPr>
                <w:rFonts w:ascii="Times New Roman" w:eastAsia="Times New Roman" w:hAnsi="Times New Roman" w:cs="Times New Roman"/>
                <w:kern w:val="0"/>
                <w14:ligatures w14:val="none"/>
              </w:rPr>
              <w:t>City Clerk, P.O. Box 548</w:t>
            </w:r>
          </w:p>
          <w:p w14:paraId="5461E5CB" w14:textId="68C3E156" w:rsidR="00146570" w:rsidRPr="00546966" w:rsidRDefault="00146570" w:rsidP="00146570">
            <w:pPr>
              <w:tabs>
                <w:tab w:val="left" w:pos="0"/>
              </w:tabs>
              <w:suppressAutoHyphens/>
              <w:spacing w:after="0" w:line="240" w:lineRule="atLeast"/>
              <w:rPr>
                <w:rFonts w:ascii="Times New Roman" w:eastAsia="Times New Roman" w:hAnsi="Times New Roman" w:cs="Times New Roman"/>
                <w:kern w:val="0"/>
                <w14:ligatures w14:val="none"/>
              </w:rPr>
            </w:pPr>
            <w:r w:rsidRPr="00546966">
              <w:rPr>
                <w:rFonts w:ascii="Times New Roman" w:eastAsia="Times New Roman" w:hAnsi="Times New Roman" w:cs="Times New Roman"/>
                <w:kern w:val="0"/>
                <w14:ligatures w14:val="none"/>
              </w:rPr>
              <w:t xml:space="preserve">              </w:t>
            </w:r>
            <w:r w:rsidR="00950EC7" w:rsidRPr="00546966">
              <w:rPr>
                <w:rFonts w:ascii="Times New Roman" w:eastAsia="Times New Roman" w:hAnsi="Times New Roman" w:cs="Times New Roman"/>
                <w:kern w:val="0"/>
                <w14:ligatures w14:val="none"/>
              </w:rPr>
              <w:t xml:space="preserve">            </w:t>
            </w:r>
            <w:r w:rsidRPr="00546966">
              <w:rPr>
                <w:rFonts w:ascii="Times New Roman" w:eastAsia="Times New Roman" w:hAnsi="Times New Roman" w:cs="Times New Roman"/>
                <w:kern w:val="0"/>
                <w14:ligatures w14:val="none"/>
              </w:rPr>
              <w:t xml:space="preserve"> 200 Campus Drive, Arvin, CA 93203</w:t>
            </w:r>
          </w:p>
          <w:p w14:paraId="4AB99023" w14:textId="11ED465C" w:rsidR="00146570" w:rsidRPr="00546966" w:rsidRDefault="00146570" w:rsidP="00146570">
            <w:pPr>
              <w:tabs>
                <w:tab w:val="left" w:pos="0"/>
              </w:tabs>
              <w:suppressAutoHyphens/>
              <w:spacing w:after="0" w:line="240" w:lineRule="atLeast"/>
              <w:rPr>
                <w:rFonts w:ascii="Times New Roman" w:eastAsia="Times New Roman" w:hAnsi="Times New Roman" w:cs="Times New Roman"/>
                <w:kern w:val="0"/>
                <w:sz w:val="24"/>
                <w:szCs w:val="24"/>
                <w14:ligatures w14:val="none"/>
              </w:rPr>
            </w:pPr>
            <w:r w:rsidRPr="00546966">
              <w:rPr>
                <w:rFonts w:ascii="Times New Roman" w:eastAsia="Times New Roman" w:hAnsi="Times New Roman" w:cs="Times New Roman"/>
                <w:kern w:val="0"/>
                <w14:ligatures w14:val="none"/>
              </w:rPr>
              <w:t xml:space="preserve">              </w:t>
            </w:r>
            <w:r w:rsidR="00950EC7" w:rsidRPr="00546966">
              <w:rPr>
                <w:rFonts w:ascii="Times New Roman" w:eastAsia="Times New Roman" w:hAnsi="Times New Roman" w:cs="Times New Roman"/>
                <w:kern w:val="0"/>
                <w14:ligatures w14:val="none"/>
              </w:rPr>
              <w:t xml:space="preserve">            </w:t>
            </w:r>
            <w:r w:rsidRPr="00546966">
              <w:rPr>
                <w:rFonts w:ascii="Times New Roman" w:eastAsia="Times New Roman" w:hAnsi="Times New Roman" w:cs="Times New Roman"/>
                <w:kern w:val="0"/>
                <w14:ligatures w14:val="none"/>
              </w:rPr>
              <w:t xml:space="preserve"> 661-854-3134 Office, 661-854-0817</w:t>
            </w:r>
            <w:hyperlink r:id="rId4" w:history="1"/>
            <w:r w:rsidRPr="00546966">
              <w:rPr>
                <w:rFonts w:ascii="Times New Roman" w:eastAsia="Times New Roman" w:hAnsi="Times New Roman" w:cs="Times New Roman"/>
                <w:kern w:val="0"/>
                <w14:ligatures w14:val="none"/>
              </w:rPr>
              <w:t xml:space="preserve"> Fax</w:t>
            </w:r>
          </w:p>
        </w:tc>
      </w:tr>
      <w:tr w:rsidR="00146570" w:rsidRPr="00146570" w14:paraId="5E5004F7" w14:textId="77777777" w:rsidTr="00E86349">
        <w:trPr>
          <w:trHeight w:val="340"/>
        </w:trPr>
        <w:tc>
          <w:tcPr>
            <w:tcW w:w="3815" w:type="dxa"/>
            <w:gridSpan w:val="4"/>
            <w:shd w:val="clear" w:color="auto" w:fill="auto"/>
          </w:tcPr>
          <w:p w14:paraId="447136E6" w14:textId="77777777" w:rsidR="00146570" w:rsidRPr="00546966" w:rsidRDefault="00146570" w:rsidP="003F254E">
            <w:pPr>
              <w:spacing w:after="0" w:line="240" w:lineRule="auto"/>
              <w:ind w:left="720" w:hanging="720"/>
              <w:jc w:val="both"/>
              <w:rPr>
                <w:rFonts w:ascii="Times New Roman" w:eastAsia="Times New Roman" w:hAnsi="Times New Roman" w:cs="Times New Roman"/>
                <w:kern w:val="0"/>
                <w:sz w:val="24"/>
                <w:szCs w:val="24"/>
                <w14:ligatures w14:val="none"/>
              </w:rPr>
            </w:pPr>
            <w:r w:rsidRPr="00546966">
              <w:rPr>
                <w:rFonts w:ascii="Times New Roman" w:eastAsia="Times New Roman" w:hAnsi="Times New Roman" w:cs="Times New Roman"/>
                <w:kern w:val="0"/>
                <w:sz w:val="24"/>
                <w:szCs w:val="24"/>
                <w14:ligatures w14:val="none"/>
              </w:rPr>
              <w:t xml:space="preserve">TO: </w:t>
            </w:r>
            <w:r w:rsidR="00950EC7" w:rsidRPr="00546966">
              <w:rPr>
                <w:rFonts w:ascii="Times New Roman" w:eastAsia="Times New Roman" w:hAnsi="Times New Roman" w:cs="Times New Roman"/>
                <w:kern w:val="0"/>
                <w:sz w:val="24"/>
                <w:szCs w:val="24"/>
                <w14:ligatures w14:val="none"/>
              </w:rPr>
              <w:t xml:space="preserve">      </w:t>
            </w:r>
            <w:r w:rsidRPr="00546966">
              <w:rPr>
                <w:rFonts w:ascii="Times New Roman" w:eastAsia="Times New Roman" w:hAnsi="Times New Roman" w:cs="Times New Roman"/>
                <w:kern w:val="0"/>
                <w:sz w:val="24"/>
                <w:szCs w:val="24"/>
                <w14:ligatures w14:val="none"/>
              </w:rPr>
              <w:t xml:space="preserve">ceqasubmit.opr.ca.gov </w:t>
            </w:r>
          </w:p>
          <w:p w14:paraId="5ABA91AC" w14:textId="5979A582" w:rsidR="00D7145A" w:rsidRPr="00546966" w:rsidRDefault="00D7145A" w:rsidP="003F254E">
            <w:pPr>
              <w:spacing w:after="0" w:line="240" w:lineRule="auto"/>
              <w:ind w:left="720" w:hanging="720"/>
              <w:jc w:val="both"/>
              <w:rPr>
                <w:rFonts w:ascii="Times New Roman" w:eastAsia="Times New Roman" w:hAnsi="Times New Roman" w:cs="Times New Roman"/>
                <w:b/>
                <w:bCs/>
                <w:kern w:val="0"/>
                <w:sz w:val="24"/>
                <w:szCs w:val="24"/>
                <w14:ligatures w14:val="none"/>
              </w:rPr>
            </w:pPr>
          </w:p>
        </w:tc>
        <w:tc>
          <w:tcPr>
            <w:tcW w:w="7070" w:type="dxa"/>
            <w:gridSpan w:val="3"/>
            <w:shd w:val="clear" w:color="auto" w:fill="auto"/>
          </w:tcPr>
          <w:p w14:paraId="427359FD" w14:textId="77777777" w:rsidR="00146570" w:rsidRPr="00546966" w:rsidRDefault="00146570" w:rsidP="00146570">
            <w:pPr>
              <w:tabs>
                <w:tab w:val="left" w:pos="0"/>
              </w:tabs>
              <w:suppressAutoHyphens/>
              <w:spacing w:after="0" w:line="240" w:lineRule="atLeast"/>
              <w:rPr>
                <w:rFonts w:ascii="Times New Roman" w:eastAsia="Times New Roman" w:hAnsi="Times New Roman" w:cs="Times New Roman"/>
                <w:kern w:val="0"/>
                <w:sz w:val="24"/>
                <w:szCs w:val="24"/>
                <w14:ligatures w14:val="none"/>
              </w:rPr>
            </w:pPr>
          </w:p>
        </w:tc>
      </w:tr>
      <w:tr w:rsidR="00146570" w:rsidRPr="00146570" w14:paraId="03A0887E" w14:textId="77777777" w:rsidTr="00E86349">
        <w:trPr>
          <w:trHeight w:val="269"/>
        </w:trPr>
        <w:tc>
          <w:tcPr>
            <w:tcW w:w="10885" w:type="dxa"/>
            <w:gridSpan w:val="7"/>
            <w:shd w:val="clear" w:color="auto" w:fill="auto"/>
          </w:tcPr>
          <w:p w14:paraId="3EDB7190" w14:textId="3072FC95" w:rsidR="00146570" w:rsidRPr="00546966" w:rsidRDefault="00146570" w:rsidP="00146570">
            <w:pPr>
              <w:suppressAutoHyphens/>
              <w:spacing w:after="0" w:line="240" w:lineRule="auto"/>
              <w:rPr>
                <w:rFonts w:ascii="Times New Roman" w:eastAsia="Times New Roman" w:hAnsi="Times New Roman" w:cs="Times New Roman"/>
                <w:kern w:val="0"/>
                <w14:ligatures w14:val="none"/>
              </w:rPr>
            </w:pPr>
            <w:r w:rsidRPr="00546966">
              <w:rPr>
                <w:rFonts w:ascii="Times New Roman" w:eastAsia="Times New Roman" w:hAnsi="Times New Roman" w:cs="Times New Roman"/>
                <w:b/>
                <w:bCs/>
                <w:kern w:val="0"/>
                <w14:ligatures w14:val="none"/>
              </w:rPr>
              <w:t xml:space="preserve">Project title: </w:t>
            </w:r>
            <w:r w:rsidR="00BB3E0A">
              <w:rPr>
                <w:rFonts w:ascii="Times New Roman" w:eastAsia="Times New Roman" w:hAnsi="Times New Roman" w:cs="Times New Roman"/>
                <w:b/>
                <w:bCs/>
                <w:kern w:val="0"/>
                <w14:ligatures w14:val="none"/>
              </w:rPr>
              <w:t>S</w:t>
            </w:r>
            <w:r w:rsidR="00777C86" w:rsidRPr="00546966">
              <w:rPr>
                <w:rFonts w:ascii="Times New Roman" w:eastAsia="Times New Roman" w:hAnsi="Times New Roman" w:cs="Times New Roman"/>
                <w:kern w:val="0"/>
                <w:sz w:val="24"/>
                <w:szCs w:val="24"/>
                <w14:ligatures w14:val="none"/>
              </w:rPr>
              <w:t>DP 202</w:t>
            </w:r>
            <w:r w:rsidR="00BF4FC7">
              <w:rPr>
                <w:rFonts w:ascii="Times New Roman" w:eastAsia="Times New Roman" w:hAnsi="Times New Roman" w:cs="Times New Roman"/>
                <w:kern w:val="0"/>
                <w:sz w:val="24"/>
                <w:szCs w:val="24"/>
                <w14:ligatures w14:val="none"/>
              </w:rPr>
              <w:t>4-</w:t>
            </w:r>
            <w:r w:rsidR="00BB3E0A">
              <w:rPr>
                <w:rFonts w:ascii="Times New Roman" w:eastAsia="Times New Roman" w:hAnsi="Times New Roman" w:cs="Times New Roman"/>
                <w:kern w:val="0"/>
                <w:sz w:val="24"/>
                <w:szCs w:val="24"/>
                <w14:ligatures w14:val="none"/>
              </w:rPr>
              <w:t>802</w:t>
            </w:r>
            <w:r w:rsidR="00BF4FC7">
              <w:rPr>
                <w:rFonts w:ascii="Times New Roman" w:eastAsia="Times New Roman" w:hAnsi="Times New Roman" w:cs="Times New Roman"/>
                <w:kern w:val="0"/>
                <w:sz w:val="24"/>
                <w:szCs w:val="24"/>
                <w14:ligatures w14:val="none"/>
              </w:rPr>
              <w:t xml:space="preserve">BMB - </w:t>
            </w:r>
            <w:r w:rsidR="00BB3E0A">
              <w:rPr>
                <w:rFonts w:ascii="Times New Roman" w:eastAsia="Times New Roman" w:hAnsi="Times New Roman" w:cs="Times New Roman"/>
                <w:kern w:val="0"/>
                <w:sz w:val="24"/>
                <w:szCs w:val="24"/>
                <w14:ligatures w14:val="none"/>
              </w:rPr>
              <w:t>802</w:t>
            </w:r>
            <w:r w:rsidR="00777C86" w:rsidRPr="00546966">
              <w:rPr>
                <w:rFonts w:ascii="Times New Roman" w:eastAsia="Times New Roman" w:hAnsi="Times New Roman" w:cs="Times New Roman"/>
                <w:kern w:val="0"/>
                <w:sz w:val="24"/>
                <w:szCs w:val="24"/>
                <w14:ligatures w14:val="none"/>
              </w:rPr>
              <w:t xml:space="preserve"> Bear Mountain </w:t>
            </w:r>
            <w:proofErr w:type="gramStart"/>
            <w:r w:rsidR="00777C86" w:rsidRPr="00546966">
              <w:rPr>
                <w:rFonts w:ascii="Times New Roman" w:eastAsia="Times New Roman" w:hAnsi="Times New Roman" w:cs="Times New Roman"/>
                <w:kern w:val="0"/>
                <w:sz w:val="24"/>
                <w:szCs w:val="24"/>
                <w14:ligatures w14:val="none"/>
              </w:rPr>
              <w:t>Boulevard</w:t>
            </w:r>
            <w:r w:rsidR="00487B5A" w:rsidRPr="00546966">
              <w:rPr>
                <w:rFonts w:ascii="Times New Roman" w:eastAsia="Times New Roman" w:hAnsi="Times New Roman" w:cs="Times New Roman"/>
                <w:kern w:val="0"/>
                <w14:ligatures w14:val="none"/>
              </w:rPr>
              <w:t xml:space="preserve">  </w:t>
            </w:r>
            <w:r w:rsidR="0008170E">
              <w:rPr>
                <w:rFonts w:ascii="Times New Roman" w:eastAsia="Times New Roman" w:hAnsi="Times New Roman" w:cs="Times New Roman"/>
                <w:kern w:val="0"/>
                <w14:ligatures w14:val="none"/>
              </w:rPr>
              <w:t>-</w:t>
            </w:r>
            <w:proofErr w:type="gramEnd"/>
            <w:r w:rsidR="0008170E">
              <w:rPr>
                <w:rFonts w:ascii="Times New Roman" w:eastAsia="Times New Roman" w:hAnsi="Times New Roman" w:cs="Times New Roman"/>
                <w:kern w:val="0"/>
                <w14:ligatures w14:val="none"/>
              </w:rPr>
              <w:t xml:space="preserve"> Exterior Remodel </w:t>
            </w:r>
          </w:p>
        </w:tc>
      </w:tr>
      <w:tr w:rsidR="00146570" w:rsidRPr="00146570" w14:paraId="7BCFAA08" w14:textId="77777777" w:rsidTr="00E86349">
        <w:trPr>
          <w:trHeight w:val="186"/>
        </w:trPr>
        <w:tc>
          <w:tcPr>
            <w:tcW w:w="10885" w:type="dxa"/>
            <w:gridSpan w:val="7"/>
            <w:shd w:val="clear" w:color="auto" w:fill="auto"/>
          </w:tcPr>
          <w:p w14:paraId="4C986C37" w14:textId="213D128E" w:rsidR="003A63F4" w:rsidRPr="00546966" w:rsidRDefault="00146570" w:rsidP="00184C7D">
            <w:pPr>
              <w:spacing w:after="0" w:line="240" w:lineRule="auto"/>
              <w:jc w:val="both"/>
              <w:rPr>
                <w:rFonts w:ascii="Times New Roman" w:eastAsia="Times New Roman" w:hAnsi="Times New Roman" w:cs="Times New Roman"/>
                <w:kern w:val="0"/>
                <w14:ligatures w14:val="none"/>
              </w:rPr>
            </w:pPr>
            <w:r w:rsidRPr="00546966">
              <w:rPr>
                <w:rFonts w:ascii="Times New Roman" w:eastAsia="Times New Roman" w:hAnsi="Times New Roman" w:cs="Times New Roman"/>
                <w:b/>
                <w:bCs/>
                <w:kern w:val="0"/>
                <w14:ligatures w14:val="none"/>
              </w:rPr>
              <w:t>Project location:</w:t>
            </w:r>
            <w:r w:rsidRPr="00546966">
              <w:rPr>
                <w:rFonts w:ascii="Times New Roman" w:eastAsia="Times New Roman" w:hAnsi="Times New Roman" w:cs="Times New Roman"/>
                <w:kern w:val="0"/>
                <w14:ligatures w14:val="none"/>
              </w:rPr>
              <w:t xml:space="preserve"> </w:t>
            </w:r>
            <w:r w:rsidR="00101B09">
              <w:rPr>
                <w:rFonts w:ascii="Times New Roman" w:eastAsia="Times New Roman" w:hAnsi="Times New Roman" w:cs="Times New Roman"/>
                <w:kern w:val="0"/>
                <w14:ligatures w14:val="none"/>
              </w:rPr>
              <w:t>West of Campus Drive – north side of Bear Mountain Boulevard</w:t>
            </w:r>
            <w:r w:rsidR="003A63F4" w:rsidRPr="00546966">
              <w:rPr>
                <w:rFonts w:ascii="Times New Roman" w:eastAsia="Times New Roman" w:hAnsi="Times New Roman" w:cs="Times New Roman"/>
                <w:kern w:val="0"/>
                <w14:ligatures w14:val="none"/>
              </w:rPr>
              <w:t>.</w:t>
            </w:r>
          </w:p>
          <w:p w14:paraId="2D82E7BC" w14:textId="3C7CA1AC" w:rsidR="003D3359" w:rsidRDefault="003A63F4" w:rsidP="00184C7D">
            <w:pPr>
              <w:spacing w:after="0" w:line="240" w:lineRule="auto"/>
              <w:jc w:val="both"/>
              <w:rPr>
                <w:rFonts w:ascii="Times New Roman" w:eastAsia="Times New Roman" w:hAnsi="Times New Roman" w:cs="Times New Roman"/>
                <w:kern w:val="0"/>
                <w14:ligatures w14:val="none"/>
              </w:rPr>
            </w:pPr>
            <w:r w:rsidRPr="00546966">
              <w:rPr>
                <w:rFonts w:ascii="Times New Roman" w:eastAsia="Times New Roman" w:hAnsi="Times New Roman" w:cs="Times New Roman"/>
                <w:kern w:val="0"/>
                <w14:ligatures w14:val="none"/>
              </w:rPr>
              <w:t xml:space="preserve">APN:   </w:t>
            </w:r>
            <w:r w:rsidR="00F427BE" w:rsidRPr="00546966">
              <w:rPr>
                <w:rFonts w:ascii="Times New Roman" w:eastAsia="Times New Roman" w:hAnsi="Times New Roman" w:cs="Times New Roman"/>
                <w:kern w:val="0"/>
                <w14:ligatures w14:val="none"/>
              </w:rPr>
              <w:t>APN 19</w:t>
            </w:r>
            <w:r w:rsidR="004C0EB1">
              <w:rPr>
                <w:rFonts w:ascii="Times New Roman" w:eastAsia="Times New Roman" w:hAnsi="Times New Roman" w:cs="Times New Roman"/>
                <w:kern w:val="0"/>
                <w14:ligatures w14:val="none"/>
              </w:rPr>
              <w:t>0-270-16</w:t>
            </w:r>
            <w:r w:rsidR="00F427BE" w:rsidRPr="00546966">
              <w:rPr>
                <w:rFonts w:ascii="Times New Roman" w:eastAsia="Times New Roman" w:hAnsi="Times New Roman" w:cs="Times New Roman"/>
                <w:kern w:val="0"/>
                <w14:ligatures w14:val="none"/>
              </w:rPr>
              <w:t xml:space="preserve">        </w:t>
            </w:r>
            <w:r w:rsidR="002C1B0C">
              <w:rPr>
                <w:rFonts w:ascii="Times New Roman" w:eastAsia="Times New Roman" w:hAnsi="Times New Roman" w:cs="Times New Roman"/>
                <w:kern w:val="0"/>
                <w14:ligatures w14:val="none"/>
              </w:rPr>
              <w:t xml:space="preserve">Lot Size:    0.6 Acres                 </w:t>
            </w:r>
            <w:r w:rsidR="00F427BE" w:rsidRPr="00546966">
              <w:rPr>
                <w:rFonts w:ascii="Times New Roman" w:eastAsia="Times New Roman" w:hAnsi="Times New Roman" w:cs="Times New Roman"/>
                <w:kern w:val="0"/>
                <w14:ligatures w14:val="none"/>
              </w:rPr>
              <w:t>Township</w:t>
            </w:r>
            <w:r w:rsidR="008E0898" w:rsidRPr="00546966">
              <w:rPr>
                <w:rFonts w:ascii="Times New Roman" w:eastAsia="Times New Roman" w:hAnsi="Times New Roman" w:cs="Times New Roman"/>
                <w:kern w:val="0"/>
                <w14:ligatures w14:val="none"/>
              </w:rPr>
              <w:t>/</w:t>
            </w:r>
            <w:r w:rsidR="00F427BE" w:rsidRPr="00546966">
              <w:rPr>
                <w:rFonts w:ascii="Times New Roman" w:eastAsia="Times New Roman" w:hAnsi="Times New Roman" w:cs="Times New Roman"/>
                <w:kern w:val="0"/>
                <w14:ligatures w14:val="none"/>
              </w:rPr>
              <w:t xml:space="preserve">Range:     </w:t>
            </w:r>
            <w:r w:rsidR="008E0898" w:rsidRPr="00546966">
              <w:rPr>
                <w:rFonts w:ascii="Times New Roman" w:eastAsia="Times New Roman" w:hAnsi="Times New Roman" w:cs="Times New Roman"/>
                <w:kern w:val="0"/>
                <w14:ligatures w14:val="none"/>
              </w:rPr>
              <w:t>T31S R</w:t>
            </w:r>
            <w:r w:rsidR="00371A32" w:rsidRPr="00546966">
              <w:rPr>
                <w:rFonts w:ascii="Times New Roman" w:eastAsia="Times New Roman" w:hAnsi="Times New Roman" w:cs="Times New Roman"/>
                <w:kern w:val="0"/>
                <w14:ligatures w14:val="none"/>
              </w:rPr>
              <w:t>29E Section 26</w:t>
            </w:r>
          </w:p>
          <w:p w14:paraId="585F2316" w14:textId="22730D12" w:rsidR="00146570" w:rsidRPr="00546966" w:rsidRDefault="00F427BE" w:rsidP="00184C7D">
            <w:pPr>
              <w:shd w:val="clear" w:color="auto" w:fill="FFFFFF"/>
              <w:spacing w:after="0" w:line="240" w:lineRule="auto"/>
              <w:rPr>
                <w:rFonts w:ascii="Times New Roman" w:eastAsia="Times New Roman" w:hAnsi="Times New Roman" w:cs="Times New Roman"/>
                <w:kern w:val="0"/>
                <w14:ligatures w14:val="none"/>
              </w:rPr>
            </w:pPr>
            <w:r w:rsidRPr="00546966">
              <w:rPr>
                <w:rFonts w:ascii="Times New Roman" w:eastAsia="Times New Roman" w:hAnsi="Times New Roman" w:cs="Times New Roman"/>
                <w:kern w:val="0"/>
                <w14:ligatures w14:val="none"/>
              </w:rPr>
              <w:t>Lati</w:t>
            </w:r>
            <w:r w:rsidR="00BE3A10" w:rsidRPr="00546966">
              <w:rPr>
                <w:rFonts w:ascii="Times New Roman" w:eastAsia="Times New Roman" w:hAnsi="Times New Roman" w:cs="Times New Roman"/>
                <w:kern w:val="0"/>
                <w14:ligatures w14:val="none"/>
              </w:rPr>
              <w:t>tude</w:t>
            </w:r>
            <w:r w:rsidR="005616C8" w:rsidRPr="00546966">
              <w:rPr>
                <w:rFonts w:ascii="Times New Roman" w:eastAsia="Times New Roman" w:hAnsi="Times New Roman" w:cs="Times New Roman"/>
                <w:kern w:val="0"/>
                <w14:ligatures w14:val="none"/>
              </w:rPr>
              <w:t xml:space="preserve"> and Longitude: </w:t>
            </w:r>
            <w:r w:rsidR="00BE3A10" w:rsidRPr="00546966">
              <w:rPr>
                <w:rFonts w:ascii="Times New Roman" w:eastAsia="Times New Roman" w:hAnsi="Times New Roman" w:cs="Times New Roman"/>
                <w:kern w:val="0"/>
                <w14:ligatures w14:val="none"/>
              </w:rPr>
              <w:t xml:space="preserve"> </w:t>
            </w:r>
            <w:r w:rsidR="000968F0" w:rsidRPr="000968F0">
              <w:rPr>
                <w:rFonts w:ascii="Segoe UI" w:eastAsia="Times New Roman" w:hAnsi="Segoe UI" w:cs="Segoe UI"/>
                <w:color w:val="333333"/>
                <w:kern w:val="0"/>
                <w14:ligatures w14:val="none"/>
              </w:rPr>
              <w:t>35.20858° N</w:t>
            </w:r>
            <w:r w:rsidR="000968F0">
              <w:rPr>
                <w:rFonts w:ascii="Segoe UI" w:eastAsia="Times New Roman" w:hAnsi="Segoe UI" w:cs="Segoe UI"/>
                <w:color w:val="333333"/>
                <w:kern w:val="0"/>
                <w14:ligatures w14:val="none"/>
              </w:rPr>
              <w:t xml:space="preserve"> /</w:t>
            </w:r>
            <w:r w:rsidR="000968F0" w:rsidRPr="000968F0">
              <w:rPr>
                <w:rFonts w:ascii="Segoe UI" w:eastAsia="Times New Roman" w:hAnsi="Segoe UI" w:cs="Segoe UI"/>
                <w:color w:val="333333"/>
                <w:kern w:val="0"/>
                <w14:ligatures w14:val="none"/>
              </w:rPr>
              <w:t>118.83360° W</w:t>
            </w:r>
          </w:p>
          <w:p w14:paraId="666FA963" w14:textId="77777777" w:rsidR="002C1B0C" w:rsidRDefault="00531D66" w:rsidP="00184C7D">
            <w:pPr>
              <w:spacing w:after="0" w:line="240" w:lineRule="auto"/>
              <w:jc w:val="both"/>
              <w:rPr>
                <w:rFonts w:ascii="Times New Roman" w:eastAsia="Times New Roman" w:hAnsi="Times New Roman" w:cs="Times New Roman"/>
                <w:kern w:val="0"/>
                <w14:ligatures w14:val="none"/>
              </w:rPr>
            </w:pPr>
            <w:r w:rsidRPr="00546966">
              <w:rPr>
                <w:rFonts w:ascii="Times New Roman" w:eastAsia="Times New Roman" w:hAnsi="Times New Roman" w:cs="Times New Roman"/>
                <w:kern w:val="0"/>
                <w14:ligatures w14:val="none"/>
              </w:rPr>
              <w:t xml:space="preserve">Nearest Railroad:  </w:t>
            </w:r>
            <w:r w:rsidR="00677966" w:rsidRPr="00546966">
              <w:rPr>
                <w:rFonts w:ascii="Times New Roman" w:eastAsia="Times New Roman" w:hAnsi="Times New Roman" w:cs="Times New Roman"/>
                <w:kern w:val="0"/>
                <w14:ligatures w14:val="none"/>
              </w:rPr>
              <w:t>Southern Pacific</w:t>
            </w:r>
            <w:r w:rsidR="00B86B37" w:rsidRPr="00546966">
              <w:rPr>
                <w:rFonts w:ascii="Times New Roman" w:eastAsia="Times New Roman" w:hAnsi="Times New Roman" w:cs="Times New Roman"/>
                <w:kern w:val="0"/>
                <w14:ligatures w14:val="none"/>
              </w:rPr>
              <w:t xml:space="preserve"> Rail </w:t>
            </w:r>
            <w:r w:rsidR="002C1B0C">
              <w:rPr>
                <w:rFonts w:ascii="Times New Roman" w:eastAsia="Times New Roman" w:hAnsi="Times New Roman" w:cs="Times New Roman"/>
                <w:kern w:val="0"/>
                <w14:ligatures w14:val="none"/>
              </w:rPr>
              <w:t>– SVR-San Joaquin Valley Railroad</w:t>
            </w:r>
            <w:r w:rsidR="00B86B37" w:rsidRPr="00546966">
              <w:rPr>
                <w:rFonts w:ascii="Times New Roman" w:eastAsia="Times New Roman" w:hAnsi="Times New Roman" w:cs="Times New Roman"/>
                <w:kern w:val="0"/>
                <w14:ligatures w14:val="none"/>
              </w:rPr>
              <w:t xml:space="preserve">   </w:t>
            </w:r>
          </w:p>
          <w:p w14:paraId="40A101D2" w14:textId="17BDC65D" w:rsidR="00531D66" w:rsidRPr="00546966" w:rsidRDefault="00B86B37" w:rsidP="00184C7D">
            <w:pPr>
              <w:spacing w:after="0" w:line="240" w:lineRule="auto"/>
              <w:jc w:val="both"/>
              <w:rPr>
                <w:rFonts w:ascii="Times New Roman" w:eastAsia="Times New Roman" w:hAnsi="Times New Roman" w:cs="Times New Roman"/>
                <w:kern w:val="0"/>
                <w14:ligatures w14:val="none"/>
              </w:rPr>
            </w:pPr>
            <w:r w:rsidRPr="00546966">
              <w:rPr>
                <w:rFonts w:ascii="Times New Roman" w:eastAsia="Times New Roman" w:hAnsi="Times New Roman" w:cs="Times New Roman"/>
                <w:kern w:val="0"/>
                <w14:ligatures w14:val="none"/>
              </w:rPr>
              <w:t xml:space="preserve">Nearest State Hwy:  Hwy 223  </w:t>
            </w:r>
            <w:r w:rsidR="00B27B2A" w:rsidRPr="00546966">
              <w:rPr>
                <w:rFonts w:ascii="Times New Roman" w:eastAsia="Times New Roman" w:hAnsi="Times New Roman" w:cs="Times New Roman"/>
                <w:kern w:val="0"/>
                <w14:ligatures w14:val="none"/>
              </w:rPr>
              <w:t xml:space="preserve"> </w:t>
            </w:r>
            <w:r w:rsidR="00531D66" w:rsidRPr="00546966">
              <w:rPr>
                <w:rFonts w:ascii="Times New Roman" w:eastAsia="Times New Roman" w:hAnsi="Times New Roman" w:cs="Times New Roman"/>
                <w:kern w:val="0"/>
                <w14:ligatures w14:val="none"/>
              </w:rPr>
              <w:t>Nearest School:   Arvin High School</w:t>
            </w:r>
          </w:p>
        </w:tc>
      </w:tr>
      <w:tr w:rsidR="00146570" w:rsidRPr="00146570" w14:paraId="641B4A5E" w14:textId="77777777" w:rsidTr="00E86349">
        <w:trPr>
          <w:trHeight w:val="1159"/>
        </w:trPr>
        <w:tc>
          <w:tcPr>
            <w:tcW w:w="10885" w:type="dxa"/>
            <w:gridSpan w:val="7"/>
            <w:shd w:val="clear" w:color="auto" w:fill="auto"/>
          </w:tcPr>
          <w:p w14:paraId="68BADF74" w14:textId="2415686D" w:rsidR="00146570" w:rsidRPr="00546966" w:rsidRDefault="00146570" w:rsidP="0075710C">
            <w:pPr>
              <w:spacing w:after="0" w:line="240" w:lineRule="auto"/>
              <w:ind w:right="720"/>
              <w:jc w:val="both"/>
              <w:rPr>
                <w:rFonts w:ascii="Times New Roman" w:eastAsia="Times New Roman" w:hAnsi="Times New Roman" w:cs="Times New Roman"/>
                <w:kern w:val="0"/>
                <w14:ligatures w14:val="none"/>
              </w:rPr>
            </w:pPr>
            <w:r w:rsidRPr="00546966">
              <w:rPr>
                <w:rFonts w:ascii="Times New Roman" w:eastAsia="Times New Roman" w:hAnsi="Times New Roman" w:cs="Times New Roman"/>
                <w:b/>
                <w:bCs/>
                <w:kern w:val="0"/>
                <w14:ligatures w14:val="none"/>
              </w:rPr>
              <w:fldChar w:fldCharType="begin"/>
            </w:r>
            <w:r w:rsidRPr="00546966">
              <w:rPr>
                <w:rFonts w:ascii="Times New Roman" w:eastAsia="Times New Roman" w:hAnsi="Times New Roman" w:cs="Times New Roman"/>
                <w:b/>
                <w:bCs/>
                <w:kern w:val="0"/>
                <w14:ligatures w14:val="none"/>
              </w:rPr>
              <w:instrText xml:space="preserve">PRIVATE </w:instrText>
            </w:r>
            <w:r w:rsidRPr="00546966">
              <w:rPr>
                <w:rFonts w:ascii="Times New Roman" w:eastAsia="Times New Roman" w:hAnsi="Times New Roman" w:cs="Times New Roman"/>
                <w:b/>
                <w:bCs/>
                <w:kern w:val="0"/>
                <w14:ligatures w14:val="none"/>
              </w:rPr>
              <w:fldChar w:fldCharType="end"/>
            </w:r>
            <w:r w:rsidRPr="00546966">
              <w:rPr>
                <w:rFonts w:ascii="Times New Roman" w:eastAsia="Times New Roman" w:hAnsi="Times New Roman" w:cs="Times New Roman"/>
                <w:b/>
                <w:bCs/>
                <w:kern w:val="0"/>
                <w14:ligatures w14:val="none"/>
              </w:rPr>
              <w:t xml:space="preserve">Description of nature, purpose, and beneficiaries of project: </w:t>
            </w:r>
            <w:r w:rsidR="00E4492D" w:rsidRPr="00546966">
              <w:rPr>
                <w:rFonts w:ascii="Times New Roman" w:eastAsia="Times New Roman" w:hAnsi="Times New Roman" w:cs="Times New Roman"/>
                <w:b/>
                <w:bCs/>
                <w:kern w:val="0"/>
                <w14:ligatures w14:val="none"/>
              </w:rPr>
              <w:t xml:space="preserve"> </w:t>
            </w:r>
            <w:r w:rsidR="00525DAC" w:rsidRPr="00B961BE">
              <w:rPr>
                <w:rFonts w:ascii="Times New Roman" w:eastAsia="Calibri" w:hAnsi="Times New Roman" w:cs="Times New Roman"/>
                <w:kern w:val="0"/>
                <w:sz w:val="24"/>
                <w:szCs w:val="24"/>
                <w14:ligatures w14:val="none"/>
              </w:rPr>
              <w:t>Site Development Permit</w:t>
            </w:r>
            <w:r w:rsidR="00525DAC" w:rsidRPr="00B961BE">
              <w:rPr>
                <w:rFonts w:ascii="Times New Roman" w:eastAsia="Calibri" w:hAnsi="Times New Roman" w:cs="Times New Roman"/>
                <w:b/>
                <w:bCs/>
                <w:kern w:val="0"/>
                <w:sz w:val="24"/>
                <w:szCs w:val="24"/>
                <w14:ligatures w14:val="none"/>
              </w:rPr>
              <w:t xml:space="preserve"> </w:t>
            </w:r>
            <w:r w:rsidR="00525DAC" w:rsidRPr="00B961BE">
              <w:rPr>
                <w:rFonts w:ascii="Times New Roman" w:eastAsia="Calibri" w:hAnsi="Times New Roman" w:cs="Times New Roman"/>
                <w:kern w:val="0"/>
                <w:sz w:val="24"/>
                <w:szCs w:val="24"/>
                <w14:ligatures w14:val="none"/>
              </w:rPr>
              <w:t xml:space="preserve">2024-802BMB - 802 Bear Mountain Boulevard, APN 190-270-16– Repurposing of existing commercial restaurant with drive-thru service, formerly Burger King Restaurant. Exterior remodel by removing inclined roof, removing Spanish tile, creating new vertical exterior and new exterior color palette, approving the proposed architectural design, </w:t>
            </w:r>
            <w:r w:rsidR="0075710C" w:rsidRPr="00B961BE">
              <w:rPr>
                <w:rFonts w:ascii="Times New Roman" w:eastAsia="Calibri" w:hAnsi="Times New Roman" w:cs="Times New Roman"/>
                <w:kern w:val="0"/>
                <w:sz w:val="24"/>
                <w:szCs w:val="24"/>
                <w14:ligatures w14:val="none"/>
              </w:rPr>
              <w:t>and approving the continued use of the existing pole sign,</w:t>
            </w:r>
            <w:r w:rsidR="00C436E3" w:rsidRPr="00546966">
              <w:rPr>
                <w:rFonts w:ascii="Times New Roman" w:hAnsi="Times New Roman" w:cs="Times New Roman"/>
                <w:color w:val="000000"/>
                <w:kern w:val="0"/>
                <w:sz w:val="18"/>
                <w:szCs w:val="18"/>
                <w14:ligatures w14:val="none"/>
              </w:rPr>
              <w:t xml:space="preserve"> </w:t>
            </w:r>
          </w:p>
        </w:tc>
      </w:tr>
      <w:tr w:rsidR="00146570" w:rsidRPr="00146570" w14:paraId="254996B5" w14:textId="77777777" w:rsidTr="0075710C">
        <w:trPr>
          <w:trHeight w:val="448"/>
        </w:trPr>
        <w:tc>
          <w:tcPr>
            <w:tcW w:w="2729" w:type="dxa"/>
            <w:gridSpan w:val="3"/>
            <w:shd w:val="clear" w:color="auto" w:fill="auto"/>
          </w:tcPr>
          <w:p w14:paraId="0600E134" w14:textId="77777777" w:rsidR="00146570" w:rsidRPr="00546966" w:rsidRDefault="00146570" w:rsidP="00146570">
            <w:pPr>
              <w:spacing w:after="0" w:line="240" w:lineRule="auto"/>
              <w:rPr>
                <w:rFonts w:ascii="Times New Roman" w:eastAsia="Times New Roman" w:hAnsi="Times New Roman" w:cs="Times New Roman"/>
                <w:kern w:val="0"/>
                <w:sz w:val="20"/>
                <w:szCs w:val="20"/>
                <w14:ligatures w14:val="none"/>
              </w:rPr>
            </w:pPr>
            <w:r w:rsidRPr="00546966">
              <w:rPr>
                <w:rFonts w:ascii="Times New Roman" w:eastAsia="Times New Roman" w:hAnsi="Times New Roman" w:cs="Times New Roman"/>
                <w:b/>
                <w:bCs/>
                <w:kern w:val="0"/>
                <w:sz w:val="20"/>
                <w:szCs w:val="20"/>
                <w14:ligatures w14:val="none"/>
              </w:rPr>
              <w:t>Name of public agency approving project:</w:t>
            </w:r>
          </w:p>
        </w:tc>
        <w:tc>
          <w:tcPr>
            <w:tcW w:w="1856" w:type="dxa"/>
            <w:gridSpan w:val="2"/>
            <w:shd w:val="clear" w:color="auto" w:fill="auto"/>
          </w:tcPr>
          <w:p w14:paraId="6ACC2E54" w14:textId="6B4DD99F" w:rsidR="009315A5" w:rsidRPr="00546966" w:rsidRDefault="00EC1A2C" w:rsidP="00EC1A2C">
            <w:pPr>
              <w:spacing w:after="0" w:line="240" w:lineRule="auto"/>
              <w:rPr>
                <w:rFonts w:ascii="Times New Roman" w:eastAsia="Times New Roman" w:hAnsi="Times New Roman" w:cs="Times New Roman"/>
                <w:kern w:val="0"/>
                <w:sz w:val="20"/>
                <w:szCs w:val="20"/>
                <w14:ligatures w14:val="none"/>
              </w:rPr>
            </w:pPr>
            <w:r w:rsidRPr="00546966">
              <w:rPr>
                <w:rFonts w:ascii="Times New Roman" w:eastAsia="Times New Roman" w:hAnsi="Times New Roman" w:cs="Times New Roman"/>
                <w:kern w:val="0"/>
                <w:sz w:val="16"/>
                <w:szCs w:val="16"/>
                <w14:ligatures w14:val="none"/>
              </w:rPr>
              <w:t xml:space="preserve">■ </w:t>
            </w:r>
            <w:r w:rsidRPr="00546966">
              <w:rPr>
                <w:rFonts w:ascii="Times New Roman" w:eastAsia="Times New Roman" w:hAnsi="Times New Roman" w:cs="Times New Roman"/>
                <w:kern w:val="0"/>
                <w:sz w:val="20"/>
                <w:szCs w:val="20"/>
                <w14:ligatures w14:val="none"/>
              </w:rPr>
              <w:t xml:space="preserve"> </w:t>
            </w:r>
            <w:r w:rsidR="009315A5" w:rsidRPr="00546966">
              <w:rPr>
                <w:rFonts w:ascii="Times New Roman" w:eastAsia="Times New Roman" w:hAnsi="Times New Roman" w:cs="Times New Roman"/>
                <w:kern w:val="0"/>
                <w:sz w:val="20"/>
                <w:szCs w:val="20"/>
                <w14:ligatures w14:val="none"/>
              </w:rPr>
              <w:t xml:space="preserve"> </w:t>
            </w:r>
            <w:r w:rsidR="00146570" w:rsidRPr="00546966">
              <w:rPr>
                <w:rFonts w:ascii="Times New Roman" w:eastAsia="Times New Roman" w:hAnsi="Times New Roman" w:cs="Times New Roman"/>
                <w:kern w:val="0"/>
                <w:sz w:val="20"/>
                <w:szCs w:val="20"/>
                <w14:ligatures w14:val="none"/>
              </w:rPr>
              <w:t>City</w:t>
            </w:r>
            <w:r w:rsidRPr="00546966">
              <w:rPr>
                <w:rFonts w:ascii="Times New Roman" w:eastAsia="Times New Roman" w:hAnsi="Times New Roman" w:cs="Times New Roman"/>
                <w:kern w:val="0"/>
                <w:sz w:val="20"/>
                <w:szCs w:val="20"/>
                <w14:ligatures w14:val="none"/>
              </w:rPr>
              <w:t xml:space="preserve"> Planning Commission </w:t>
            </w:r>
          </w:p>
        </w:tc>
        <w:tc>
          <w:tcPr>
            <w:tcW w:w="6300" w:type="dxa"/>
            <w:gridSpan w:val="2"/>
            <w:shd w:val="clear" w:color="auto" w:fill="auto"/>
          </w:tcPr>
          <w:p w14:paraId="361A2D53" w14:textId="03D9BFD5" w:rsidR="00ED3106" w:rsidRPr="00546966" w:rsidRDefault="006E361A" w:rsidP="00F75294">
            <w:pPr>
              <w:spacing w:after="0" w:line="240" w:lineRule="auto"/>
              <w:rPr>
                <w:rFonts w:ascii="Times New Roman" w:eastAsia="Times New Roman" w:hAnsi="Times New Roman" w:cs="Times New Roman"/>
                <w:b/>
                <w:bCs/>
                <w:kern w:val="0"/>
                <w:sz w:val="18"/>
                <w:szCs w:val="18"/>
                <w14:ligatures w14:val="none"/>
              </w:rPr>
            </w:pPr>
            <w:r w:rsidRPr="00546966">
              <w:rPr>
                <w:rFonts w:ascii="Times New Roman" w:eastAsia="Times New Roman" w:hAnsi="Times New Roman" w:cs="Times New Roman"/>
                <w:b/>
                <w:bCs/>
                <w:kern w:val="0"/>
                <w:sz w:val="18"/>
                <w:szCs w:val="18"/>
                <w14:ligatures w14:val="none"/>
              </w:rPr>
              <w:t xml:space="preserve">The projects were approved by the Planning Commission </w:t>
            </w:r>
            <w:r w:rsidR="0094749E">
              <w:rPr>
                <w:rFonts w:ascii="Times New Roman" w:eastAsia="Times New Roman" w:hAnsi="Times New Roman" w:cs="Times New Roman"/>
                <w:b/>
                <w:bCs/>
                <w:kern w:val="0"/>
                <w:sz w:val="18"/>
                <w:szCs w:val="18"/>
                <w14:ligatures w14:val="none"/>
              </w:rPr>
              <w:t xml:space="preserve">on </w:t>
            </w:r>
            <w:r w:rsidR="005A6B48" w:rsidRPr="00546966">
              <w:rPr>
                <w:rFonts w:ascii="Times New Roman" w:eastAsia="Times New Roman" w:hAnsi="Times New Roman" w:cs="Times New Roman"/>
                <w:b/>
                <w:bCs/>
                <w:kern w:val="0"/>
                <w:sz w:val="18"/>
                <w:szCs w:val="18"/>
                <w14:ligatures w14:val="none"/>
              </w:rPr>
              <w:t>Septem</w:t>
            </w:r>
            <w:r w:rsidR="00816238" w:rsidRPr="00546966">
              <w:rPr>
                <w:rFonts w:ascii="Times New Roman" w:eastAsia="Times New Roman" w:hAnsi="Times New Roman" w:cs="Times New Roman"/>
                <w:b/>
                <w:bCs/>
                <w:kern w:val="0"/>
                <w:sz w:val="18"/>
                <w:szCs w:val="18"/>
                <w14:ligatures w14:val="none"/>
              </w:rPr>
              <w:t>ber 1</w:t>
            </w:r>
            <w:r w:rsidR="0075710C">
              <w:rPr>
                <w:rFonts w:ascii="Times New Roman" w:eastAsia="Times New Roman" w:hAnsi="Times New Roman" w:cs="Times New Roman"/>
                <w:b/>
                <w:bCs/>
                <w:kern w:val="0"/>
                <w:sz w:val="18"/>
                <w:szCs w:val="18"/>
                <w14:ligatures w14:val="none"/>
              </w:rPr>
              <w:t>7, 2024</w:t>
            </w:r>
          </w:p>
        </w:tc>
      </w:tr>
      <w:tr w:rsidR="00146570" w:rsidRPr="00146570" w14:paraId="4FC06AD9" w14:textId="77777777" w:rsidTr="00E863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trHeight w:val="467"/>
        </w:trPr>
        <w:tc>
          <w:tcPr>
            <w:tcW w:w="4572" w:type="dxa"/>
            <w:gridSpan w:val="4"/>
            <w:tcBorders>
              <w:top w:val="single" w:sz="7" w:space="0" w:color="auto"/>
              <w:left w:val="single" w:sz="7" w:space="0" w:color="auto"/>
              <w:bottom w:val="nil"/>
              <w:right w:val="single" w:sz="7" w:space="0" w:color="auto"/>
            </w:tcBorders>
          </w:tcPr>
          <w:p w14:paraId="132E83EE" w14:textId="1A6BDE3B" w:rsidR="00146570" w:rsidRPr="00546966" w:rsidRDefault="00146570" w:rsidP="00146570">
            <w:pPr>
              <w:tabs>
                <w:tab w:val="left" w:pos="-720"/>
              </w:tabs>
              <w:suppressAutoHyphens/>
              <w:spacing w:after="0" w:line="240" w:lineRule="atLeast"/>
              <w:rPr>
                <w:rFonts w:ascii="Times New Roman" w:eastAsia="Times New Roman" w:hAnsi="Times New Roman" w:cs="Times New Roman"/>
                <w:b/>
                <w:bCs/>
                <w:kern w:val="0"/>
                <w:sz w:val="20"/>
                <w:szCs w:val="20"/>
                <w14:ligatures w14:val="none"/>
              </w:rPr>
            </w:pPr>
            <w:r w:rsidRPr="00546966">
              <w:rPr>
                <w:rFonts w:ascii="Times New Roman" w:eastAsia="Times New Roman" w:hAnsi="Times New Roman" w:cs="Times New Roman"/>
                <w:b/>
                <w:bCs/>
                <w:kern w:val="0"/>
                <w:sz w:val="20"/>
                <w:szCs w:val="20"/>
                <w14:ligatures w14:val="none"/>
              </w:rPr>
              <w:t>Name and person or agency carrying out the project</w:t>
            </w:r>
            <w:r w:rsidR="003F254E" w:rsidRPr="00546966">
              <w:rPr>
                <w:rFonts w:ascii="Times New Roman" w:eastAsia="Times New Roman" w:hAnsi="Times New Roman" w:cs="Times New Roman"/>
                <w:b/>
                <w:bCs/>
                <w:kern w:val="0"/>
                <w:sz w:val="20"/>
                <w:szCs w:val="20"/>
                <w14:ligatures w14:val="none"/>
              </w:rPr>
              <w:t>:</w:t>
            </w:r>
          </w:p>
        </w:tc>
        <w:tc>
          <w:tcPr>
            <w:tcW w:w="6300" w:type="dxa"/>
            <w:gridSpan w:val="2"/>
            <w:tcBorders>
              <w:top w:val="single" w:sz="7" w:space="0" w:color="auto"/>
              <w:left w:val="single" w:sz="7" w:space="0" w:color="auto"/>
              <w:bottom w:val="nil"/>
              <w:right w:val="single" w:sz="7" w:space="0" w:color="auto"/>
            </w:tcBorders>
          </w:tcPr>
          <w:p w14:paraId="3310DEC2" w14:textId="77777777" w:rsidR="00146570" w:rsidRDefault="0075710C" w:rsidP="00EE66DC">
            <w:pPr>
              <w:tabs>
                <w:tab w:val="left" w:pos="-720"/>
              </w:tabs>
              <w:suppressAutoHyphens/>
              <w:spacing w:after="0" w:line="240" w:lineRule="atLeas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Danny Nunez, </w:t>
            </w:r>
            <w:r w:rsidR="00AB185E">
              <w:rPr>
                <w:rFonts w:ascii="Times New Roman" w:eastAsia="Times New Roman" w:hAnsi="Times New Roman" w:cs="Times New Roman"/>
                <w:kern w:val="0"/>
                <w:sz w:val="20"/>
                <w:szCs w:val="20"/>
                <w14:ligatures w14:val="none"/>
              </w:rPr>
              <w:t xml:space="preserve">14230 Truxtun Ave., Suite 105, Bakersfield, CA </w:t>
            </w:r>
          </w:p>
          <w:p w14:paraId="395DBD47" w14:textId="77777777" w:rsidR="00F7562B" w:rsidRDefault="00F7562B" w:rsidP="00EE66DC">
            <w:pPr>
              <w:tabs>
                <w:tab w:val="left" w:pos="-720"/>
              </w:tabs>
              <w:suppressAutoHyphens/>
              <w:spacing w:after="0" w:line="240" w:lineRule="atLeast"/>
              <w:rPr>
                <w:rFonts w:ascii="Times New Roman" w:eastAsia="Times New Roman" w:hAnsi="Times New Roman" w:cs="Times New Roman"/>
                <w:color w:val="0000FF"/>
                <w:sz w:val="24"/>
                <w:szCs w:val="24"/>
                <w:u w:val="single"/>
              </w:rPr>
            </w:pPr>
            <w:r>
              <w:rPr>
                <w:rFonts w:ascii="Times New Roman" w:eastAsia="Times New Roman" w:hAnsi="Times New Roman" w:cs="Times New Roman"/>
                <w:kern w:val="0"/>
                <w:sz w:val="20"/>
                <w:szCs w:val="20"/>
                <w14:ligatures w14:val="none"/>
              </w:rPr>
              <w:t xml:space="preserve">Email:   </w:t>
            </w:r>
            <w:hyperlink r:id="rId5" w:history="1">
              <w:r w:rsidR="00B950B8" w:rsidRPr="00B961BE">
                <w:rPr>
                  <w:rFonts w:ascii="Times New Roman" w:eastAsia="Times New Roman" w:hAnsi="Times New Roman" w:cs="Times New Roman"/>
                  <w:color w:val="0000FF"/>
                  <w:sz w:val="24"/>
                  <w:szCs w:val="24"/>
                  <w:u w:val="single"/>
                </w:rPr>
                <w:t>danny.nunez@tacoslavillamg.com</w:t>
              </w:r>
            </w:hyperlink>
          </w:p>
          <w:p w14:paraId="7A8808A4" w14:textId="7DF15668" w:rsidR="00B950B8" w:rsidRPr="00546966" w:rsidRDefault="00B950B8" w:rsidP="00EE66DC">
            <w:pPr>
              <w:tabs>
                <w:tab w:val="left" w:pos="-720"/>
              </w:tabs>
              <w:suppressAutoHyphens/>
              <w:spacing w:after="0" w:line="240" w:lineRule="atLeast"/>
              <w:rPr>
                <w:rFonts w:ascii="Times New Roman" w:eastAsia="Times New Roman" w:hAnsi="Times New Roman" w:cs="Times New Roman"/>
                <w:kern w:val="0"/>
                <w:sz w:val="20"/>
                <w:szCs w:val="20"/>
                <w14:ligatures w14:val="none"/>
              </w:rPr>
            </w:pPr>
            <w:r>
              <w:rPr>
                <w:rFonts w:ascii="Times New Roman" w:eastAsia="Times New Roman" w:hAnsi="Times New Roman" w:cs="Times New Roman"/>
                <w:color w:val="0000FF"/>
                <w:sz w:val="24"/>
                <w:szCs w:val="24"/>
                <w:u w:val="single"/>
              </w:rPr>
              <w:t xml:space="preserve">Phone No.   </w:t>
            </w:r>
            <w:r w:rsidR="00D831D5" w:rsidRPr="008612B8">
              <w:rPr>
                <w:rFonts w:ascii="Times New Roman" w:eastAsia="Times New Roman" w:hAnsi="Times New Roman"/>
                <w:kern w:val="0"/>
                <w:sz w:val="20"/>
                <w:szCs w:val="20"/>
                <w14:ligatures w14:val="none"/>
              </w:rPr>
              <w:t>661-858-4469</w:t>
            </w:r>
          </w:p>
        </w:tc>
      </w:tr>
      <w:tr w:rsidR="00E86349" w:rsidRPr="00146570" w14:paraId="30638293" w14:textId="77777777" w:rsidTr="00EB08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trHeight w:val="333"/>
        </w:trPr>
        <w:tc>
          <w:tcPr>
            <w:tcW w:w="1962" w:type="dxa"/>
            <w:tcBorders>
              <w:top w:val="single" w:sz="7" w:space="0" w:color="auto"/>
              <w:left w:val="single" w:sz="7" w:space="0" w:color="auto"/>
              <w:bottom w:val="nil"/>
              <w:right w:val="single" w:sz="7" w:space="0" w:color="auto"/>
            </w:tcBorders>
          </w:tcPr>
          <w:p w14:paraId="23CFD6A2" w14:textId="1E4C363D" w:rsidR="00E86349" w:rsidRPr="00146570" w:rsidRDefault="00E86349" w:rsidP="00E86349">
            <w:pPr>
              <w:tabs>
                <w:tab w:val="left" w:pos="-720"/>
              </w:tabs>
              <w:suppressAutoHyphens/>
              <w:spacing w:after="0" w:line="240" w:lineRule="atLeast"/>
              <w:rPr>
                <w:rFonts w:ascii="Arial" w:eastAsia="Times New Roman" w:hAnsi="Arial" w:cs="Arial"/>
                <w:b/>
                <w:bCs/>
                <w:kern w:val="0"/>
                <w:sz w:val="20"/>
                <w:szCs w:val="20"/>
                <w14:ligatures w14:val="none"/>
              </w:rPr>
            </w:pPr>
            <w:r w:rsidRPr="00CF446A">
              <w:rPr>
                <w:rFonts w:ascii="Arial" w:hAnsi="Arial" w:cs="Arial"/>
                <w:b/>
                <w:bCs/>
              </w:rPr>
              <w:t>Exempt status:</w:t>
            </w:r>
          </w:p>
        </w:tc>
        <w:tc>
          <w:tcPr>
            <w:tcW w:w="8910" w:type="dxa"/>
            <w:gridSpan w:val="5"/>
            <w:tcBorders>
              <w:top w:val="single" w:sz="7" w:space="0" w:color="auto"/>
              <w:left w:val="single" w:sz="7" w:space="0" w:color="auto"/>
              <w:bottom w:val="nil"/>
              <w:right w:val="single" w:sz="7" w:space="0" w:color="auto"/>
            </w:tcBorders>
          </w:tcPr>
          <w:p w14:paraId="7769C97C" w14:textId="52576115" w:rsidR="00E86349" w:rsidRPr="00546966" w:rsidRDefault="00E86349" w:rsidP="00E86349">
            <w:pPr>
              <w:tabs>
                <w:tab w:val="left" w:pos="-720"/>
              </w:tabs>
              <w:suppressAutoHyphens/>
              <w:spacing w:after="0" w:line="240" w:lineRule="atLeast"/>
              <w:rPr>
                <w:rFonts w:ascii="Times New Roman" w:eastAsia="Times New Roman" w:hAnsi="Times New Roman" w:cs="Times New Roman"/>
                <w:kern w:val="0"/>
                <w:sz w:val="20"/>
                <w:szCs w:val="20"/>
                <w14:ligatures w14:val="none"/>
              </w:rPr>
            </w:pPr>
            <w:r w:rsidRPr="00546966">
              <w:rPr>
                <w:rFonts w:ascii="Times New Roman" w:hAnsi="Times New Roman" w:cs="Times New Roman"/>
              </w:rPr>
              <w:t>CEQA Guidelines, General Rule Exemption sections,15061(b)(3) and required findings 15300.2.</w:t>
            </w:r>
          </w:p>
        </w:tc>
      </w:tr>
      <w:tr w:rsidR="00146570" w:rsidRPr="00146570" w14:paraId="13C2138C" w14:textId="77777777" w:rsidTr="00E863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trHeight w:val="666"/>
        </w:trPr>
        <w:tc>
          <w:tcPr>
            <w:tcW w:w="10872" w:type="dxa"/>
            <w:gridSpan w:val="6"/>
            <w:tcBorders>
              <w:top w:val="single" w:sz="7" w:space="0" w:color="auto"/>
              <w:left w:val="single" w:sz="7" w:space="0" w:color="auto"/>
              <w:bottom w:val="nil"/>
              <w:right w:val="single" w:sz="7" w:space="0" w:color="auto"/>
            </w:tcBorders>
          </w:tcPr>
          <w:p w14:paraId="749503DC" w14:textId="17D2F1C0" w:rsidR="00146570" w:rsidRPr="00917A95" w:rsidRDefault="00146570" w:rsidP="004A4B1F">
            <w:pPr>
              <w:tabs>
                <w:tab w:val="left" w:pos="720"/>
                <w:tab w:val="left" w:pos="1440"/>
                <w:tab w:val="left" w:pos="2160"/>
                <w:tab w:val="left" w:pos="2880"/>
                <w:tab w:val="left" w:pos="3600"/>
                <w:tab w:val="left" w:pos="4320"/>
                <w:tab w:val="left" w:pos="5040"/>
                <w:tab w:val="left" w:pos="5760"/>
                <w:tab w:val="left" w:pos="6480"/>
                <w:tab w:val="left" w:pos="7200"/>
                <w:tab w:val="right" w:pos="7920"/>
                <w:tab w:val="right" w:pos="8640"/>
                <w:tab w:val="left" w:pos="9360"/>
                <w:tab w:val="left" w:pos="10080"/>
              </w:tabs>
              <w:spacing w:after="0" w:line="240" w:lineRule="auto"/>
              <w:jc w:val="both"/>
              <w:rPr>
                <w:rFonts w:ascii="Times New Roman" w:eastAsia="Times New Roman" w:hAnsi="Times New Roman" w:cs="Times New Roman"/>
                <w:kern w:val="0"/>
                <w:sz w:val="24"/>
                <w:szCs w:val="24"/>
                <w14:ligatures w14:val="none"/>
              </w:rPr>
            </w:pPr>
            <w:r w:rsidRPr="00917A95">
              <w:rPr>
                <w:rFonts w:ascii="Times New Roman" w:eastAsia="Times New Roman" w:hAnsi="Times New Roman" w:cs="Times New Roman"/>
                <w:b/>
                <w:bCs/>
                <w:kern w:val="0"/>
                <w:sz w:val="24"/>
                <w:szCs w:val="24"/>
                <w14:ligatures w14:val="none"/>
              </w:rPr>
              <w:fldChar w:fldCharType="begin"/>
            </w:r>
            <w:r w:rsidRPr="00917A95">
              <w:rPr>
                <w:rFonts w:ascii="Times New Roman" w:eastAsia="Times New Roman" w:hAnsi="Times New Roman" w:cs="Times New Roman"/>
                <w:b/>
                <w:bCs/>
                <w:kern w:val="0"/>
                <w:sz w:val="24"/>
                <w:szCs w:val="24"/>
                <w14:ligatures w14:val="none"/>
              </w:rPr>
              <w:instrText xml:space="preserve">PRIVATE </w:instrText>
            </w:r>
            <w:r w:rsidRPr="00917A95">
              <w:rPr>
                <w:rFonts w:ascii="Times New Roman" w:eastAsia="Times New Roman" w:hAnsi="Times New Roman" w:cs="Times New Roman"/>
                <w:b/>
                <w:bCs/>
                <w:kern w:val="0"/>
                <w:sz w:val="24"/>
                <w:szCs w:val="24"/>
                <w14:ligatures w14:val="none"/>
              </w:rPr>
              <w:fldChar w:fldCharType="end"/>
            </w:r>
            <w:r w:rsidRPr="00917A95">
              <w:rPr>
                <w:rFonts w:ascii="Times New Roman" w:eastAsia="Times New Roman" w:hAnsi="Times New Roman" w:cs="Times New Roman"/>
                <w:b/>
                <w:bCs/>
                <w:kern w:val="0"/>
                <w:sz w:val="24"/>
                <w:szCs w:val="24"/>
                <w14:ligatures w14:val="none"/>
              </w:rPr>
              <w:t xml:space="preserve">Reasons why the project is exempt:  </w:t>
            </w:r>
            <w:r w:rsidR="007A15E7">
              <w:rPr>
                <w:rFonts w:ascii="Times New Roman" w:eastAsia="Times New Roman" w:hAnsi="Times New Roman" w:cs="Times New Roman"/>
                <w:b/>
                <w:bCs/>
                <w:kern w:val="0"/>
                <w:sz w:val="24"/>
                <w:szCs w:val="24"/>
                <w14:ligatures w14:val="none"/>
              </w:rPr>
              <w:t>SDP 2024-</w:t>
            </w:r>
            <w:r w:rsidR="009E78F9">
              <w:rPr>
                <w:rFonts w:ascii="Times New Roman" w:eastAsia="Times New Roman" w:hAnsi="Times New Roman" w:cs="Times New Roman"/>
                <w:b/>
                <w:bCs/>
                <w:kern w:val="0"/>
                <w:sz w:val="24"/>
                <w:szCs w:val="24"/>
                <w14:ligatures w14:val="none"/>
              </w:rPr>
              <w:t>80</w:t>
            </w:r>
            <w:r w:rsidR="002D384F">
              <w:rPr>
                <w:rFonts w:ascii="Times New Roman" w:eastAsia="Times New Roman" w:hAnsi="Times New Roman" w:cs="Times New Roman"/>
                <w:b/>
                <w:bCs/>
                <w:kern w:val="0"/>
                <w:sz w:val="24"/>
                <w:szCs w:val="24"/>
                <w14:ligatures w14:val="none"/>
              </w:rPr>
              <w:t>2</w:t>
            </w:r>
            <w:r w:rsidR="009E78F9">
              <w:rPr>
                <w:rFonts w:ascii="Times New Roman" w:eastAsia="Times New Roman" w:hAnsi="Times New Roman" w:cs="Times New Roman"/>
                <w:b/>
                <w:bCs/>
                <w:kern w:val="0"/>
                <w:sz w:val="24"/>
                <w:szCs w:val="24"/>
                <w14:ligatures w14:val="none"/>
              </w:rPr>
              <w:t>BMB -</w:t>
            </w:r>
            <w:r w:rsidR="00782055" w:rsidRPr="00917A95">
              <w:rPr>
                <w:rFonts w:ascii="Times New Roman" w:eastAsia="Times New Roman" w:hAnsi="Times New Roman" w:cs="Times New Roman"/>
                <w:kern w:val="0"/>
                <w:sz w:val="24"/>
                <w:szCs w:val="24"/>
                <w14:ligatures w14:val="none"/>
              </w:rPr>
              <w:t xml:space="preserve"> APN 19</w:t>
            </w:r>
            <w:r w:rsidR="00D74A31">
              <w:rPr>
                <w:rFonts w:ascii="Times New Roman" w:eastAsia="Times New Roman" w:hAnsi="Times New Roman" w:cs="Times New Roman"/>
                <w:kern w:val="0"/>
                <w:sz w:val="24"/>
                <w:szCs w:val="24"/>
                <w14:ligatures w14:val="none"/>
              </w:rPr>
              <w:t xml:space="preserve">0-270-16, </w:t>
            </w:r>
            <w:r w:rsidRPr="00917A95">
              <w:rPr>
                <w:rFonts w:ascii="Times New Roman" w:eastAsia="Times New Roman" w:hAnsi="Times New Roman" w:cs="Times New Roman"/>
                <w:color w:val="000000"/>
                <w:sz w:val="24"/>
                <w:szCs w:val="24"/>
                <w14:ligatures w14:val="none"/>
              </w:rPr>
              <w:t xml:space="preserve">can be seen with certainty that there is no possibility that it will have a significant effect on the environment, </w:t>
            </w:r>
            <w:r w:rsidR="000E77BF" w:rsidRPr="00917A95">
              <w:rPr>
                <w:rFonts w:ascii="Times New Roman" w:eastAsia="Times New Roman" w:hAnsi="Times New Roman" w:cs="Times New Roman"/>
                <w:color w:val="000000"/>
                <w:sz w:val="24"/>
                <w:szCs w:val="24"/>
                <w14:ligatures w14:val="none"/>
              </w:rPr>
              <w:t xml:space="preserve">activity </w:t>
            </w:r>
            <w:r w:rsidR="00FD2535">
              <w:rPr>
                <w:rFonts w:ascii="Times New Roman" w:eastAsia="Times New Roman" w:hAnsi="Times New Roman" w:cs="Times New Roman"/>
                <w:color w:val="000000"/>
                <w:sz w:val="24"/>
                <w:szCs w:val="24"/>
                <w14:ligatures w14:val="none"/>
              </w:rPr>
              <w:t xml:space="preserve">is the repurposing of an existing building - </w:t>
            </w:r>
            <w:r w:rsidR="00FD2535" w:rsidRPr="00B961BE">
              <w:rPr>
                <w:rFonts w:ascii="Times New Roman" w:eastAsia="Calibri" w:hAnsi="Times New Roman" w:cs="Times New Roman"/>
                <w:kern w:val="0"/>
                <w:sz w:val="24"/>
                <w:szCs w:val="24"/>
                <w14:ligatures w14:val="none"/>
              </w:rPr>
              <w:t>Exterior remodel by removing inclined roof, removing Spanish tile, creating new vertical exterior and new exterior color palette, approving the proposed architectural design, and approving the continued use of the existing pole sign</w:t>
            </w:r>
            <w:r w:rsidR="000E77BF" w:rsidRPr="00917A95">
              <w:rPr>
                <w:rFonts w:ascii="Times New Roman" w:eastAsia="Times New Roman" w:hAnsi="Times New Roman" w:cs="Times New Roman"/>
                <w:color w:val="000000"/>
                <w:sz w:val="24"/>
                <w:szCs w:val="24"/>
                <w14:ligatures w14:val="none"/>
              </w:rPr>
              <w:t xml:space="preserve">. </w:t>
            </w:r>
            <w:r w:rsidR="002E4A26" w:rsidRPr="00917A95">
              <w:rPr>
                <w:rFonts w:ascii="Times New Roman" w:eastAsia="Times New Roman" w:hAnsi="Times New Roman" w:cs="Times New Roman"/>
                <w:color w:val="000000"/>
                <w:sz w:val="24"/>
                <w:szCs w:val="24"/>
                <w14:ligatures w14:val="none"/>
              </w:rPr>
              <w:t xml:space="preserve"> </w:t>
            </w:r>
            <w:r w:rsidR="004A4B1F" w:rsidRPr="00917A95">
              <w:rPr>
                <w:rFonts w:ascii="Times New Roman" w:eastAsia="Times New Roman" w:hAnsi="Times New Roman" w:cs="Times New Roman"/>
                <w:color w:val="000000"/>
                <w:sz w:val="24"/>
                <w:szCs w:val="24"/>
                <w14:ligatures w14:val="none"/>
              </w:rPr>
              <w:t xml:space="preserve"> </w:t>
            </w:r>
            <w:r w:rsidR="00CF0C8A" w:rsidRPr="00917A95">
              <w:rPr>
                <w:rFonts w:ascii="Times New Roman" w:eastAsia="Times New Roman" w:hAnsi="Times New Roman" w:cs="Times New Roman"/>
                <w:color w:val="000000"/>
                <w:sz w:val="24"/>
                <w:szCs w:val="24"/>
                <w14:ligatures w14:val="none"/>
              </w:rPr>
              <w:t xml:space="preserve">The development activity </w:t>
            </w:r>
            <w:r w:rsidR="002B621E" w:rsidRPr="00917A95">
              <w:rPr>
                <w:rFonts w:ascii="Times New Roman" w:eastAsia="Times New Roman" w:hAnsi="Times New Roman" w:cs="Times New Roman"/>
                <w:color w:val="000000"/>
                <w:sz w:val="24"/>
                <w:szCs w:val="24"/>
                <w14:ligatures w14:val="none"/>
              </w:rPr>
              <w:t xml:space="preserve">is not </w:t>
            </w:r>
            <w:r w:rsidRPr="00917A95">
              <w:rPr>
                <w:rFonts w:ascii="Times New Roman" w:eastAsia="Arial" w:hAnsi="Times New Roman" w:cs="Times New Roman"/>
                <w:color w:val="000000"/>
                <w:kern w:val="0"/>
                <w:sz w:val="24"/>
                <w:szCs w:val="24"/>
                <w14:ligatures w14:val="none"/>
              </w:rPr>
              <w:t xml:space="preserve">located next to any scenic highway or resources; nor located on a hazardous waste site which is included on any list compiled pursuant to Section 65962.5 of the Government Code; the </w:t>
            </w:r>
            <w:r w:rsidR="00CB49CF" w:rsidRPr="00917A95">
              <w:rPr>
                <w:rFonts w:ascii="Times New Roman" w:eastAsia="Arial" w:hAnsi="Times New Roman" w:cs="Times New Roman"/>
                <w:color w:val="000000"/>
                <w:kern w:val="0"/>
                <w:sz w:val="24"/>
                <w:szCs w:val="24"/>
                <w14:ligatures w14:val="none"/>
              </w:rPr>
              <w:t xml:space="preserve">project </w:t>
            </w:r>
            <w:r w:rsidRPr="00917A95">
              <w:rPr>
                <w:rFonts w:ascii="Times New Roman" w:eastAsia="Arial" w:hAnsi="Times New Roman" w:cs="Times New Roman"/>
                <w:color w:val="000000"/>
                <w:kern w:val="0"/>
                <w:sz w:val="24"/>
                <w:szCs w:val="24"/>
                <w14:ligatures w14:val="none"/>
              </w:rPr>
              <w:t>do</w:t>
            </w:r>
            <w:r w:rsidR="00F05E5C" w:rsidRPr="00917A95">
              <w:rPr>
                <w:rFonts w:ascii="Times New Roman" w:eastAsia="Arial" w:hAnsi="Times New Roman" w:cs="Times New Roman"/>
                <w:color w:val="000000"/>
                <w:kern w:val="0"/>
                <w:sz w:val="24"/>
                <w:szCs w:val="24"/>
                <w14:ligatures w14:val="none"/>
              </w:rPr>
              <w:t>es</w:t>
            </w:r>
            <w:r w:rsidRPr="00917A95">
              <w:rPr>
                <w:rFonts w:ascii="Times New Roman" w:eastAsia="Arial" w:hAnsi="Times New Roman" w:cs="Times New Roman"/>
                <w:color w:val="000000"/>
                <w:kern w:val="0"/>
                <w:sz w:val="24"/>
                <w:szCs w:val="24"/>
                <w14:ligatures w14:val="none"/>
              </w:rPr>
              <w:t xml:space="preserve"> not affect any site that could qualify as historical resources; no structures are to be demolished</w:t>
            </w:r>
            <w:r w:rsidR="00F05E5C" w:rsidRPr="00917A95">
              <w:rPr>
                <w:rFonts w:ascii="Times New Roman" w:eastAsia="Arial" w:hAnsi="Times New Roman" w:cs="Times New Roman"/>
                <w:color w:val="000000"/>
                <w:kern w:val="0"/>
                <w:sz w:val="24"/>
                <w:szCs w:val="24"/>
                <w14:ligatures w14:val="none"/>
              </w:rPr>
              <w:t>;</w:t>
            </w:r>
            <w:r w:rsidR="006E3572" w:rsidRPr="00917A95">
              <w:rPr>
                <w:rFonts w:ascii="Times New Roman" w:eastAsia="Arial" w:hAnsi="Times New Roman" w:cs="Times New Roman"/>
                <w:color w:val="000000"/>
                <w:kern w:val="0"/>
                <w:sz w:val="24"/>
                <w:szCs w:val="24"/>
                <w14:ligatures w14:val="none"/>
              </w:rPr>
              <w:t xml:space="preserve"> </w:t>
            </w:r>
            <w:r w:rsidR="00B60882" w:rsidRPr="00917A95">
              <w:rPr>
                <w:rFonts w:ascii="Times New Roman" w:eastAsia="Arial" w:hAnsi="Times New Roman" w:cs="Times New Roman"/>
                <w:color w:val="000000"/>
                <w:kern w:val="0"/>
                <w:sz w:val="24"/>
                <w:szCs w:val="24"/>
                <w14:ligatures w14:val="none"/>
              </w:rPr>
              <w:t>and the</w:t>
            </w:r>
            <w:r w:rsidR="002B621E" w:rsidRPr="00917A95">
              <w:rPr>
                <w:rFonts w:ascii="Times New Roman" w:eastAsia="Arial" w:hAnsi="Times New Roman" w:cs="Times New Roman"/>
                <w:color w:val="000000"/>
                <w:kern w:val="0"/>
                <w:sz w:val="24"/>
                <w:szCs w:val="24"/>
                <w14:ligatures w14:val="none"/>
              </w:rPr>
              <w:t xml:space="preserve"> </w:t>
            </w:r>
            <w:r w:rsidR="00EB088B" w:rsidRPr="00917A95">
              <w:rPr>
                <w:rFonts w:ascii="Times New Roman" w:eastAsia="Arial" w:hAnsi="Times New Roman" w:cs="Times New Roman"/>
                <w:color w:val="000000"/>
                <w:kern w:val="0"/>
                <w:sz w:val="24"/>
                <w:szCs w:val="24"/>
                <w14:ligatures w14:val="none"/>
              </w:rPr>
              <w:t>project will</w:t>
            </w:r>
            <w:r w:rsidR="006E3572" w:rsidRPr="00917A95">
              <w:rPr>
                <w:rFonts w:ascii="Times New Roman" w:eastAsia="Arial" w:hAnsi="Times New Roman" w:cs="Times New Roman"/>
                <w:color w:val="000000"/>
                <w:kern w:val="0"/>
                <w:sz w:val="24"/>
                <w:szCs w:val="24"/>
                <w14:ligatures w14:val="none"/>
              </w:rPr>
              <w:t xml:space="preserve"> </w:t>
            </w:r>
            <w:r w:rsidR="002B621E" w:rsidRPr="00917A95">
              <w:rPr>
                <w:rFonts w:ascii="Times New Roman" w:eastAsia="Arial" w:hAnsi="Times New Roman" w:cs="Times New Roman"/>
                <w:color w:val="000000"/>
                <w:kern w:val="0"/>
                <w:sz w:val="24"/>
                <w:szCs w:val="24"/>
                <w14:ligatures w14:val="none"/>
              </w:rPr>
              <w:t xml:space="preserve">not </w:t>
            </w:r>
            <w:r w:rsidRPr="00917A95">
              <w:rPr>
                <w:rFonts w:ascii="Times New Roman" w:eastAsia="Arial" w:hAnsi="Times New Roman" w:cs="Times New Roman"/>
                <w:color w:val="000000"/>
                <w:kern w:val="0"/>
                <w:sz w:val="24"/>
                <w:szCs w:val="24"/>
                <w14:ligatures w14:val="none"/>
              </w:rPr>
              <w:t>have a significant adverse impact on a historic resource.</w:t>
            </w:r>
            <w:r w:rsidR="00FD2535">
              <w:rPr>
                <w:rFonts w:ascii="Times New Roman" w:eastAsia="Arial" w:hAnsi="Times New Roman" w:cs="Times New Roman"/>
                <w:color w:val="000000"/>
                <w:kern w:val="0"/>
                <w:sz w:val="24"/>
                <w:szCs w:val="24"/>
                <w14:ligatures w14:val="none"/>
              </w:rPr>
              <w:t xml:space="preserve"> It is determined that </w:t>
            </w:r>
            <w:r w:rsidRPr="00917A95">
              <w:rPr>
                <w:rFonts w:ascii="Times New Roman" w:eastAsia="Times New Roman" w:hAnsi="Times New Roman" w:cs="Times New Roman"/>
                <w:color w:val="000000"/>
                <w:sz w:val="24"/>
                <w:szCs w:val="24"/>
                <w14:ligatures w14:val="none"/>
              </w:rPr>
              <w:t>none of the exceptions to Categorical Exemptions set forth in the CEQA Guidelines Section 15300.2 apply to th</w:t>
            </w:r>
            <w:r w:rsidR="002B621E" w:rsidRPr="00917A95">
              <w:rPr>
                <w:rFonts w:ascii="Times New Roman" w:eastAsia="Times New Roman" w:hAnsi="Times New Roman" w:cs="Times New Roman"/>
                <w:color w:val="000000"/>
                <w:sz w:val="24"/>
                <w:szCs w:val="24"/>
                <w14:ligatures w14:val="none"/>
              </w:rPr>
              <w:t xml:space="preserve">e </w:t>
            </w:r>
            <w:r w:rsidR="004A4B1F" w:rsidRPr="00917A95">
              <w:rPr>
                <w:rFonts w:ascii="Times New Roman" w:eastAsia="Times New Roman" w:hAnsi="Times New Roman" w:cs="Times New Roman"/>
                <w:color w:val="000000"/>
                <w:sz w:val="24"/>
                <w:szCs w:val="24"/>
                <w14:ligatures w14:val="none"/>
              </w:rPr>
              <w:t xml:space="preserve">project. </w:t>
            </w:r>
          </w:p>
        </w:tc>
      </w:tr>
      <w:tr w:rsidR="00146570" w:rsidRPr="00146570" w14:paraId="6B4BD6F8" w14:textId="77777777" w:rsidTr="00E863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cantSplit/>
          <w:trHeight w:val="141"/>
        </w:trPr>
        <w:tc>
          <w:tcPr>
            <w:tcW w:w="1962" w:type="dxa"/>
            <w:tcBorders>
              <w:top w:val="single" w:sz="7" w:space="0" w:color="auto"/>
              <w:left w:val="single" w:sz="7" w:space="0" w:color="auto"/>
              <w:bottom w:val="nil"/>
              <w:right w:val="single" w:sz="7" w:space="0" w:color="auto"/>
            </w:tcBorders>
          </w:tcPr>
          <w:p w14:paraId="1774A8D2" w14:textId="77777777" w:rsidR="00146570" w:rsidRPr="00917A95" w:rsidRDefault="00146570" w:rsidP="00146570">
            <w:pPr>
              <w:tabs>
                <w:tab w:val="left" w:pos="-720"/>
              </w:tabs>
              <w:suppressAutoHyphens/>
              <w:spacing w:after="0" w:line="240" w:lineRule="atLeast"/>
              <w:rPr>
                <w:rFonts w:ascii="Arial" w:eastAsia="Times New Roman" w:hAnsi="Arial" w:cs="Arial"/>
                <w:b/>
                <w:bCs/>
                <w:kern w:val="0"/>
                <w:sz w:val="24"/>
                <w:szCs w:val="24"/>
                <w14:ligatures w14:val="none"/>
              </w:rPr>
            </w:pPr>
            <w:r w:rsidRPr="00917A95">
              <w:rPr>
                <w:rFonts w:ascii="Arial" w:eastAsia="Times New Roman" w:hAnsi="Arial" w:cs="Arial"/>
                <w:b/>
                <w:bCs/>
                <w:kern w:val="0"/>
                <w:sz w:val="24"/>
                <w:szCs w:val="24"/>
                <w14:ligatures w14:val="none"/>
              </w:rPr>
              <w:t>Contact person:</w:t>
            </w:r>
          </w:p>
        </w:tc>
        <w:tc>
          <w:tcPr>
            <w:tcW w:w="8910" w:type="dxa"/>
            <w:gridSpan w:val="5"/>
            <w:tcBorders>
              <w:top w:val="single" w:sz="7" w:space="0" w:color="auto"/>
              <w:left w:val="single" w:sz="7" w:space="0" w:color="auto"/>
              <w:bottom w:val="nil"/>
              <w:right w:val="single" w:sz="7" w:space="0" w:color="auto"/>
            </w:tcBorders>
          </w:tcPr>
          <w:p w14:paraId="488C6E97" w14:textId="495D47C4" w:rsidR="00146570" w:rsidRPr="00917A95" w:rsidRDefault="00F04DA4"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r w:rsidRPr="00917A95">
              <w:rPr>
                <w:rFonts w:ascii="Times New Roman" w:eastAsia="Times New Roman" w:hAnsi="Times New Roman" w:cs="Times New Roman"/>
                <w:kern w:val="0"/>
                <w:sz w:val="24"/>
                <w:szCs w:val="24"/>
                <w14:ligatures w14:val="none"/>
              </w:rPr>
              <w:t xml:space="preserve">Jake Raper, Project Coordinator, </w:t>
            </w:r>
            <w:r w:rsidR="002B621E" w:rsidRPr="00917A95">
              <w:rPr>
                <w:rFonts w:ascii="Times New Roman" w:eastAsia="Times New Roman" w:hAnsi="Times New Roman" w:cs="Times New Roman"/>
                <w:kern w:val="0"/>
                <w:sz w:val="24"/>
                <w:szCs w:val="24"/>
                <w14:ligatures w14:val="none"/>
              </w:rPr>
              <w:t>200 Campus Drive, A</w:t>
            </w:r>
            <w:r w:rsidR="00146570" w:rsidRPr="00917A95">
              <w:rPr>
                <w:rFonts w:ascii="Times New Roman" w:eastAsia="Times New Roman" w:hAnsi="Times New Roman" w:cs="Times New Roman"/>
                <w:kern w:val="0"/>
                <w:sz w:val="24"/>
                <w:szCs w:val="24"/>
                <w14:ligatures w14:val="none"/>
              </w:rPr>
              <w:t>r</w:t>
            </w:r>
            <w:r w:rsidR="00250826" w:rsidRPr="00917A95">
              <w:rPr>
                <w:rFonts w:ascii="Times New Roman" w:eastAsia="Times New Roman" w:hAnsi="Times New Roman" w:cs="Times New Roman"/>
                <w:kern w:val="0"/>
                <w:sz w:val="24"/>
                <w:szCs w:val="24"/>
                <w14:ligatures w14:val="none"/>
              </w:rPr>
              <w:t>vin</w:t>
            </w:r>
            <w:r w:rsidR="00146570" w:rsidRPr="00917A95">
              <w:rPr>
                <w:rFonts w:ascii="Times New Roman" w:eastAsia="Times New Roman" w:hAnsi="Times New Roman" w:cs="Times New Roman"/>
                <w:kern w:val="0"/>
                <w:sz w:val="24"/>
                <w:szCs w:val="24"/>
                <w14:ligatures w14:val="none"/>
              </w:rPr>
              <w:t xml:space="preserve">, CA 93203 </w:t>
            </w:r>
            <w:r w:rsidR="00EB088B" w:rsidRPr="00917A95">
              <w:rPr>
                <w:rFonts w:ascii="Times New Roman" w:eastAsia="Times New Roman" w:hAnsi="Times New Roman" w:cs="Times New Roman"/>
                <w:kern w:val="0"/>
                <w:sz w:val="24"/>
                <w:szCs w:val="24"/>
                <w14:ligatures w14:val="none"/>
              </w:rPr>
              <w:t>Email:  jrpaer@arvin.org</w:t>
            </w:r>
          </w:p>
          <w:p w14:paraId="717D3449" w14:textId="1963A5EC" w:rsidR="00F04DA4" w:rsidRPr="00917A95" w:rsidRDefault="00F04DA4"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r w:rsidRPr="00917A95">
              <w:rPr>
                <w:rFonts w:ascii="Times New Roman" w:eastAsia="Times New Roman" w:hAnsi="Times New Roman" w:cs="Times New Roman"/>
                <w:kern w:val="0"/>
                <w:sz w:val="24"/>
                <w:szCs w:val="24"/>
                <w14:ligatures w14:val="none"/>
              </w:rPr>
              <w:t>Phone:   805-234-7908</w:t>
            </w:r>
          </w:p>
        </w:tc>
      </w:tr>
      <w:tr w:rsidR="00146570" w:rsidRPr="00146570" w14:paraId="3FDF5FE6" w14:textId="77777777" w:rsidTr="00E863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cantSplit/>
          <w:trHeight w:val="324"/>
        </w:trPr>
        <w:tc>
          <w:tcPr>
            <w:tcW w:w="1962" w:type="dxa"/>
            <w:tcBorders>
              <w:top w:val="single" w:sz="7" w:space="0" w:color="auto"/>
              <w:left w:val="single" w:sz="7" w:space="0" w:color="auto"/>
              <w:bottom w:val="nil"/>
              <w:right w:val="single" w:sz="7" w:space="0" w:color="auto"/>
            </w:tcBorders>
          </w:tcPr>
          <w:p w14:paraId="5782CB13" w14:textId="77777777" w:rsidR="00146570" w:rsidRPr="00146570" w:rsidRDefault="00146570" w:rsidP="00146570">
            <w:pPr>
              <w:tabs>
                <w:tab w:val="left" w:pos="-720"/>
              </w:tabs>
              <w:suppressAutoHyphens/>
              <w:spacing w:after="0" w:line="240" w:lineRule="atLeast"/>
              <w:rPr>
                <w:rFonts w:ascii="Arial" w:eastAsia="Times New Roman" w:hAnsi="Arial" w:cs="Arial"/>
                <w:b/>
                <w:bCs/>
                <w:kern w:val="0"/>
                <w:sz w:val="18"/>
                <w:szCs w:val="18"/>
                <w14:ligatures w14:val="none"/>
              </w:rPr>
            </w:pPr>
            <w:r w:rsidRPr="00146570">
              <w:rPr>
                <w:rFonts w:ascii="Arial" w:eastAsia="Times New Roman" w:hAnsi="Arial" w:cs="Arial"/>
                <w:b/>
                <w:bCs/>
                <w:kern w:val="0"/>
                <w:sz w:val="18"/>
                <w:szCs w:val="18"/>
                <w14:ligatures w14:val="none"/>
              </w:rPr>
              <w:t>Signature/Title/ Date:</w:t>
            </w:r>
          </w:p>
        </w:tc>
        <w:tc>
          <w:tcPr>
            <w:tcW w:w="8910" w:type="dxa"/>
            <w:gridSpan w:val="5"/>
            <w:tcBorders>
              <w:top w:val="single" w:sz="7" w:space="0" w:color="auto"/>
              <w:left w:val="single" w:sz="7" w:space="0" w:color="auto"/>
              <w:bottom w:val="nil"/>
              <w:right w:val="single" w:sz="7" w:space="0" w:color="auto"/>
            </w:tcBorders>
          </w:tcPr>
          <w:p w14:paraId="7E8E9B0E" w14:textId="35CDB152" w:rsidR="00146570" w:rsidRPr="00546966" w:rsidRDefault="00AE4502" w:rsidP="00146570">
            <w:pPr>
              <w:tabs>
                <w:tab w:val="left" w:pos="-720"/>
              </w:tabs>
              <w:suppressAutoHyphens/>
              <w:spacing w:after="0" w:line="240" w:lineRule="atLeast"/>
              <w:rPr>
                <w:rFonts w:ascii="Edwardian Script ITC" w:eastAsia="Times New Roman" w:hAnsi="Edwardian Script ITC" w:cs="Times New Roman"/>
                <w:kern w:val="0"/>
                <w:sz w:val="24"/>
                <w:szCs w:val="24"/>
                <w14:ligatures w14:val="none"/>
              </w:rPr>
            </w:pPr>
            <w:r w:rsidRPr="00546966">
              <w:rPr>
                <w:rFonts w:ascii="Edwardian Script ITC" w:eastAsia="Times New Roman" w:hAnsi="Edwardian Script ITC" w:cs="Times New Roman"/>
                <w:kern w:val="0"/>
                <w:sz w:val="24"/>
                <w:szCs w:val="24"/>
                <w14:ligatures w14:val="none"/>
              </w:rPr>
              <w:t xml:space="preserve">Jeffrey Jones, City Manager/Finance </w:t>
            </w:r>
            <w:proofErr w:type="gramStart"/>
            <w:r w:rsidRPr="00546966">
              <w:rPr>
                <w:rFonts w:ascii="Edwardian Script ITC" w:eastAsia="Times New Roman" w:hAnsi="Edwardian Script ITC" w:cs="Times New Roman"/>
                <w:kern w:val="0"/>
                <w:sz w:val="24"/>
                <w:szCs w:val="24"/>
                <w14:ligatures w14:val="none"/>
              </w:rPr>
              <w:t xml:space="preserve">Director, </w:t>
            </w:r>
            <w:r w:rsidR="0094749E">
              <w:rPr>
                <w:rFonts w:ascii="Edwardian Script ITC" w:eastAsia="Times New Roman" w:hAnsi="Edwardian Script ITC" w:cs="Times New Roman"/>
                <w:kern w:val="0"/>
                <w:sz w:val="24"/>
                <w:szCs w:val="24"/>
                <w14:ligatures w14:val="none"/>
              </w:rPr>
              <w:t xml:space="preserve"> September</w:t>
            </w:r>
            <w:proofErr w:type="gramEnd"/>
            <w:r w:rsidR="0094749E">
              <w:rPr>
                <w:rFonts w:ascii="Edwardian Script ITC" w:eastAsia="Times New Roman" w:hAnsi="Edwardian Script ITC" w:cs="Times New Roman"/>
                <w:kern w:val="0"/>
                <w:sz w:val="24"/>
                <w:szCs w:val="24"/>
                <w14:ligatures w14:val="none"/>
              </w:rPr>
              <w:t xml:space="preserve"> 25, 2024</w:t>
            </w:r>
          </w:p>
        </w:tc>
      </w:tr>
      <w:tr w:rsidR="00146570" w:rsidRPr="00146570" w14:paraId="6EA69D17" w14:textId="77777777" w:rsidTr="00E863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cantSplit/>
          <w:trHeight w:val="706"/>
        </w:trPr>
        <w:tc>
          <w:tcPr>
            <w:tcW w:w="10872" w:type="dxa"/>
            <w:gridSpan w:val="6"/>
            <w:tcBorders>
              <w:top w:val="single" w:sz="7" w:space="0" w:color="auto"/>
              <w:left w:val="single" w:sz="7" w:space="0" w:color="auto"/>
              <w:bottom w:val="single" w:sz="7" w:space="0" w:color="auto"/>
              <w:right w:val="single" w:sz="7" w:space="0" w:color="auto"/>
            </w:tcBorders>
          </w:tcPr>
          <w:p w14:paraId="776EBF1C" w14:textId="77777777" w:rsidR="00146570" w:rsidRPr="00546966" w:rsidRDefault="00146570" w:rsidP="003F254E">
            <w:pPr>
              <w:tabs>
                <w:tab w:val="left" w:pos="-720"/>
              </w:tabs>
              <w:suppressAutoHyphens/>
              <w:spacing w:after="0" w:line="240" w:lineRule="auto"/>
              <w:rPr>
                <w:rFonts w:ascii="Times New Roman" w:eastAsia="Times New Roman" w:hAnsi="Times New Roman" w:cs="Times New Roman"/>
                <w:kern w:val="0"/>
                <w:sz w:val="16"/>
                <w:szCs w:val="16"/>
                <w14:ligatures w14:val="none"/>
              </w:rPr>
            </w:pPr>
            <w:r w:rsidRPr="00546966">
              <w:rPr>
                <w:rFonts w:ascii="Times New Roman" w:eastAsia="Times New Roman" w:hAnsi="Times New Roman" w:cs="Times New Roman"/>
                <w:b/>
                <w:bCs/>
                <w:kern w:val="0"/>
                <w:sz w:val="16"/>
                <w:szCs w:val="16"/>
                <w14:ligatures w14:val="none"/>
              </w:rPr>
              <w:t xml:space="preserve">Record available to General Public:  </w:t>
            </w:r>
            <w:r w:rsidRPr="00546966">
              <w:rPr>
                <w:rFonts w:ascii="Times New Roman" w:eastAsia="Times New Roman" w:hAnsi="Times New Roman" w:cs="Times New Roman"/>
                <w:kern w:val="0"/>
                <w:sz w:val="16"/>
                <w:szCs w:val="16"/>
                <w14:ligatures w14:val="none"/>
              </w:rPr>
              <w:t xml:space="preserve">This is to certify that the environmental document and record of project approval is available to the General Public at City of Arvin, City Clerk’s Office, 200 Campus Drive, Arvin, California, 93203.  This Notice of Exemption and its supporting documents may be reviewed/obtained during normal working hours at the above address.    The filing of a Notice of Exemption and the posting on the list of notices start a 35-day statute of limitations period on legal challenges to the agency's decision that the project is exempt from CEQA.  If a Notice of Exemption is not filed, a 180-day statute of limitations will apply.  Refer to Section 15061(d) for filing instructions. </w:t>
            </w:r>
          </w:p>
        </w:tc>
      </w:tr>
    </w:tbl>
    <w:p w14:paraId="739CB90C" w14:textId="77777777" w:rsidR="00A70D50" w:rsidRDefault="00A70D50" w:rsidP="0038268D"/>
    <w:sectPr w:rsidR="00A70D50" w:rsidSect="003F254E">
      <w:type w:val="continuous"/>
      <w:pgSz w:w="12240" w:h="15840" w:code="1"/>
      <w:pgMar w:top="460" w:right="1166" w:bottom="0" w:left="706"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F47"/>
    <w:rsid w:val="00001B06"/>
    <w:rsid w:val="000131A2"/>
    <w:rsid w:val="0006153F"/>
    <w:rsid w:val="0008170E"/>
    <w:rsid w:val="000968F0"/>
    <w:rsid w:val="000C3F10"/>
    <w:rsid w:val="000E77BF"/>
    <w:rsid w:val="00101B09"/>
    <w:rsid w:val="0011562A"/>
    <w:rsid w:val="00146570"/>
    <w:rsid w:val="00184C7D"/>
    <w:rsid w:val="00201BBA"/>
    <w:rsid w:val="00212DC7"/>
    <w:rsid w:val="00250826"/>
    <w:rsid w:val="0029224C"/>
    <w:rsid w:val="002B621E"/>
    <w:rsid w:val="002C1B0C"/>
    <w:rsid w:val="002D384F"/>
    <w:rsid w:val="002E4A26"/>
    <w:rsid w:val="002F228F"/>
    <w:rsid w:val="002F53B9"/>
    <w:rsid w:val="00340EE0"/>
    <w:rsid w:val="00366DB6"/>
    <w:rsid w:val="00371A32"/>
    <w:rsid w:val="0038268D"/>
    <w:rsid w:val="00386737"/>
    <w:rsid w:val="003A41D3"/>
    <w:rsid w:val="003A63F4"/>
    <w:rsid w:val="003D3359"/>
    <w:rsid w:val="003F254E"/>
    <w:rsid w:val="00451D0E"/>
    <w:rsid w:val="00465ED3"/>
    <w:rsid w:val="0047055A"/>
    <w:rsid w:val="00487B5A"/>
    <w:rsid w:val="004A4B1F"/>
    <w:rsid w:val="004C0EB1"/>
    <w:rsid w:val="004F0A30"/>
    <w:rsid w:val="005257C2"/>
    <w:rsid w:val="00525DAC"/>
    <w:rsid w:val="00531D66"/>
    <w:rsid w:val="00544325"/>
    <w:rsid w:val="00546966"/>
    <w:rsid w:val="00553F64"/>
    <w:rsid w:val="005616C8"/>
    <w:rsid w:val="005875B6"/>
    <w:rsid w:val="005A6B48"/>
    <w:rsid w:val="005E1426"/>
    <w:rsid w:val="005F3D86"/>
    <w:rsid w:val="00620B35"/>
    <w:rsid w:val="00677966"/>
    <w:rsid w:val="006862B1"/>
    <w:rsid w:val="006E3572"/>
    <w:rsid w:val="006E361A"/>
    <w:rsid w:val="006F0623"/>
    <w:rsid w:val="0075710C"/>
    <w:rsid w:val="0076366E"/>
    <w:rsid w:val="0076598C"/>
    <w:rsid w:val="0077010A"/>
    <w:rsid w:val="007703BD"/>
    <w:rsid w:val="00777C86"/>
    <w:rsid w:val="00782055"/>
    <w:rsid w:val="007A15E7"/>
    <w:rsid w:val="00816238"/>
    <w:rsid w:val="00851611"/>
    <w:rsid w:val="008A2909"/>
    <w:rsid w:val="008B6B7A"/>
    <w:rsid w:val="008E0898"/>
    <w:rsid w:val="00905442"/>
    <w:rsid w:val="00914CF7"/>
    <w:rsid w:val="00917A95"/>
    <w:rsid w:val="009315A5"/>
    <w:rsid w:val="0093163A"/>
    <w:rsid w:val="0094749E"/>
    <w:rsid w:val="00950EC7"/>
    <w:rsid w:val="009C7420"/>
    <w:rsid w:val="009E412E"/>
    <w:rsid w:val="009E6204"/>
    <w:rsid w:val="009E78F9"/>
    <w:rsid w:val="00A10F47"/>
    <w:rsid w:val="00A70D50"/>
    <w:rsid w:val="00A76E39"/>
    <w:rsid w:val="00AB064F"/>
    <w:rsid w:val="00AB185E"/>
    <w:rsid w:val="00AE4502"/>
    <w:rsid w:val="00B17C74"/>
    <w:rsid w:val="00B27B2A"/>
    <w:rsid w:val="00B60882"/>
    <w:rsid w:val="00B846B5"/>
    <w:rsid w:val="00B86B37"/>
    <w:rsid w:val="00B950B8"/>
    <w:rsid w:val="00BB3E0A"/>
    <w:rsid w:val="00BE3A10"/>
    <w:rsid w:val="00BF2F5A"/>
    <w:rsid w:val="00BF368B"/>
    <w:rsid w:val="00BF4FC7"/>
    <w:rsid w:val="00C2632E"/>
    <w:rsid w:val="00C436E3"/>
    <w:rsid w:val="00CB49CF"/>
    <w:rsid w:val="00CC1D00"/>
    <w:rsid w:val="00CE238E"/>
    <w:rsid w:val="00CF0C8A"/>
    <w:rsid w:val="00CF106A"/>
    <w:rsid w:val="00D0415F"/>
    <w:rsid w:val="00D502CE"/>
    <w:rsid w:val="00D57F1C"/>
    <w:rsid w:val="00D6346D"/>
    <w:rsid w:val="00D7145A"/>
    <w:rsid w:val="00D74A31"/>
    <w:rsid w:val="00D777FB"/>
    <w:rsid w:val="00D831D5"/>
    <w:rsid w:val="00E17B16"/>
    <w:rsid w:val="00E4492D"/>
    <w:rsid w:val="00E86120"/>
    <w:rsid w:val="00E86349"/>
    <w:rsid w:val="00EB088B"/>
    <w:rsid w:val="00EC1A2C"/>
    <w:rsid w:val="00ED3106"/>
    <w:rsid w:val="00EE66DC"/>
    <w:rsid w:val="00F04DA4"/>
    <w:rsid w:val="00F05E5C"/>
    <w:rsid w:val="00F12B50"/>
    <w:rsid w:val="00F427BE"/>
    <w:rsid w:val="00F708BC"/>
    <w:rsid w:val="00F75294"/>
    <w:rsid w:val="00F7562B"/>
    <w:rsid w:val="00FD2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176BB"/>
  <w15:chartTrackingRefBased/>
  <w15:docId w15:val="{CFC54D6B-C95A-4318-98FF-D0A575D1E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F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F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10F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10F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10F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A10F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A10F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unhideWhenUsed/>
    <w:qFormat/>
    <w:rsid w:val="00A10F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unhideWhenUsed/>
    <w:qFormat/>
    <w:rsid w:val="00A10F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F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47"/>
    <w:rPr>
      <w:rFonts w:eastAsiaTheme="majorEastAsia" w:cstheme="majorBidi"/>
      <w:color w:val="272727" w:themeColor="text1" w:themeTint="D8"/>
    </w:rPr>
  </w:style>
  <w:style w:type="paragraph" w:styleId="Title">
    <w:name w:val="Title"/>
    <w:basedOn w:val="Normal"/>
    <w:next w:val="Normal"/>
    <w:link w:val="TitleChar"/>
    <w:uiPriority w:val="10"/>
    <w:qFormat/>
    <w:rsid w:val="00A10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F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F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F47"/>
    <w:pPr>
      <w:spacing w:before="160"/>
      <w:jc w:val="center"/>
    </w:pPr>
    <w:rPr>
      <w:i/>
      <w:iCs/>
      <w:color w:val="404040" w:themeColor="text1" w:themeTint="BF"/>
    </w:rPr>
  </w:style>
  <w:style w:type="character" w:customStyle="1" w:styleId="QuoteChar">
    <w:name w:val="Quote Char"/>
    <w:basedOn w:val="DefaultParagraphFont"/>
    <w:link w:val="Quote"/>
    <w:uiPriority w:val="29"/>
    <w:rsid w:val="00A10F47"/>
    <w:rPr>
      <w:i/>
      <w:iCs/>
      <w:color w:val="404040" w:themeColor="text1" w:themeTint="BF"/>
    </w:rPr>
  </w:style>
  <w:style w:type="paragraph" w:styleId="ListParagraph">
    <w:name w:val="List Paragraph"/>
    <w:basedOn w:val="Normal"/>
    <w:uiPriority w:val="1"/>
    <w:qFormat/>
    <w:rsid w:val="00A10F47"/>
    <w:pPr>
      <w:ind w:left="720"/>
      <w:contextualSpacing/>
    </w:pPr>
  </w:style>
  <w:style w:type="character" w:styleId="IntenseEmphasis">
    <w:name w:val="Intense Emphasis"/>
    <w:basedOn w:val="DefaultParagraphFont"/>
    <w:uiPriority w:val="21"/>
    <w:qFormat/>
    <w:rsid w:val="00A10F47"/>
    <w:rPr>
      <w:i/>
      <w:iCs/>
      <w:color w:val="0F4761" w:themeColor="accent1" w:themeShade="BF"/>
    </w:rPr>
  </w:style>
  <w:style w:type="paragraph" w:styleId="IntenseQuote">
    <w:name w:val="Intense Quote"/>
    <w:basedOn w:val="Normal"/>
    <w:next w:val="Normal"/>
    <w:link w:val="IntenseQuoteChar"/>
    <w:uiPriority w:val="30"/>
    <w:qFormat/>
    <w:rsid w:val="00A10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F47"/>
    <w:rPr>
      <w:i/>
      <w:iCs/>
      <w:color w:val="0F4761" w:themeColor="accent1" w:themeShade="BF"/>
    </w:rPr>
  </w:style>
  <w:style w:type="character" w:styleId="IntenseReference">
    <w:name w:val="Intense Reference"/>
    <w:basedOn w:val="DefaultParagraphFont"/>
    <w:uiPriority w:val="32"/>
    <w:qFormat/>
    <w:rsid w:val="00A10F47"/>
    <w:rPr>
      <w:b/>
      <w:bCs/>
      <w:smallCaps/>
      <w:color w:val="0F4761" w:themeColor="accent1" w:themeShade="BF"/>
      <w:spacing w:val="5"/>
    </w:rPr>
  </w:style>
  <w:style w:type="paragraph" w:styleId="BodyText">
    <w:name w:val="Body Text"/>
    <w:basedOn w:val="Normal"/>
    <w:link w:val="BodyTextChar"/>
    <w:uiPriority w:val="1"/>
    <w:qFormat/>
    <w:rsid w:val="00A70D50"/>
    <w:pPr>
      <w:widowControl w:val="0"/>
      <w:autoSpaceDE w:val="0"/>
      <w:autoSpaceDN w:val="0"/>
      <w:spacing w:before="60" w:after="0" w:line="240" w:lineRule="auto"/>
      <w:jc w:val="both"/>
    </w:pPr>
    <w:rPr>
      <w:rFonts w:ascii="Times New Roman" w:eastAsia="Times New Roman" w:hAnsi="Times New Roman" w:cs="Times New Roman"/>
      <w:kern w:val="0"/>
      <w:sz w:val="18"/>
      <w:szCs w:val="18"/>
      <w14:ligatures w14:val="none"/>
    </w:rPr>
  </w:style>
  <w:style w:type="character" w:customStyle="1" w:styleId="BodyTextChar">
    <w:name w:val="Body Text Char"/>
    <w:basedOn w:val="DefaultParagraphFont"/>
    <w:link w:val="BodyText"/>
    <w:uiPriority w:val="1"/>
    <w:rsid w:val="00A70D50"/>
    <w:rPr>
      <w:rFonts w:ascii="Times New Roman" w:eastAsia="Times New Roman" w:hAnsi="Times New Roman" w:cs="Times New Roman"/>
      <w:kern w:val="0"/>
      <w:sz w:val="18"/>
      <w:szCs w:val="18"/>
      <w14:ligatures w14:val="none"/>
    </w:rPr>
  </w:style>
  <w:style w:type="character" w:styleId="Hyperlink">
    <w:name w:val="Hyperlink"/>
    <w:basedOn w:val="DefaultParagraphFont"/>
    <w:uiPriority w:val="99"/>
    <w:unhideWhenUsed/>
    <w:rsid w:val="00487B5A"/>
    <w:rPr>
      <w:color w:val="467886" w:themeColor="hyperlink"/>
      <w:u w:val="single"/>
    </w:rPr>
  </w:style>
  <w:style w:type="character" w:styleId="UnresolvedMention">
    <w:name w:val="Unresolved Mention"/>
    <w:basedOn w:val="DefaultParagraphFont"/>
    <w:uiPriority w:val="99"/>
    <w:semiHidden/>
    <w:unhideWhenUsed/>
    <w:rsid w:val="00487B5A"/>
    <w:rPr>
      <w:color w:val="605E5C"/>
      <w:shd w:val="clear" w:color="auto" w:fill="E1DFDD"/>
    </w:rPr>
  </w:style>
  <w:style w:type="numbering" w:customStyle="1" w:styleId="NoList1">
    <w:name w:val="No List1"/>
    <w:next w:val="NoList"/>
    <w:uiPriority w:val="99"/>
    <w:semiHidden/>
    <w:unhideWhenUsed/>
    <w:rsid w:val="00B846B5"/>
  </w:style>
  <w:style w:type="paragraph" w:styleId="TOC1">
    <w:name w:val="toc 1"/>
    <w:basedOn w:val="Normal"/>
    <w:uiPriority w:val="1"/>
    <w:qFormat/>
    <w:rsid w:val="00B846B5"/>
    <w:pPr>
      <w:widowControl w:val="0"/>
      <w:autoSpaceDE w:val="0"/>
      <w:autoSpaceDN w:val="0"/>
      <w:spacing w:before="41" w:after="0" w:line="240" w:lineRule="auto"/>
      <w:ind w:left="240"/>
    </w:pPr>
    <w:rPr>
      <w:rFonts w:ascii="Arial Narrow" w:eastAsia="Arial Narrow" w:hAnsi="Arial Narrow" w:cs="Arial Narrow"/>
      <w:b/>
      <w:bCs/>
      <w:kern w:val="0"/>
      <w:sz w:val="20"/>
      <w:szCs w:val="20"/>
      <w14:ligatures w14:val="none"/>
    </w:rPr>
  </w:style>
  <w:style w:type="paragraph" w:styleId="TOC2">
    <w:name w:val="toc 2"/>
    <w:basedOn w:val="Normal"/>
    <w:uiPriority w:val="1"/>
    <w:qFormat/>
    <w:rsid w:val="00B846B5"/>
    <w:pPr>
      <w:widowControl w:val="0"/>
      <w:autoSpaceDE w:val="0"/>
      <w:autoSpaceDN w:val="0"/>
      <w:spacing w:before="39" w:after="0" w:line="240" w:lineRule="auto"/>
      <w:ind w:left="240"/>
    </w:pPr>
    <w:rPr>
      <w:rFonts w:ascii="Arial Narrow" w:eastAsia="Arial Narrow" w:hAnsi="Arial Narrow" w:cs="Arial Narrow"/>
      <w:b/>
      <w:bCs/>
      <w:kern w:val="0"/>
      <w:sz w:val="18"/>
      <w:szCs w:val="18"/>
      <w14:ligatures w14:val="none"/>
    </w:rPr>
  </w:style>
  <w:style w:type="paragraph" w:styleId="TOC3">
    <w:name w:val="toc 3"/>
    <w:basedOn w:val="Normal"/>
    <w:uiPriority w:val="1"/>
    <w:qFormat/>
    <w:rsid w:val="00B846B5"/>
    <w:pPr>
      <w:widowControl w:val="0"/>
      <w:autoSpaceDE w:val="0"/>
      <w:autoSpaceDN w:val="0"/>
      <w:spacing w:before="40" w:after="0" w:line="240" w:lineRule="auto"/>
      <w:ind w:left="240"/>
    </w:pPr>
    <w:rPr>
      <w:rFonts w:ascii="Arial Narrow" w:eastAsia="Arial Narrow" w:hAnsi="Arial Narrow" w:cs="Arial Narrow"/>
      <w:b/>
      <w:bCs/>
      <w:i/>
      <w:iCs/>
      <w:kern w:val="0"/>
      <w:sz w:val="18"/>
      <w:szCs w:val="18"/>
      <w14:ligatures w14:val="none"/>
    </w:rPr>
  </w:style>
  <w:style w:type="paragraph" w:styleId="TOC4">
    <w:name w:val="toc 4"/>
    <w:basedOn w:val="Normal"/>
    <w:uiPriority w:val="1"/>
    <w:qFormat/>
    <w:rsid w:val="00B846B5"/>
    <w:pPr>
      <w:widowControl w:val="0"/>
      <w:autoSpaceDE w:val="0"/>
      <w:autoSpaceDN w:val="0"/>
      <w:spacing w:before="40" w:after="0" w:line="240" w:lineRule="auto"/>
      <w:ind w:left="240"/>
    </w:pPr>
    <w:rPr>
      <w:rFonts w:ascii="Arial Narrow" w:eastAsia="Arial Narrow" w:hAnsi="Arial Narrow" w:cs="Arial Narrow"/>
      <w:kern w:val="0"/>
      <w:sz w:val="18"/>
      <w:szCs w:val="18"/>
      <w14:ligatures w14:val="none"/>
    </w:rPr>
  </w:style>
  <w:style w:type="paragraph" w:styleId="TOC5">
    <w:name w:val="toc 5"/>
    <w:basedOn w:val="Normal"/>
    <w:uiPriority w:val="1"/>
    <w:qFormat/>
    <w:rsid w:val="00B846B5"/>
    <w:pPr>
      <w:widowControl w:val="0"/>
      <w:autoSpaceDE w:val="0"/>
      <w:autoSpaceDN w:val="0"/>
      <w:spacing w:before="1" w:after="0" w:line="240" w:lineRule="auto"/>
      <w:ind w:left="1320"/>
    </w:pPr>
    <w:rPr>
      <w:rFonts w:ascii="Arial Narrow" w:eastAsia="Arial Narrow" w:hAnsi="Arial Narrow" w:cs="Arial Narrow"/>
      <w:b/>
      <w:bCs/>
      <w:kern w:val="0"/>
      <w:sz w:val="18"/>
      <w:szCs w:val="18"/>
      <w14:ligatures w14:val="none"/>
    </w:rPr>
  </w:style>
  <w:style w:type="paragraph" w:styleId="TOC6">
    <w:name w:val="toc 6"/>
    <w:basedOn w:val="Normal"/>
    <w:uiPriority w:val="1"/>
    <w:qFormat/>
    <w:rsid w:val="00B846B5"/>
    <w:pPr>
      <w:widowControl w:val="0"/>
      <w:autoSpaceDE w:val="0"/>
      <w:autoSpaceDN w:val="0"/>
      <w:spacing w:before="1" w:after="0" w:line="240" w:lineRule="auto"/>
      <w:ind w:left="1320"/>
    </w:pPr>
    <w:rPr>
      <w:rFonts w:ascii="Arial Narrow" w:eastAsia="Arial Narrow" w:hAnsi="Arial Narrow" w:cs="Arial Narrow"/>
      <w:b/>
      <w:bCs/>
      <w:i/>
      <w:iCs/>
      <w:kern w:val="0"/>
      <w:sz w:val="18"/>
      <w:szCs w:val="18"/>
      <w14:ligatures w14:val="none"/>
    </w:rPr>
  </w:style>
  <w:style w:type="paragraph" w:styleId="TOC7">
    <w:name w:val="toc 7"/>
    <w:basedOn w:val="Normal"/>
    <w:uiPriority w:val="1"/>
    <w:qFormat/>
    <w:rsid w:val="00B846B5"/>
    <w:pPr>
      <w:widowControl w:val="0"/>
      <w:autoSpaceDE w:val="0"/>
      <w:autoSpaceDN w:val="0"/>
      <w:spacing w:before="1" w:after="0" w:line="240" w:lineRule="auto"/>
      <w:ind w:left="1320"/>
    </w:pPr>
    <w:rPr>
      <w:rFonts w:ascii="Arial Narrow" w:eastAsia="Arial Narrow" w:hAnsi="Arial Narrow" w:cs="Arial Narrow"/>
      <w:b/>
      <w:bCs/>
      <w:i/>
      <w:iCs/>
      <w:kern w:val="0"/>
      <w14:ligatures w14:val="none"/>
    </w:rPr>
  </w:style>
  <w:style w:type="paragraph" w:customStyle="1" w:styleId="TableParagraph">
    <w:name w:val="Table Paragraph"/>
    <w:basedOn w:val="Normal"/>
    <w:uiPriority w:val="1"/>
    <w:qFormat/>
    <w:rsid w:val="00B846B5"/>
    <w:pPr>
      <w:widowControl w:val="0"/>
      <w:autoSpaceDE w:val="0"/>
      <w:autoSpaceDN w:val="0"/>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648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anny.nunez@tacoslavillamg.com" TargetMode="External"/><Relationship Id="rId4" Type="http://schemas.openxmlformats.org/officeDocument/2006/relationships/hyperlink" Target="mail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Raper</dc:creator>
  <cp:keywords/>
  <dc:description/>
  <cp:lastModifiedBy>Jake Raper</cp:lastModifiedBy>
  <cp:revision>93</cp:revision>
  <dcterms:created xsi:type="dcterms:W3CDTF">2024-06-09T22:50:00Z</dcterms:created>
  <dcterms:modified xsi:type="dcterms:W3CDTF">2024-09-27T14:29:00Z</dcterms:modified>
</cp:coreProperties>
</file>