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CE5582" w14:textId="02DDA6BF" w:rsidR="00852A13" w:rsidRDefault="00B55722" w:rsidP="30C8D706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0C8D706">
        <w:rPr>
          <w:b/>
          <w:bCs/>
          <w:sz w:val="28"/>
          <w:szCs w:val="28"/>
        </w:rPr>
        <w:t>Attachment A to NOC</w:t>
      </w:r>
    </w:p>
    <w:p w14:paraId="0ABE35B7" w14:textId="3931161B" w:rsidR="00852A13" w:rsidRDefault="1AC7070C" w:rsidP="30C8D706">
      <w:pPr>
        <w:jc w:val="left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t>APNs that intersect the</w:t>
      </w:r>
      <w:r w:rsidR="00852A13">
        <w:t xml:space="preserve"> </w:t>
      </w:r>
      <w:r w:rsidR="00D1568D">
        <w:t>Darden Clean Energy Project</w:t>
      </w:r>
      <w:r w:rsidR="00852A13">
        <w:t xml:space="preserve"> site: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425"/>
        <w:gridCol w:w="1470"/>
        <w:gridCol w:w="1455"/>
        <w:gridCol w:w="1335"/>
        <w:gridCol w:w="1485"/>
        <w:gridCol w:w="1395"/>
      </w:tblGrid>
      <w:tr w:rsidR="30C8D706" w14:paraId="3298DBB2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9594BC6" w14:textId="14717ACD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027-180-10S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5FAB69D" w14:textId="1432E59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038-210-55S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91E0A6C" w14:textId="02C171A0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045-090-51S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755477B" w14:textId="6C75A676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058-040-17S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9F4B314" w14:textId="38DB78AB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065-020-68S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C018A89" w14:textId="22DECCE7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065-101-03</w:t>
            </w:r>
          </w:p>
        </w:tc>
      </w:tr>
      <w:tr w:rsidR="30C8D706" w14:paraId="5F61D34B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AAC8417" w14:textId="0ECAA878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027-180-85S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8E2BB41" w14:textId="26251773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045-040-04S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08BE9D3" w14:textId="3A081DF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045-080-28S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0F78255" w14:textId="62550F43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058-040-13S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7A8CB1A" w14:textId="29F3C8CF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065-020-22S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DAA65BB" w14:textId="72D7EBCB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065-101-09</w:t>
            </w:r>
          </w:p>
        </w:tc>
      </w:tr>
      <w:tr w:rsidR="30C8D706" w14:paraId="029287DF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F5FC63E" w14:textId="61C75CF0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027-180-82S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B04F764" w14:textId="0BCE8F6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045-040-10ST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3A6ADDD" w14:textId="42ADA78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045-160-23S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855B1B5" w14:textId="2642766F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058-050-33S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DEEA1B7" w14:textId="669B6C57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065-020-66S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6DE8592" w14:textId="5242422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065-101-25</w:t>
            </w:r>
          </w:p>
        </w:tc>
      </w:tr>
      <w:tr w:rsidR="30C8D706" w14:paraId="25F6B3F0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59E4B56" w14:textId="6EE5493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038-050-52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1F6DE72" w14:textId="56E7439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045-040-47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6871F77" w14:textId="53937C64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045-171-01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C326FD9" w14:textId="239B5684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058-040-49S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227E8EA" w14:textId="46BBCAF6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065-020-63S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B16A0D4" w14:textId="44AC383F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065-040-02S</w:t>
            </w:r>
          </w:p>
        </w:tc>
      </w:tr>
      <w:tr w:rsidR="30C8D706" w14:paraId="4CC6A4D7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CB7F643" w14:textId="09A1EB1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038-050-11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704D89E" w14:textId="58176DC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045-040-</w:t>
            </w:r>
            <w:proofErr w:type="gramStart"/>
            <w:r w:rsidRPr="30C8D706">
              <w:rPr>
                <w:rFonts w:eastAsia="Tahoma" w:cs="Tahoma"/>
                <w:sz w:val="20"/>
              </w:rPr>
              <w:t>33ST</w:t>
            </w:r>
            <w:proofErr w:type="gramEnd"/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0D8DC69" w14:textId="06B300A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058-040-62S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CCF8E08" w14:textId="4F09D6D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058-080-04S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CD88E2C" w14:textId="46B3F90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065-020-</w:t>
            </w:r>
            <w:proofErr w:type="gramStart"/>
            <w:r w:rsidRPr="30C8D706">
              <w:rPr>
                <w:rFonts w:eastAsia="Tahoma" w:cs="Tahoma"/>
                <w:sz w:val="20"/>
              </w:rPr>
              <w:t>38ST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1B4B900" w14:textId="7A58FC87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065-050-86S</w:t>
            </w:r>
          </w:p>
        </w:tc>
      </w:tr>
      <w:tr w:rsidR="30C8D706" w14:paraId="10BEF6F3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712C713" w14:textId="5E545A20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038-050-13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28608A4" w14:textId="7137B21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045-040-26S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6FB5C78" w14:textId="69B3F70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705-890-04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BF71D2C" w14:textId="3B826590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058-080-30S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7DE51D2" w14:textId="325EE420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065-020-12S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8868AF5" w14:textId="3BB5493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065-220-58S</w:t>
            </w:r>
          </w:p>
        </w:tc>
      </w:tr>
      <w:tr w:rsidR="30C8D706" w14:paraId="3A8CB3CE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1179A97" w14:textId="77BC698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038-050-55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F6E0705" w14:textId="51A2BA2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045-040-24S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7BE6ADC" w14:textId="4A99ABB4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045-080-47S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9D279AC" w14:textId="680921A7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058-080-31S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43DC33C" w14:textId="0B99FF47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065-050-07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58DDBFC" w14:textId="522B04F8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065-220-21S</w:t>
            </w:r>
          </w:p>
        </w:tc>
      </w:tr>
      <w:tr w:rsidR="30C8D706" w14:paraId="6ADB1681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247359B" w14:textId="66F0041A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038-050-44S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F141D64" w14:textId="3B5BA4D7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045-040-</w:t>
            </w:r>
            <w:proofErr w:type="gramStart"/>
            <w:r w:rsidRPr="30C8D706">
              <w:rPr>
                <w:rFonts w:eastAsia="Tahoma" w:cs="Tahoma"/>
                <w:sz w:val="20"/>
              </w:rPr>
              <w:t>34ST</w:t>
            </w:r>
            <w:proofErr w:type="gramEnd"/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E5B5274" w14:textId="267F2090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058-040-29S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9A1ADD4" w14:textId="09B04C4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058-090-15S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FDB8CED" w14:textId="30406DDF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065-050-83S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30807FF" w14:textId="2F31E18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065-220-11</w:t>
            </w:r>
          </w:p>
        </w:tc>
      </w:tr>
      <w:tr w:rsidR="30C8D706" w14:paraId="1304B987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BE37598" w14:textId="7AD8814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027-180-07S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3429D44" w14:textId="11D953C6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040-100-28S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18C45E9" w14:textId="243EFD2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045-171-05S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D42A3B6" w14:textId="396AC71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058-080-27S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87237C4" w14:textId="19E8F31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065-050-85S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C85F611" w14:textId="7393DCA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065-220-57S</w:t>
            </w:r>
          </w:p>
        </w:tc>
      </w:tr>
      <w:tr w:rsidR="30C8D706" w14:paraId="31AC2D91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74D9DC5" w14:textId="05736676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027-180-89S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A5DF462" w14:textId="060909F7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050-020-</w:t>
            </w:r>
            <w:proofErr w:type="gramStart"/>
            <w:r w:rsidRPr="30C8D706">
              <w:rPr>
                <w:rFonts w:eastAsia="Tahoma" w:cs="Tahoma"/>
                <w:sz w:val="20"/>
              </w:rPr>
              <w:t>47ST</w:t>
            </w:r>
            <w:proofErr w:type="gramEnd"/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B212C71" w14:textId="4BAE7B2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045-171-17S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61D2EA0" w14:textId="30785C90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058-080-28S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B2D361B" w14:textId="2F383FF0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065-050-87S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335D072" w14:textId="539ED51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065-091-19S</w:t>
            </w:r>
          </w:p>
        </w:tc>
      </w:tr>
      <w:tr w:rsidR="30C8D706" w14:paraId="523EB9E1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90C529E" w14:textId="12090B14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038-050-15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14BB554" w14:textId="496F0EC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050-020-39S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3CE2EE7" w14:textId="7AE2567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045-070-51S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F72F785" w14:textId="705A5B29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058-080-09S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7D49AE5" w14:textId="12DC6F8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065-050-82S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7B8E804" w14:textId="742A9F6D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065-070-44S</w:t>
            </w:r>
          </w:p>
        </w:tc>
      </w:tr>
      <w:tr w:rsidR="30C8D706" w14:paraId="40AB3B46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2FED42C" w14:textId="479FE63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038-050-54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671C0DC" w14:textId="1014874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050-020-44S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509ACF9" w14:textId="7A16FFE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045-070-49S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00ED88C" w14:textId="0A6054E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058-090-08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5A73FD7" w14:textId="18444A3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040-100-30S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5E2A034" w14:textId="48EA8D3B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065-070-45S</w:t>
            </w:r>
          </w:p>
        </w:tc>
      </w:tr>
      <w:tr w:rsidR="30C8D706" w14:paraId="4CB4D1BC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9074074" w14:textId="3A15715F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038-050-17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4E47B07" w14:textId="2B607657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050-020-46S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73C0366" w14:textId="11F6211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058-040-51S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225D761" w14:textId="4DA55099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058-090-10S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8380D2C" w14:textId="7FCC489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040-070-31ST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4C46DE8" w14:textId="5417920D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065-101-36S</w:t>
            </w:r>
          </w:p>
        </w:tc>
      </w:tr>
      <w:tr w:rsidR="30C8D706" w14:paraId="6C3CABC0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6BA3CD6" w14:textId="78B2C7AA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038-061-10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4BBCB32" w14:textId="6D09DAFB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050-020-45S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F4EEA2A" w14:textId="08A3C994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045-080-49S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BD0277B" w14:textId="1BE9E12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058-090-56S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587BB8F" w14:textId="218B19C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040-110-</w:t>
            </w:r>
            <w:proofErr w:type="gramStart"/>
            <w:r w:rsidRPr="30C8D706">
              <w:rPr>
                <w:rFonts w:eastAsia="Tahoma" w:cs="Tahoma"/>
                <w:sz w:val="20"/>
              </w:rPr>
              <w:t>27ST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09775C6" w14:textId="17C2C32B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065-101-23S</w:t>
            </w:r>
          </w:p>
        </w:tc>
      </w:tr>
      <w:tr w:rsidR="30C8D706" w14:paraId="597C6AF4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484DC9D" w14:textId="2965DC9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038-061-17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41D1B83" w14:textId="72258DF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050-020-49S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FD89F03" w14:textId="055421D3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045-160-29S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A08811F" w14:textId="7F357350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058-090-55S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911951F" w14:textId="35521F7D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040-110-</w:t>
            </w:r>
            <w:proofErr w:type="gramStart"/>
            <w:r w:rsidRPr="30C8D706">
              <w:rPr>
                <w:rFonts w:eastAsia="Tahoma" w:cs="Tahoma"/>
                <w:sz w:val="20"/>
              </w:rPr>
              <w:t>32ST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9736E7B" w14:textId="3E36FED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073-030-40S</w:t>
            </w:r>
          </w:p>
        </w:tc>
      </w:tr>
      <w:tr w:rsidR="30C8D706" w14:paraId="1007B04B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CB3BF0C" w14:textId="5851851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038-130-81S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2F50875" w14:textId="02164B3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045-160-03S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FC18CD8" w14:textId="25599B69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045-070-04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E2B9AF3" w14:textId="134F40DF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058-050-08S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76DA874" w14:textId="12690BC8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040-100-29S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2719727" w14:textId="43D6B50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065-101-35S</w:t>
            </w:r>
          </w:p>
        </w:tc>
      </w:tr>
      <w:tr w:rsidR="30C8D706" w14:paraId="517A0330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1F881BC" w14:textId="1FDCF1BB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038-130-85S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F4BC704" w14:textId="597DC7BB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045-160-02S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507C778" w14:textId="640AD8B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045-070-44S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CCF8038" w14:textId="551E1840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058-050-10S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222DAE3" w14:textId="3E216E79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040-110-</w:t>
            </w:r>
            <w:proofErr w:type="gramStart"/>
            <w:r w:rsidRPr="30C8D706">
              <w:rPr>
                <w:rFonts w:eastAsia="Tahoma" w:cs="Tahoma"/>
                <w:sz w:val="20"/>
              </w:rPr>
              <w:t>16ST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1921B5D" w14:textId="3DBD973B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065-101-20S</w:t>
            </w:r>
          </w:p>
        </w:tc>
      </w:tr>
      <w:tr w:rsidR="30C8D706" w14:paraId="66FC914F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2891A53" w14:textId="6370E0B4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038-130-02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A0FB001" w14:textId="0DFE7067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050-020-41S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D1026CD" w14:textId="63257F04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045-070-</w:t>
            </w:r>
            <w:proofErr w:type="gramStart"/>
            <w:r w:rsidRPr="30C8D706">
              <w:rPr>
                <w:rFonts w:eastAsia="Tahoma" w:cs="Tahoma"/>
                <w:sz w:val="20"/>
              </w:rPr>
              <w:t>38ST</w:t>
            </w:r>
            <w:proofErr w:type="gramEnd"/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089BEFA" w14:textId="721C91BD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058-080-29S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91CA382" w14:textId="76ED90B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040-110-</w:t>
            </w:r>
            <w:proofErr w:type="gramStart"/>
            <w:r w:rsidRPr="30C8D706">
              <w:rPr>
                <w:rFonts w:eastAsia="Tahoma" w:cs="Tahoma"/>
                <w:sz w:val="20"/>
              </w:rPr>
              <w:t>28ST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D23A93F" w14:textId="35F77523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073-030-04S</w:t>
            </w:r>
          </w:p>
        </w:tc>
      </w:tr>
      <w:tr w:rsidR="30C8D706" w14:paraId="190B4D5D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3EF3290" w14:textId="735503D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038-130-73S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B4ED43A" w14:textId="0D350FD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045-080-36S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55873E4" w14:textId="04AE378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058-040-64S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ECAD70A" w14:textId="278D9A68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058-090-19S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0C56022" w14:textId="3883B85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040-110-</w:t>
            </w:r>
            <w:proofErr w:type="gramStart"/>
            <w:r w:rsidRPr="30C8D706">
              <w:rPr>
                <w:rFonts w:eastAsia="Tahoma" w:cs="Tahoma"/>
                <w:sz w:val="20"/>
              </w:rPr>
              <w:t>29ST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6BD57B0" w14:textId="7ECF351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075-020-17S</w:t>
            </w:r>
          </w:p>
        </w:tc>
      </w:tr>
      <w:tr w:rsidR="30C8D706" w14:paraId="1B5AF7CA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BC435FC" w14:textId="6708E01D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038-130-03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431C757" w14:textId="0F8F54D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045-090-50S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1AC8C6C" w14:textId="57692DD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045-070-37S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6509941" w14:textId="60319A0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058-130-01S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EDF87DF" w14:textId="39ED19B9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040-110-21ST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2B44BC8" w14:textId="5B35384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065-110-06S</w:t>
            </w:r>
          </w:p>
        </w:tc>
      </w:tr>
      <w:tr w:rsidR="30C8D706" w14:paraId="05B1DB10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4E3378E" w14:textId="0E9F4F68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038-130-67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F86C3BF" w14:textId="0F9A5F83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045-090-08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A82C9C0" w14:textId="1FE7F5AA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058-040-63S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0DE5608" w14:textId="0BAC021D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058-090-09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ED9EC81" w14:textId="116423E6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040-110-</w:t>
            </w:r>
            <w:proofErr w:type="gramStart"/>
            <w:r w:rsidRPr="30C8D706">
              <w:rPr>
                <w:rFonts w:eastAsia="Tahoma" w:cs="Tahoma"/>
                <w:sz w:val="20"/>
              </w:rPr>
              <w:t>23ST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561CBB3" w14:textId="4CCEA5E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075-040-33S</w:t>
            </w:r>
          </w:p>
        </w:tc>
      </w:tr>
      <w:tr w:rsidR="30C8D706" w14:paraId="727100D9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AF99CC0" w14:textId="4EF799C3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038-061-15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544FE31" w14:textId="79E7B820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045-080-41S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8D6BA2B" w14:textId="7C0A2383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058-040-60S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84ED835" w14:textId="1EB49A5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058-130-02S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1C12FEA" w14:textId="166356F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040-070-</w:t>
            </w:r>
            <w:proofErr w:type="gramStart"/>
            <w:r w:rsidRPr="30C8D706">
              <w:rPr>
                <w:rFonts w:eastAsia="Tahoma" w:cs="Tahoma"/>
                <w:sz w:val="20"/>
              </w:rPr>
              <w:t>32ST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B69CA76" w14:textId="3769F16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075-040-18S</w:t>
            </w:r>
          </w:p>
        </w:tc>
      </w:tr>
      <w:tr w:rsidR="30C8D706" w14:paraId="4329096A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99AD8DD" w14:textId="4120F333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038-130-</w:t>
            </w:r>
            <w:proofErr w:type="gramStart"/>
            <w:r w:rsidRPr="30C8D706">
              <w:rPr>
                <w:rFonts w:eastAsia="Tahoma" w:cs="Tahoma"/>
                <w:sz w:val="20"/>
              </w:rPr>
              <w:t>54ST</w:t>
            </w:r>
            <w:proofErr w:type="gramEnd"/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B6C5036" w14:textId="3A9B810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045-160-24S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F92E443" w14:textId="2C65598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045-171-16S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0992530" w14:textId="5D936F9F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058-040-58S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48E3A2C" w14:textId="4DA7DDAF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040-110-20ST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7901AB0" w14:textId="59124447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075-040-60</w:t>
            </w:r>
          </w:p>
        </w:tc>
      </w:tr>
      <w:tr w:rsidR="30C8D706" w14:paraId="31319901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846ED34" w14:textId="48A45AE6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038-130-24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20A1301" w14:textId="1BE4DE3A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045-090-18S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0C8F5A4" w14:textId="3804450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058-040-53S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D0489D3" w14:textId="4CBF0B29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058-130-61S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6D5867F" w14:textId="3E7FF8F9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040-110-</w:t>
            </w:r>
            <w:proofErr w:type="gramStart"/>
            <w:r w:rsidRPr="30C8D706">
              <w:rPr>
                <w:rFonts w:eastAsia="Tahoma" w:cs="Tahoma"/>
                <w:sz w:val="20"/>
              </w:rPr>
              <w:t>34ST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DF0B731" w14:textId="1D6C131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075-040-54S</w:t>
            </w:r>
          </w:p>
        </w:tc>
      </w:tr>
      <w:tr w:rsidR="30C8D706" w14:paraId="52052140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427CAB9" w14:textId="29A40F1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038-200-04S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35BCE89" w14:textId="637A8A6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045-160-18S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5E1CA48" w14:textId="3DA9FAE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058-040-54S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7981D6C" w14:textId="1FA9C6B7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058-130-64S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6AF0F27" w14:textId="3056BF6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040-110-30ST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57A5C40" w14:textId="09B4308B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075-040-34S</w:t>
            </w:r>
          </w:p>
        </w:tc>
      </w:tr>
      <w:tr w:rsidR="30C8D706" w14:paraId="477EBE49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91C56D1" w14:textId="5442575B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038-210-37S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B59E81B" w14:textId="416986A0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045-160-21S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4E9CB99" w14:textId="48BBAC86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058-040-56S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CDBEA9B" w14:textId="14A0BC3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058-130-25S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A81CEA6" w14:textId="0CEEABC4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050-030-21ST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CC380BD" w14:textId="4BD3E6E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075-040-59</w:t>
            </w:r>
          </w:p>
        </w:tc>
      </w:tr>
      <w:tr w:rsidR="30C8D706" w14:paraId="6322F4EC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B25A209" w14:textId="5C9413CF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038-210-36S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7B232A4" w14:textId="65A37F57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045-160-22S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6A1951B" w14:textId="299F73B6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045-070-</w:t>
            </w:r>
            <w:proofErr w:type="gramStart"/>
            <w:r w:rsidRPr="30C8D706">
              <w:rPr>
                <w:rFonts w:eastAsia="Tahoma" w:cs="Tahoma"/>
                <w:sz w:val="20"/>
              </w:rPr>
              <w:t>26ST</w:t>
            </w:r>
            <w:proofErr w:type="gramEnd"/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B68A050" w14:textId="7DA465F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060-140-71S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24A2BF9" w14:textId="522FA536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050-030-</w:t>
            </w:r>
            <w:proofErr w:type="gramStart"/>
            <w:r w:rsidRPr="30C8D706">
              <w:rPr>
                <w:rFonts w:eastAsia="Tahoma" w:cs="Tahoma"/>
                <w:sz w:val="20"/>
              </w:rPr>
              <w:t>33ST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4947390" w14:textId="08653A6D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075-040-32</w:t>
            </w:r>
          </w:p>
        </w:tc>
      </w:tr>
      <w:tr w:rsidR="30C8D706" w14:paraId="1CE5F472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2D71570" w14:textId="5A91E7E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038-130-35S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AE32EB5" w14:textId="5F82A1A8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045-080-38S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3F836B0" w14:textId="13249A7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045-070-45S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30C392F" w14:textId="73F22E1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060-140-84S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BA15475" w14:textId="3BD0923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040-070-</w:t>
            </w:r>
            <w:proofErr w:type="gramStart"/>
            <w:r w:rsidRPr="30C8D706">
              <w:rPr>
                <w:rFonts w:eastAsia="Tahoma" w:cs="Tahoma"/>
                <w:sz w:val="20"/>
              </w:rPr>
              <w:t>25ST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BB4EFCF" w14:textId="7D705EFB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075-060-12S</w:t>
            </w:r>
          </w:p>
        </w:tc>
      </w:tr>
      <w:tr w:rsidR="30C8D706" w14:paraId="7D541205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74EB870" w14:textId="59ADB1D6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038-130-38S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5E60C83" w14:textId="51363FA6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045-080-46S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9CC82B8" w14:textId="0282BDF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050-060-</w:t>
            </w:r>
            <w:proofErr w:type="gramStart"/>
            <w:r w:rsidRPr="30C8D706">
              <w:rPr>
                <w:rFonts w:eastAsia="Tahoma" w:cs="Tahoma"/>
                <w:sz w:val="20"/>
              </w:rPr>
              <w:t>46ST</w:t>
            </w:r>
            <w:proofErr w:type="gramEnd"/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F214441" w14:textId="1D1A086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060-140-63S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3FE1E1E" w14:textId="14EC8283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050-030-30ST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ECEBBBF" w14:textId="60BCEC18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075-040-29S</w:t>
            </w:r>
          </w:p>
        </w:tc>
      </w:tr>
      <w:tr w:rsidR="30C8D706" w14:paraId="2A85D997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59688DF" w14:textId="66EBC063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038-200-16S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4AEFB75" w14:textId="7A84F7CA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045-300-19S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A5220C6" w14:textId="77602D3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050-060-</w:t>
            </w:r>
            <w:proofErr w:type="gramStart"/>
            <w:r w:rsidRPr="30C8D706">
              <w:rPr>
                <w:rFonts w:eastAsia="Tahoma" w:cs="Tahoma"/>
                <w:sz w:val="20"/>
              </w:rPr>
              <w:t>47ST</w:t>
            </w:r>
            <w:proofErr w:type="gramEnd"/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B0E792F" w14:textId="5A1BC1B4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058-090-37S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A7BF37B" w14:textId="566D0FF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050-030-</w:t>
            </w:r>
            <w:proofErr w:type="gramStart"/>
            <w:r w:rsidRPr="30C8D706">
              <w:rPr>
                <w:rFonts w:eastAsia="Tahoma" w:cs="Tahoma"/>
                <w:sz w:val="20"/>
              </w:rPr>
              <w:t>32ST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DDC21F9" w14:textId="04228F6A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075-060-67S</w:t>
            </w:r>
          </w:p>
        </w:tc>
      </w:tr>
      <w:tr w:rsidR="30C8D706" w14:paraId="7938855D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A7EAF95" w14:textId="7E85E9B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038-200-09S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BF239CF" w14:textId="215040F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045-080-09S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56E02E8" w14:textId="743509B0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045-070-35S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B13E790" w14:textId="5EAFBE63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058-090-58S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3758EBC" w14:textId="1502271A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050-030-</w:t>
            </w:r>
            <w:proofErr w:type="gramStart"/>
            <w:r w:rsidRPr="30C8D706">
              <w:rPr>
                <w:rFonts w:eastAsia="Tahoma" w:cs="Tahoma"/>
                <w:sz w:val="20"/>
              </w:rPr>
              <w:t>05ST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64F17BA" w14:textId="2B4BEE99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075-060-45SU</w:t>
            </w:r>
          </w:p>
        </w:tc>
      </w:tr>
      <w:tr w:rsidR="30C8D706" w14:paraId="6EAE2D7A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CF0F88F" w14:textId="07737338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038-200-12S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C6DD778" w14:textId="21E13DC9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045-080-17S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9ACFFF6" w14:textId="5018CC2D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050-060-</w:t>
            </w:r>
            <w:proofErr w:type="gramStart"/>
            <w:r w:rsidRPr="30C8D706">
              <w:rPr>
                <w:rFonts w:eastAsia="Tahoma" w:cs="Tahoma"/>
                <w:sz w:val="20"/>
              </w:rPr>
              <w:t>48ST</w:t>
            </w:r>
            <w:proofErr w:type="gramEnd"/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6880C01" w14:textId="6239CC04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058-130-37S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313C780" w14:textId="103E55FA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050-030-</w:t>
            </w:r>
            <w:proofErr w:type="gramStart"/>
            <w:r w:rsidRPr="30C8D706">
              <w:rPr>
                <w:rFonts w:eastAsia="Tahoma" w:cs="Tahoma"/>
                <w:sz w:val="20"/>
              </w:rPr>
              <w:t>07ST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8699453" w14:textId="77786540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075-060-18SU</w:t>
            </w:r>
          </w:p>
        </w:tc>
      </w:tr>
      <w:tr w:rsidR="30C8D706" w14:paraId="74A006C6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8732880" w14:textId="07766C7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045-040-02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2362E21" w14:textId="5C945C26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045-090-62S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552E612" w14:textId="0D32FF5A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045-070-</w:t>
            </w:r>
            <w:proofErr w:type="gramStart"/>
            <w:r w:rsidRPr="30C8D706">
              <w:rPr>
                <w:rFonts w:eastAsia="Tahoma" w:cs="Tahoma"/>
                <w:sz w:val="20"/>
              </w:rPr>
              <w:t>32ST</w:t>
            </w:r>
            <w:proofErr w:type="gramEnd"/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F346C23" w14:textId="4A008664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058-130-53S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810577B" w14:textId="2EFE2D7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050-030-</w:t>
            </w:r>
            <w:proofErr w:type="gramStart"/>
            <w:r w:rsidRPr="30C8D706">
              <w:rPr>
                <w:rFonts w:eastAsia="Tahoma" w:cs="Tahoma"/>
                <w:sz w:val="20"/>
              </w:rPr>
              <w:t>26ST</w:t>
            </w:r>
            <w:proofErr w:type="gramEnd"/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899F278" w14:textId="04385F1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075-060-62S</w:t>
            </w:r>
          </w:p>
        </w:tc>
      </w:tr>
      <w:tr w:rsidR="30C8D706" w14:paraId="4B4072A3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679BA84" w14:textId="3416F60D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045-040-</w:t>
            </w:r>
            <w:proofErr w:type="gramStart"/>
            <w:r w:rsidRPr="30C8D706">
              <w:rPr>
                <w:rFonts w:eastAsia="Tahoma" w:cs="Tahoma"/>
                <w:sz w:val="20"/>
              </w:rPr>
              <w:t>36ST</w:t>
            </w:r>
            <w:proofErr w:type="gramEnd"/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08630EF" w14:textId="32F7995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045-090-58S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A4D595A" w14:textId="1C42A2A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050-060-</w:t>
            </w:r>
            <w:proofErr w:type="gramStart"/>
            <w:r w:rsidRPr="30C8D706">
              <w:rPr>
                <w:rFonts w:eastAsia="Tahoma" w:cs="Tahoma"/>
                <w:sz w:val="20"/>
              </w:rPr>
              <w:t>45ST</w:t>
            </w:r>
            <w:proofErr w:type="gramEnd"/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600C4A0" w14:textId="0B06856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060-140-05S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B36CA99" w14:textId="7079C2AA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065-050-88S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5FB27A5" w14:textId="144D5E8D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075-060-14S</w:t>
            </w:r>
          </w:p>
        </w:tc>
      </w:tr>
      <w:tr w:rsidR="30C8D706" w14:paraId="0E83B563" w14:textId="77777777" w:rsidTr="30C8D706">
        <w:trPr>
          <w:trHeight w:val="300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8E33E58" w14:textId="5D1D041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038-200-18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870D6BF" w14:textId="15DE9C2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045-160-26S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0000162" w14:textId="1C9E210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050-060-27S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A901340" w14:textId="358E854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058-130-63S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3E2D5D4" w14:textId="5929614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065-220-12S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E897059" w14:textId="3D8B637D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</w:p>
        </w:tc>
      </w:tr>
      <w:tr w:rsidR="30C8D706" w14:paraId="33D9D1EC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A67535B" w14:textId="22EC7AA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038-210-32S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1EF976A" w14:textId="14760A26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045-160-27S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6C18CE8" w14:textId="7F4FB41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050-060-38S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E37E75C" w14:textId="49C0D701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058-180-28S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C7D5D16" w14:textId="4099FFE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065-081-07S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2F7EAB4" w14:textId="6E9D80B7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</w:p>
        </w:tc>
      </w:tr>
      <w:tr w:rsidR="30C8D706" w14:paraId="4664C1F6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3AD432C" w14:textId="66C8847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038-210-35S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563DB32" w14:textId="1E92EC94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045-160-30S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BB2B627" w14:textId="4BA6D4E7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050-060-49S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6CE97A8" w14:textId="2039A89E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065-020-49S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A70B217" w14:textId="055AC55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065-081-04S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809CAEC" w14:textId="611572E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</w:p>
        </w:tc>
      </w:tr>
      <w:tr w:rsidR="30C8D706" w14:paraId="236CA8AE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FA2F325" w14:textId="256A8F9F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038-210-33S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996622D" w14:textId="043BFB9C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045-080-43S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29BF929" w14:textId="57DA1663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050-060-24S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D7A2E6B" w14:textId="202C1033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065-020-71S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622D3A4" w14:textId="19407E0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065-070-64S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960EFEE" w14:textId="416E79B2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</w:p>
        </w:tc>
      </w:tr>
      <w:tr w:rsidR="30C8D706" w14:paraId="3181A2A9" w14:textId="77777777" w:rsidTr="30C8D706">
        <w:trPr>
          <w:trHeight w:val="255"/>
        </w:trPr>
        <w:tc>
          <w:tcPr>
            <w:tcW w:w="142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235BEEE" w14:textId="11C94BC5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045-040-43</w:t>
            </w:r>
          </w:p>
        </w:tc>
        <w:tc>
          <w:tcPr>
            <w:tcW w:w="14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8978FDC" w14:textId="4192323A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045-171-20S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62FF70B" w14:textId="12C3D0AB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058-040-16S</w:t>
            </w:r>
          </w:p>
        </w:tc>
        <w:tc>
          <w:tcPr>
            <w:tcW w:w="133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6D2F5A4" w14:textId="51453403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065-020-39S</w:t>
            </w:r>
          </w:p>
        </w:tc>
        <w:tc>
          <w:tcPr>
            <w:tcW w:w="148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3F1D9C7" w14:textId="4ABF99D8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  <w:r w:rsidRPr="30C8D706">
              <w:rPr>
                <w:rFonts w:eastAsia="Tahoma" w:cs="Tahoma"/>
                <w:sz w:val="20"/>
              </w:rPr>
              <w:t>065-091-09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63F5307" w14:textId="48207728" w:rsidR="30C8D706" w:rsidRDefault="30C8D706" w:rsidP="30C8D706">
            <w:pPr>
              <w:spacing w:after="0"/>
              <w:rPr>
                <w:rFonts w:eastAsia="Tahoma" w:cs="Tahoma"/>
                <w:sz w:val="20"/>
              </w:rPr>
            </w:pPr>
          </w:p>
        </w:tc>
      </w:tr>
    </w:tbl>
    <w:p w14:paraId="56D39738" w14:textId="58B84F20" w:rsidR="1DD4F1AA" w:rsidRDefault="1DD4F1AA" w:rsidP="00206482">
      <w:pPr>
        <w:jc w:val="both"/>
      </w:pPr>
      <w:r>
        <w:br w:type="page"/>
      </w:r>
    </w:p>
    <w:p w14:paraId="35973C14" w14:textId="2FAD2A86" w:rsidR="56116FE6" w:rsidRDefault="56116FE6" w:rsidP="30C8D706">
      <w:pPr>
        <w:jc w:val="left"/>
        <w:rPr>
          <w:rFonts w:eastAsia="Tahoma" w:cs="Tahoma"/>
          <w:color w:val="000000" w:themeColor="text1"/>
        </w:rPr>
      </w:pPr>
      <w:r w:rsidRPr="30C8D706">
        <w:rPr>
          <w:rFonts w:eastAsia="Tahoma" w:cs="Tahoma"/>
          <w:color w:val="000000" w:themeColor="text1"/>
        </w:rPr>
        <w:lastRenderedPageBreak/>
        <w:t>Waterways in 2 miles of project site:</w:t>
      </w:r>
    </w:p>
    <w:tbl>
      <w:tblPr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2265"/>
        <w:gridCol w:w="3235"/>
      </w:tblGrid>
      <w:tr w:rsidR="30C8D706" w14:paraId="6BFF13A1" w14:textId="77777777" w:rsidTr="30C8D706">
        <w:trPr>
          <w:trHeight w:val="300"/>
        </w:trPr>
        <w:tc>
          <w:tcPr>
            <w:tcW w:w="2265" w:type="dxa"/>
            <w:tcMar>
              <w:top w:w="15" w:type="dxa"/>
              <w:left w:w="15" w:type="dxa"/>
              <w:right w:w="15" w:type="dxa"/>
            </w:tcMar>
          </w:tcPr>
          <w:p w14:paraId="6DC4C640" w14:textId="1D73175F" w:rsidR="30C8D706" w:rsidRDefault="30C8D706" w:rsidP="30C8D706">
            <w:pPr>
              <w:spacing w:after="0"/>
              <w:jc w:val="left"/>
              <w:rPr>
                <w:rFonts w:eastAsia="Tahoma" w:cs="Tahoma"/>
                <w:szCs w:val="24"/>
              </w:rPr>
            </w:pPr>
            <w:r w:rsidRPr="30C8D706">
              <w:rPr>
                <w:rFonts w:eastAsia="Tahoma" w:cs="Tahoma"/>
                <w:szCs w:val="24"/>
              </w:rPr>
              <w:t>Arroyo Ciervo</w:t>
            </w:r>
          </w:p>
        </w:tc>
        <w:tc>
          <w:tcPr>
            <w:tcW w:w="3235" w:type="dxa"/>
            <w:tcMar>
              <w:top w:w="15" w:type="dxa"/>
              <w:left w:w="15" w:type="dxa"/>
              <w:right w:w="15" w:type="dxa"/>
            </w:tcMar>
          </w:tcPr>
          <w:p w14:paraId="0C3EF4B0" w14:textId="610DDF01" w:rsidR="30C8D706" w:rsidRDefault="30C8D706" w:rsidP="30C8D706">
            <w:pPr>
              <w:spacing w:after="0"/>
              <w:jc w:val="left"/>
              <w:rPr>
                <w:rFonts w:eastAsia="Tahoma" w:cs="Tahoma"/>
                <w:szCs w:val="24"/>
              </w:rPr>
            </w:pPr>
            <w:proofErr w:type="spellStart"/>
            <w:r w:rsidRPr="30C8D706">
              <w:rPr>
                <w:rFonts w:eastAsia="Tahoma" w:cs="Tahoma"/>
                <w:szCs w:val="24"/>
              </w:rPr>
              <w:t>Domengine</w:t>
            </w:r>
            <w:proofErr w:type="spellEnd"/>
            <w:r w:rsidRPr="30C8D706">
              <w:rPr>
                <w:rFonts w:eastAsia="Tahoma" w:cs="Tahoma"/>
                <w:szCs w:val="24"/>
              </w:rPr>
              <w:t xml:space="preserve"> Creek</w:t>
            </w:r>
          </w:p>
        </w:tc>
      </w:tr>
      <w:tr w:rsidR="30C8D706" w14:paraId="142A0FFD" w14:textId="77777777" w:rsidTr="30C8D706">
        <w:trPr>
          <w:trHeight w:val="300"/>
        </w:trPr>
        <w:tc>
          <w:tcPr>
            <w:tcW w:w="2265" w:type="dxa"/>
            <w:tcMar>
              <w:top w:w="15" w:type="dxa"/>
              <w:left w:w="15" w:type="dxa"/>
              <w:right w:w="15" w:type="dxa"/>
            </w:tcMar>
          </w:tcPr>
          <w:p w14:paraId="6F90E057" w14:textId="007C4599" w:rsidR="30C8D706" w:rsidRDefault="30C8D706" w:rsidP="30C8D706">
            <w:pPr>
              <w:spacing w:after="0"/>
              <w:jc w:val="left"/>
              <w:rPr>
                <w:rFonts w:eastAsia="Tahoma" w:cs="Tahoma"/>
                <w:szCs w:val="24"/>
              </w:rPr>
            </w:pPr>
            <w:r w:rsidRPr="30C8D706">
              <w:rPr>
                <w:rFonts w:eastAsia="Tahoma" w:cs="Tahoma"/>
                <w:szCs w:val="24"/>
              </w:rPr>
              <w:t>Arroyo Hondo</w:t>
            </w:r>
          </w:p>
        </w:tc>
        <w:tc>
          <w:tcPr>
            <w:tcW w:w="3235" w:type="dxa"/>
            <w:tcMar>
              <w:top w:w="15" w:type="dxa"/>
              <w:left w:w="15" w:type="dxa"/>
              <w:right w:w="15" w:type="dxa"/>
            </w:tcMar>
          </w:tcPr>
          <w:p w14:paraId="0E68ECFC" w14:textId="31400E42" w:rsidR="30C8D706" w:rsidRDefault="30C8D706" w:rsidP="30C8D706">
            <w:pPr>
              <w:spacing w:after="0"/>
              <w:jc w:val="left"/>
              <w:rPr>
                <w:rFonts w:eastAsia="Tahoma" w:cs="Tahoma"/>
                <w:szCs w:val="24"/>
              </w:rPr>
            </w:pPr>
            <w:r w:rsidRPr="30C8D706">
              <w:rPr>
                <w:rFonts w:eastAsia="Tahoma" w:cs="Tahoma"/>
                <w:szCs w:val="24"/>
              </w:rPr>
              <w:t>Los Gatos Creek</w:t>
            </w:r>
          </w:p>
        </w:tc>
      </w:tr>
      <w:tr w:rsidR="30C8D706" w14:paraId="5F48B641" w14:textId="77777777" w:rsidTr="30C8D706">
        <w:trPr>
          <w:trHeight w:val="300"/>
        </w:trPr>
        <w:tc>
          <w:tcPr>
            <w:tcW w:w="2265" w:type="dxa"/>
            <w:tcMar>
              <w:top w:w="15" w:type="dxa"/>
              <w:left w:w="15" w:type="dxa"/>
              <w:right w:w="15" w:type="dxa"/>
            </w:tcMar>
          </w:tcPr>
          <w:p w14:paraId="4A367C30" w14:textId="3DB6D50F" w:rsidR="30C8D706" w:rsidRDefault="30C8D706" w:rsidP="30C8D706">
            <w:pPr>
              <w:spacing w:after="0"/>
              <w:jc w:val="left"/>
              <w:rPr>
                <w:rFonts w:eastAsia="Tahoma" w:cs="Tahoma"/>
                <w:szCs w:val="24"/>
              </w:rPr>
            </w:pPr>
            <w:r w:rsidRPr="30C8D706">
              <w:rPr>
                <w:rFonts w:eastAsia="Tahoma" w:cs="Tahoma"/>
                <w:szCs w:val="24"/>
              </w:rPr>
              <w:t>California Aqueduct</w:t>
            </w:r>
          </w:p>
        </w:tc>
        <w:tc>
          <w:tcPr>
            <w:tcW w:w="3235" w:type="dxa"/>
            <w:tcMar>
              <w:top w:w="15" w:type="dxa"/>
              <w:left w:w="15" w:type="dxa"/>
              <w:right w:w="15" w:type="dxa"/>
            </w:tcMar>
          </w:tcPr>
          <w:p w14:paraId="294C7B8A" w14:textId="46DFA09C" w:rsidR="30C8D706" w:rsidRDefault="30C8D706" w:rsidP="30C8D706">
            <w:pPr>
              <w:spacing w:after="0"/>
              <w:jc w:val="left"/>
              <w:rPr>
                <w:rFonts w:eastAsia="Tahoma" w:cs="Tahoma"/>
                <w:szCs w:val="24"/>
              </w:rPr>
            </w:pPr>
            <w:r w:rsidRPr="30C8D706">
              <w:rPr>
                <w:rFonts w:eastAsia="Tahoma" w:cs="Tahoma"/>
                <w:szCs w:val="24"/>
              </w:rPr>
              <w:t>Martinez Creek</w:t>
            </w:r>
          </w:p>
        </w:tc>
      </w:tr>
      <w:tr w:rsidR="30C8D706" w14:paraId="7B50E460" w14:textId="77777777" w:rsidTr="30C8D706">
        <w:trPr>
          <w:trHeight w:val="300"/>
        </w:trPr>
        <w:tc>
          <w:tcPr>
            <w:tcW w:w="2265" w:type="dxa"/>
            <w:tcMar>
              <w:top w:w="15" w:type="dxa"/>
              <w:left w:w="15" w:type="dxa"/>
              <w:right w:w="15" w:type="dxa"/>
            </w:tcMar>
          </w:tcPr>
          <w:p w14:paraId="674D8B6A" w14:textId="5C3DECE0" w:rsidR="30C8D706" w:rsidRDefault="30C8D706" w:rsidP="30C8D706">
            <w:pPr>
              <w:spacing w:after="0"/>
              <w:jc w:val="left"/>
              <w:rPr>
                <w:rFonts w:eastAsia="Tahoma" w:cs="Tahoma"/>
                <w:szCs w:val="24"/>
              </w:rPr>
            </w:pPr>
            <w:r w:rsidRPr="30C8D706">
              <w:rPr>
                <w:rFonts w:eastAsia="Tahoma" w:cs="Tahoma"/>
                <w:szCs w:val="24"/>
              </w:rPr>
              <w:t>Cantua Creek</w:t>
            </w:r>
          </w:p>
        </w:tc>
        <w:tc>
          <w:tcPr>
            <w:tcW w:w="3235" w:type="dxa"/>
            <w:tcMar>
              <w:top w:w="15" w:type="dxa"/>
              <w:left w:w="15" w:type="dxa"/>
              <w:right w:w="15" w:type="dxa"/>
            </w:tcMar>
          </w:tcPr>
          <w:p w14:paraId="488FE725" w14:textId="0F23E15C" w:rsidR="30C8D706" w:rsidRDefault="30C8D706" w:rsidP="30C8D706">
            <w:pPr>
              <w:spacing w:after="0"/>
              <w:jc w:val="left"/>
              <w:rPr>
                <w:rFonts w:eastAsia="Tahoma" w:cs="Tahoma"/>
                <w:szCs w:val="24"/>
              </w:rPr>
            </w:pPr>
            <w:r w:rsidRPr="30C8D706">
              <w:rPr>
                <w:rFonts w:eastAsia="Tahoma" w:cs="Tahoma"/>
                <w:szCs w:val="24"/>
              </w:rPr>
              <w:t>Salt Creek</w:t>
            </w:r>
          </w:p>
        </w:tc>
      </w:tr>
      <w:tr w:rsidR="30C8D706" w14:paraId="181C0DFB" w14:textId="77777777" w:rsidTr="30C8D706">
        <w:trPr>
          <w:trHeight w:val="300"/>
        </w:trPr>
        <w:tc>
          <w:tcPr>
            <w:tcW w:w="2265" w:type="dxa"/>
            <w:tcMar>
              <w:top w:w="15" w:type="dxa"/>
              <w:left w:w="15" w:type="dxa"/>
              <w:right w:w="15" w:type="dxa"/>
            </w:tcMar>
          </w:tcPr>
          <w:p w14:paraId="6A2D5590" w14:textId="635934FC" w:rsidR="7200EE43" w:rsidRDefault="7200EE43" w:rsidP="30C8D706">
            <w:pPr>
              <w:spacing w:after="0"/>
              <w:jc w:val="left"/>
              <w:rPr>
                <w:rFonts w:eastAsia="Tahoma" w:cs="Tahoma"/>
                <w:szCs w:val="24"/>
              </w:rPr>
            </w:pPr>
            <w:r w:rsidRPr="30C8D706">
              <w:rPr>
                <w:rFonts w:eastAsia="Tahoma" w:cs="Tahoma"/>
                <w:szCs w:val="24"/>
              </w:rPr>
              <w:t>Coalinga Canal</w:t>
            </w:r>
          </w:p>
        </w:tc>
        <w:tc>
          <w:tcPr>
            <w:tcW w:w="3235" w:type="dxa"/>
            <w:tcMar>
              <w:top w:w="15" w:type="dxa"/>
              <w:left w:w="15" w:type="dxa"/>
              <w:right w:w="15" w:type="dxa"/>
            </w:tcMar>
          </w:tcPr>
          <w:p w14:paraId="52848AD2" w14:textId="536574A0" w:rsidR="30C8D706" w:rsidRDefault="30C8D706" w:rsidP="30C8D706">
            <w:pPr>
              <w:jc w:val="left"/>
              <w:rPr>
                <w:rFonts w:eastAsia="Tahoma" w:cs="Tahoma"/>
                <w:szCs w:val="24"/>
              </w:rPr>
            </w:pPr>
          </w:p>
        </w:tc>
      </w:tr>
    </w:tbl>
    <w:p w14:paraId="09926DA5" w14:textId="2132ABB3" w:rsidR="30C8D706" w:rsidRDefault="30C8D706"/>
    <w:p w14:paraId="1DCC75B4" w14:textId="46F095B7" w:rsidR="30C8D706" w:rsidRDefault="30C8D706" w:rsidP="30C8D706">
      <w:pPr>
        <w:jc w:val="left"/>
        <w:rPr>
          <w:rFonts w:eastAsia="Tahoma" w:cs="Tahoma"/>
          <w:color w:val="000000" w:themeColor="text1"/>
        </w:rPr>
      </w:pPr>
    </w:p>
    <w:sectPr w:rsidR="30C8D70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4EB2FD" w14:textId="77777777" w:rsidR="00206482" w:rsidRDefault="00206482">
      <w:pPr>
        <w:spacing w:after="0"/>
      </w:pPr>
      <w:r>
        <w:separator/>
      </w:r>
    </w:p>
  </w:endnote>
  <w:endnote w:type="continuationSeparator" w:id="0">
    <w:p w14:paraId="7FFD7E77" w14:textId="77777777" w:rsidR="00206482" w:rsidRDefault="002064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427EC82" w14:paraId="545E9BA3" w14:textId="77777777" w:rsidTr="1427EC82">
      <w:trPr>
        <w:trHeight w:val="300"/>
      </w:trPr>
      <w:tc>
        <w:tcPr>
          <w:tcW w:w="3120" w:type="dxa"/>
        </w:tcPr>
        <w:p w14:paraId="5B0DBEC8" w14:textId="6843B4CE" w:rsidR="1427EC82" w:rsidRDefault="1427EC82" w:rsidP="1427EC82">
          <w:pPr>
            <w:pStyle w:val="Header"/>
            <w:ind w:left="-115"/>
          </w:pPr>
        </w:p>
      </w:tc>
      <w:tc>
        <w:tcPr>
          <w:tcW w:w="3120" w:type="dxa"/>
        </w:tcPr>
        <w:p w14:paraId="44CE45F6" w14:textId="16CC45F4" w:rsidR="1427EC82" w:rsidRDefault="1427EC82" w:rsidP="1427EC82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206482">
            <w:t>1</w:t>
          </w:r>
          <w:r>
            <w:fldChar w:fldCharType="end"/>
          </w:r>
        </w:p>
      </w:tc>
      <w:tc>
        <w:tcPr>
          <w:tcW w:w="3120" w:type="dxa"/>
        </w:tcPr>
        <w:p w14:paraId="620F3EE3" w14:textId="58AE5BE4" w:rsidR="1427EC82" w:rsidRDefault="1427EC82" w:rsidP="1427EC82">
          <w:pPr>
            <w:pStyle w:val="Header"/>
            <w:ind w:right="-115"/>
            <w:jc w:val="right"/>
          </w:pPr>
        </w:p>
      </w:tc>
    </w:tr>
  </w:tbl>
  <w:p w14:paraId="64A5F013" w14:textId="5B8A0C15" w:rsidR="1427EC82" w:rsidRDefault="1427EC82" w:rsidP="1427EC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E41789" w14:textId="77777777" w:rsidR="00206482" w:rsidRDefault="00206482">
      <w:pPr>
        <w:spacing w:after="0"/>
      </w:pPr>
      <w:r>
        <w:separator/>
      </w:r>
    </w:p>
  </w:footnote>
  <w:footnote w:type="continuationSeparator" w:id="0">
    <w:p w14:paraId="24C82C8A" w14:textId="77777777" w:rsidR="00206482" w:rsidRDefault="002064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427EC82" w14:paraId="1BE1BD61" w14:textId="77777777" w:rsidTr="1427EC82">
      <w:trPr>
        <w:trHeight w:val="300"/>
      </w:trPr>
      <w:tc>
        <w:tcPr>
          <w:tcW w:w="3120" w:type="dxa"/>
        </w:tcPr>
        <w:p w14:paraId="4CCB9073" w14:textId="2532DBE4" w:rsidR="1427EC82" w:rsidRDefault="1427EC82" w:rsidP="1427EC82">
          <w:pPr>
            <w:pStyle w:val="Header"/>
            <w:ind w:left="-115"/>
          </w:pPr>
        </w:p>
      </w:tc>
      <w:tc>
        <w:tcPr>
          <w:tcW w:w="3120" w:type="dxa"/>
        </w:tcPr>
        <w:p w14:paraId="4FA2D76B" w14:textId="095AEC32" w:rsidR="1427EC82" w:rsidRDefault="1427EC82" w:rsidP="1427EC82">
          <w:pPr>
            <w:pStyle w:val="Header"/>
            <w:jc w:val="center"/>
          </w:pPr>
        </w:p>
      </w:tc>
      <w:tc>
        <w:tcPr>
          <w:tcW w:w="3120" w:type="dxa"/>
        </w:tcPr>
        <w:p w14:paraId="50091DA7" w14:textId="043D84BE" w:rsidR="1427EC82" w:rsidRDefault="1427EC82" w:rsidP="1427EC82">
          <w:pPr>
            <w:pStyle w:val="Header"/>
            <w:ind w:right="-115"/>
            <w:jc w:val="right"/>
          </w:pPr>
        </w:p>
      </w:tc>
    </w:tr>
  </w:tbl>
  <w:p w14:paraId="66013EAC" w14:textId="6EB7D779" w:rsidR="1427EC82" w:rsidRDefault="1427EC82" w:rsidP="1427EC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8D0A23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842E9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3B12B6A"/>
    <w:multiLevelType w:val="hybridMultilevel"/>
    <w:tmpl w:val="E8A47FF4"/>
    <w:lvl w:ilvl="0" w:tplc="14845378">
      <w:start w:val="1"/>
      <w:numFmt w:val="bullet"/>
      <w:pStyle w:val="1-Bullet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9354F6"/>
    <w:multiLevelType w:val="multilevel"/>
    <w:tmpl w:val="C48CAB54"/>
    <w:lvl w:ilvl="0">
      <w:start w:val="1"/>
      <w:numFmt w:val="decimal"/>
      <w:pStyle w:val="ListNumber"/>
      <w:lvlText w:val="%1."/>
      <w:lvlJc w:val="left"/>
      <w:pPr>
        <w:tabs>
          <w:tab w:val="num" w:pos="576"/>
        </w:tabs>
        <w:ind w:left="576" w:hanging="432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024"/>
        </w:tabs>
        <w:ind w:left="3024" w:hanging="576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576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4" w15:restartNumberingAfterBreak="0">
    <w:nsid w:val="1E94550B"/>
    <w:multiLevelType w:val="hybridMultilevel"/>
    <w:tmpl w:val="C4AEF9C8"/>
    <w:lvl w:ilvl="0" w:tplc="15DC11CA">
      <w:start w:val="1"/>
      <w:numFmt w:val="none"/>
      <w:pStyle w:val="CondProtocol"/>
      <w:lvlText w:val="%1Protocol:"/>
      <w:lvlJc w:val="left"/>
      <w:pPr>
        <w:tabs>
          <w:tab w:val="num" w:pos="2016"/>
        </w:tabs>
        <w:ind w:left="1080" w:firstLine="0"/>
      </w:pPr>
      <w:rPr>
        <w:rFonts w:ascii="Arial" w:hAnsi="Arial" w:hint="default"/>
        <w:b w:val="0"/>
        <w:i w:val="0"/>
        <w:color w:val="auto"/>
        <w:sz w:val="24"/>
        <w:szCs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EA467D"/>
    <w:multiLevelType w:val="multilevel"/>
    <w:tmpl w:val="EB4C6C86"/>
    <w:lvl w:ilvl="0">
      <w:start w:val="1"/>
      <w:numFmt w:val="none"/>
      <w:pStyle w:val="Verification"/>
      <w:lvlText w:val="Verification:"/>
      <w:lvlJc w:val="left"/>
      <w:pPr>
        <w:tabs>
          <w:tab w:val="num" w:pos="1728"/>
        </w:tabs>
        <w:ind w:left="0" w:firstLine="0"/>
      </w:pPr>
      <w:rPr>
        <w:rFonts w:ascii="Arial Bold" w:hAnsi="Arial Bold" w:hint="default"/>
        <w:b/>
        <w:i w:val="0"/>
        <w:sz w:val="24"/>
        <w:szCs w:val="24"/>
        <w:u w:val="single"/>
      </w:rPr>
    </w:lvl>
    <w:lvl w:ilvl="1">
      <w:start w:val="1"/>
      <w:numFmt w:val="lowerLetter"/>
      <w:lvlText w:val="%2."/>
      <w:lvlJc w:val="left"/>
      <w:pPr>
        <w:tabs>
          <w:tab w:val="num" w:pos="1152"/>
        </w:tabs>
        <w:ind w:left="1152" w:hanging="50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28"/>
        </w:tabs>
        <w:ind w:left="1728" w:hanging="57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56"/>
        </w:tabs>
        <w:ind w:left="3456" w:hanging="57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08"/>
        </w:tabs>
        <w:ind w:left="4608" w:hanging="57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47733A07"/>
    <w:multiLevelType w:val="hybridMultilevel"/>
    <w:tmpl w:val="79E0299C"/>
    <w:lvl w:ilvl="0" w:tplc="7DD4CA5A">
      <w:start w:val="1"/>
      <w:numFmt w:val="bullet"/>
      <w:pStyle w:val="List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2661153">
    <w:abstractNumId w:val="2"/>
  </w:num>
  <w:num w:numId="2" w16cid:durableId="368066191">
    <w:abstractNumId w:val="4"/>
  </w:num>
  <w:num w:numId="3" w16cid:durableId="57628229">
    <w:abstractNumId w:val="5"/>
  </w:num>
  <w:num w:numId="4" w16cid:durableId="1629781860">
    <w:abstractNumId w:val="1"/>
  </w:num>
  <w:num w:numId="5" w16cid:durableId="172113149">
    <w:abstractNumId w:val="6"/>
  </w:num>
  <w:num w:numId="6" w16cid:durableId="1535390517">
    <w:abstractNumId w:val="0"/>
  </w:num>
  <w:num w:numId="7" w16cid:durableId="254099681">
    <w:abstractNumId w:val="3"/>
  </w:num>
  <w:num w:numId="8" w16cid:durableId="436683019">
    <w:abstractNumId w:val="4"/>
  </w:num>
  <w:num w:numId="9" w16cid:durableId="293951348">
    <w:abstractNumId w:val="5"/>
  </w:num>
  <w:num w:numId="10" w16cid:durableId="566259139">
    <w:abstractNumId w:val="6"/>
  </w:num>
  <w:num w:numId="11" w16cid:durableId="674384373">
    <w:abstractNumId w:val="6"/>
  </w:num>
  <w:num w:numId="12" w16cid:durableId="1428189366">
    <w:abstractNumId w:val="3"/>
  </w:num>
  <w:num w:numId="13" w16cid:durableId="1563056035">
    <w:abstractNumId w:val="4"/>
  </w:num>
  <w:num w:numId="14" w16cid:durableId="1407612734">
    <w:abstractNumId w:val="5"/>
  </w:num>
  <w:num w:numId="15" w16cid:durableId="205727721">
    <w:abstractNumId w:val="3"/>
  </w:num>
  <w:num w:numId="16" w16cid:durableId="1283850632">
    <w:abstractNumId w:val="6"/>
  </w:num>
  <w:num w:numId="17" w16cid:durableId="612175401">
    <w:abstractNumId w:val="3"/>
  </w:num>
  <w:num w:numId="18" w16cid:durableId="1878002447">
    <w:abstractNumId w:val="4"/>
  </w:num>
  <w:num w:numId="19" w16cid:durableId="1595550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722"/>
    <w:rsid w:val="000C5D93"/>
    <w:rsid w:val="000E61B5"/>
    <w:rsid w:val="001032D9"/>
    <w:rsid w:val="00206482"/>
    <w:rsid w:val="00596FFD"/>
    <w:rsid w:val="00685086"/>
    <w:rsid w:val="00775920"/>
    <w:rsid w:val="007D23CC"/>
    <w:rsid w:val="007E340E"/>
    <w:rsid w:val="00852A13"/>
    <w:rsid w:val="00B002E0"/>
    <w:rsid w:val="00B55722"/>
    <w:rsid w:val="00BB3B23"/>
    <w:rsid w:val="00C127DF"/>
    <w:rsid w:val="00D1568D"/>
    <w:rsid w:val="00FD52A9"/>
    <w:rsid w:val="0598CD04"/>
    <w:rsid w:val="0D2CFCE2"/>
    <w:rsid w:val="1427EC82"/>
    <w:rsid w:val="1916E449"/>
    <w:rsid w:val="1AC7070C"/>
    <w:rsid w:val="1C8FB285"/>
    <w:rsid w:val="1DD4F1AA"/>
    <w:rsid w:val="229F5DB3"/>
    <w:rsid w:val="23212D2A"/>
    <w:rsid w:val="29335284"/>
    <w:rsid w:val="2991B82B"/>
    <w:rsid w:val="30C8D706"/>
    <w:rsid w:val="35C1E02E"/>
    <w:rsid w:val="36662CF7"/>
    <w:rsid w:val="3AA9A617"/>
    <w:rsid w:val="4F0F326B"/>
    <w:rsid w:val="54988CC1"/>
    <w:rsid w:val="56116FE6"/>
    <w:rsid w:val="5F528688"/>
    <w:rsid w:val="60BEEE91"/>
    <w:rsid w:val="64C534BC"/>
    <w:rsid w:val="651885A0"/>
    <w:rsid w:val="658D6786"/>
    <w:rsid w:val="673719BA"/>
    <w:rsid w:val="6C624716"/>
    <w:rsid w:val="6E927F04"/>
    <w:rsid w:val="7200EE43"/>
    <w:rsid w:val="747EE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00EEF"/>
  <w15:chartTrackingRefBased/>
  <w15:docId w15:val="{E135E1C0-B0B0-4CDB-A57D-5F7C774C8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B23"/>
    <w:pPr>
      <w:spacing w:after="240"/>
      <w:jc w:val="center"/>
    </w:pPr>
    <w:rPr>
      <w:rFonts w:ascii="Tahoma" w:hAnsi="Tahoma"/>
      <w:sz w:val="24"/>
    </w:rPr>
  </w:style>
  <w:style w:type="paragraph" w:styleId="Heading1">
    <w:name w:val="heading 1"/>
    <w:basedOn w:val="Normal"/>
    <w:next w:val="Normal"/>
    <w:link w:val="Heading1Char"/>
    <w:qFormat/>
    <w:rsid w:val="00BB3B23"/>
    <w:pPr>
      <w:keepNext/>
      <w:pBdr>
        <w:bottom w:val="single" w:sz="6" w:space="3" w:color="auto"/>
      </w:pBdr>
      <w:spacing w:before="360" w:after="120"/>
      <w:jc w:val="left"/>
      <w:outlineLvl w:val="0"/>
    </w:pPr>
    <w:rPr>
      <w:b/>
      <w:caps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BB3B23"/>
    <w:pPr>
      <w:keepNext/>
      <w:spacing w:before="120"/>
      <w:jc w:val="both"/>
      <w:outlineLvl w:val="1"/>
    </w:pPr>
    <w:rPr>
      <w:b/>
      <w:caps/>
      <w:kern w:val="28"/>
      <w:sz w:val="28"/>
    </w:rPr>
  </w:style>
  <w:style w:type="paragraph" w:styleId="Heading3">
    <w:name w:val="heading 3"/>
    <w:basedOn w:val="Normal"/>
    <w:next w:val="Normal"/>
    <w:link w:val="Heading3Char"/>
    <w:qFormat/>
    <w:rsid w:val="00BB3B23"/>
    <w:pPr>
      <w:keepNext/>
      <w:spacing w:before="240" w:after="120"/>
      <w:jc w:val="both"/>
      <w:outlineLvl w:val="2"/>
    </w:pPr>
    <w:rPr>
      <w:b/>
      <w:kern w:val="28"/>
      <w:sz w:val="28"/>
      <w:u w:val="single"/>
    </w:rPr>
  </w:style>
  <w:style w:type="paragraph" w:styleId="Heading4">
    <w:name w:val="heading 4"/>
    <w:basedOn w:val="Normal"/>
    <w:next w:val="Normal"/>
    <w:link w:val="Heading4Char"/>
    <w:qFormat/>
    <w:rsid w:val="00BB3B23"/>
    <w:pPr>
      <w:keepNext/>
      <w:spacing w:before="240" w:after="120"/>
      <w:jc w:val="both"/>
      <w:outlineLvl w:val="3"/>
    </w:pPr>
    <w:rPr>
      <w:b/>
      <w:kern w:val="28"/>
    </w:rPr>
  </w:style>
  <w:style w:type="paragraph" w:styleId="Heading5">
    <w:name w:val="heading 5"/>
    <w:basedOn w:val="Normal"/>
    <w:next w:val="Normal"/>
    <w:link w:val="Heading5Char"/>
    <w:qFormat/>
    <w:rsid w:val="00BB3B23"/>
    <w:pPr>
      <w:keepNext/>
      <w:spacing w:before="240" w:after="120"/>
      <w:jc w:val="both"/>
      <w:outlineLvl w:val="4"/>
    </w:pPr>
    <w:rPr>
      <w:b/>
      <w:i/>
      <w:kern w:val="28"/>
    </w:rPr>
  </w:style>
  <w:style w:type="paragraph" w:styleId="Heading6">
    <w:name w:val="heading 6"/>
    <w:basedOn w:val="Normal"/>
    <w:next w:val="Normal"/>
    <w:link w:val="Heading6Char"/>
    <w:qFormat/>
    <w:rsid w:val="00BB3B23"/>
    <w:pPr>
      <w:keepNext/>
      <w:spacing w:before="240" w:after="120"/>
      <w:outlineLvl w:val="5"/>
    </w:pPr>
    <w:rPr>
      <w:kern w:val="28"/>
    </w:rPr>
  </w:style>
  <w:style w:type="paragraph" w:styleId="Heading7">
    <w:name w:val="heading 7"/>
    <w:basedOn w:val="Normal"/>
    <w:next w:val="Normal"/>
    <w:link w:val="Heading7Char"/>
    <w:qFormat/>
    <w:rsid w:val="00BB3B23"/>
    <w:pPr>
      <w:keepNext/>
      <w:spacing w:before="240" w:after="120"/>
      <w:jc w:val="both"/>
      <w:outlineLvl w:val="6"/>
    </w:pPr>
    <w:rPr>
      <w:i/>
      <w:szCs w:val="24"/>
    </w:rPr>
  </w:style>
  <w:style w:type="paragraph" w:styleId="Heading8">
    <w:name w:val="heading 8"/>
    <w:basedOn w:val="Normal"/>
    <w:next w:val="Normal"/>
    <w:link w:val="Heading8Char"/>
    <w:qFormat/>
    <w:rsid w:val="00BB3B23"/>
    <w:pPr>
      <w:keepNext/>
      <w:spacing w:after="120"/>
      <w:outlineLvl w:val="7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-BulletLIST">
    <w:name w:val="1-BulletLIST"/>
    <w:basedOn w:val="Normal"/>
    <w:link w:val="1-BulletLISTChar"/>
    <w:qFormat/>
    <w:rsid w:val="00FD52A9"/>
    <w:pPr>
      <w:numPr>
        <w:numId w:val="1"/>
      </w:numPr>
      <w:spacing w:before="120" w:after="120"/>
      <w:jc w:val="both"/>
    </w:pPr>
    <w:rPr>
      <w:rFonts w:cs="Tahoma"/>
      <w:noProof/>
    </w:rPr>
  </w:style>
  <w:style w:type="character" w:customStyle="1" w:styleId="1-BulletLISTChar">
    <w:name w:val="1-BulletLIST Char"/>
    <w:basedOn w:val="DefaultParagraphFont"/>
    <w:link w:val="1-BulletLIST"/>
    <w:rsid w:val="00FD52A9"/>
    <w:rPr>
      <w:rFonts w:ascii="Tahoma" w:hAnsi="Tahoma" w:cs="Tahoma"/>
      <w:noProof/>
      <w:sz w:val="24"/>
      <w:szCs w:val="20"/>
    </w:rPr>
  </w:style>
  <w:style w:type="paragraph" w:customStyle="1" w:styleId="AHeader2">
    <w:name w:val="A Header 2"/>
    <w:qFormat/>
    <w:rsid w:val="00FD52A9"/>
    <w:pPr>
      <w:spacing w:before="240" w:after="120"/>
    </w:pPr>
    <w:rPr>
      <w:rFonts w:ascii="Calibri" w:hAnsi="Calibri"/>
      <w:b/>
      <w:sz w:val="28"/>
    </w:rPr>
  </w:style>
  <w:style w:type="paragraph" w:customStyle="1" w:styleId="AHeader3">
    <w:name w:val="A Header 3"/>
    <w:qFormat/>
    <w:rsid w:val="00FD52A9"/>
    <w:pPr>
      <w:spacing w:before="240" w:after="120"/>
    </w:pPr>
    <w:rPr>
      <w:b/>
      <w:sz w:val="24"/>
    </w:rPr>
  </w:style>
  <w:style w:type="paragraph" w:customStyle="1" w:styleId="AHeader4">
    <w:name w:val="A Header 4"/>
    <w:basedOn w:val="Normal"/>
    <w:rsid w:val="00FD52A9"/>
    <w:pPr>
      <w:spacing w:before="240" w:after="120"/>
    </w:pPr>
    <w:rPr>
      <w:b/>
      <w:i/>
    </w:rPr>
  </w:style>
  <w:style w:type="paragraph" w:customStyle="1" w:styleId="ANormal">
    <w:name w:val="A Normal"/>
    <w:link w:val="ANormalChar"/>
    <w:qFormat/>
    <w:rsid w:val="00FD52A9"/>
    <w:pPr>
      <w:spacing w:after="240"/>
      <w:jc w:val="both"/>
    </w:pPr>
    <w:rPr>
      <w:rFonts w:ascii="Tahoma" w:hAnsi="Tahoma" w:cs="Tahoma"/>
      <w:sz w:val="24"/>
    </w:rPr>
  </w:style>
  <w:style w:type="character" w:customStyle="1" w:styleId="ANormalChar">
    <w:name w:val="A Normal Char"/>
    <w:basedOn w:val="DefaultParagraphFont"/>
    <w:link w:val="ANormal"/>
    <w:rsid w:val="00FD52A9"/>
    <w:rPr>
      <w:rFonts w:ascii="Tahoma" w:hAnsi="Tahoma" w:cs="Tahoma"/>
      <w:sz w:val="24"/>
    </w:rPr>
  </w:style>
  <w:style w:type="paragraph" w:customStyle="1" w:styleId="ATableBody">
    <w:name w:val="A Table Body"/>
    <w:qFormat/>
    <w:rsid w:val="00FD52A9"/>
    <w:pPr>
      <w:ind w:left="331" w:hanging="331"/>
    </w:pPr>
    <w:rPr>
      <w:rFonts w:ascii="Arial Narrow" w:hAnsi="Arial Narrow"/>
    </w:rPr>
  </w:style>
  <w:style w:type="paragraph" w:customStyle="1" w:styleId="ATableHeader1">
    <w:name w:val="A Table Header 1"/>
    <w:qFormat/>
    <w:rsid w:val="00FD52A9"/>
    <w:pPr>
      <w:spacing w:before="60"/>
    </w:pPr>
    <w:rPr>
      <w:rFonts w:ascii="Arial Narrow" w:hAnsi="Arial Narrow"/>
      <w:b/>
      <w:caps/>
    </w:rPr>
  </w:style>
  <w:style w:type="paragraph" w:customStyle="1" w:styleId="ATableHeader2">
    <w:name w:val="A Table Header 2"/>
    <w:qFormat/>
    <w:rsid w:val="00FD52A9"/>
    <w:pPr>
      <w:spacing w:before="60"/>
    </w:pPr>
    <w:rPr>
      <w:rFonts w:ascii="Arial Narrow" w:hAnsi="Arial Narrow"/>
      <w:b/>
    </w:rPr>
  </w:style>
  <w:style w:type="paragraph" w:customStyle="1" w:styleId="ATableHeader3">
    <w:name w:val="A Table Header 3"/>
    <w:qFormat/>
    <w:rsid w:val="00FD52A9"/>
    <w:pPr>
      <w:spacing w:before="60"/>
      <w:jc w:val="center"/>
    </w:pPr>
    <w:rPr>
      <w:rFonts w:ascii="Arial Narrow" w:hAnsi="Arial Narrow"/>
      <w:sz w:val="16"/>
    </w:rPr>
  </w:style>
  <w:style w:type="paragraph" w:customStyle="1" w:styleId="CondofCert">
    <w:name w:val="Cond. of Cert."/>
    <w:basedOn w:val="Normal"/>
    <w:next w:val="Normal"/>
    <w:rsid w:val="00BB3B23"/>
    <w:pPr>
      <w:tabs>
        <w:tab w:val="left" w:pos="1080"/>
      </w:tabs>
      <w:spacing w:after="120"/>
      <w:ind w:left="1080" w:hanging="1080"/>
      <w:jc w:val="both"/>
    </w:pPr>
  </w:style>
  <w:style w:type="paragraph" w:customStyle="1" w:styleId="CondProtocol">
    <w:name w:val="Cond. Protocol"/>
    <w:basedOn w:val="Normal"/>
    <w:next w:val="Normal"/>
    <w:rsid w:val="00BB3B23"/>
    <w:pPr>
      <w:numPr>
        <w:numId w:val="18"/>
      </w:numPr>
      <w:tabs>
        <w:tab w:val="num" w:pos="504"/>
      </w:tabs>
      <w:jc w:val="both"/>
    </w:pPr>
    <w:rPr>
      <w:snapToGrid w:val="0"/>
    </w:rPr>
  </w:style>
  <w:style w:type="paragraph" w:customStyle="1" w:styleId="References">
    <w:name w:val="References"/>
    <w:basedOn w:val="Normal"/>
    <w:rsid w:val="00BB3B23"/>
    <w:pPr>
      <w:spacing w:after="120"/>
      <w:ind w:left="720" w:hanging="720"/>
      <w:jc w:val="left"/>
    </w:pPr>
  </w:style>
  <w:style w:type="paragraph" w:customStyle="1" w:styleId="TableFigureTitle">
    <w:name w:val="Table &amp; Figure Title"/>
    <w:basedOn w:val="Normal"/>
    <w:next w:val="Normal"/>
    <w:rsid w:val="00BB3B23"/>
    <w:pPr>
      <w:spacing w:after="0"/>
    </w:pPr>
    <w:rPr>
      <w:b/>
      <w:caps/>
    </w:rPr>
  </w:style>
  <w:style w:type="paragraph" w:customStyle="1" w:styleId="TechArea">
    <w:name w:val="Tech Area"/>
    <w:basedOn w:val="Normal"/>
    <w:semiHidden/>
    <w:rsid w:val="00BB3B23"/>
    <w:rPr>
      <w:rFonts w:ascii="Arial Bold" w:hAnsi="Arial Bold"/>
      <w:b/>
      <w:sz w:val="22"/>
    </w:rPr>
  </w:style>
  <w:style w:type="paragraph" w:customStyle="1" w:styleId="TitlePSAFSA">
    <w:name w:val="Title PSA/FSA"/>
    <w:basedOn w:val="Normal"/>
    <w:next w:val="Normal"/>
    <w:rsid w:val="00BB3B23"/>
    <w:rPr>
      <w:b/>
      <w:caps/>
      <w:sz w:val="32"/>
    </w:rPr>
  </w:style>
  <w:style w:type="paragraph" w:customStyle="1" w:styleId="Verification">
    <w:name w:val="Verification"/>
    <w:basedOn w:val="Normal"/>
    <w:next w:val="Normal"/>
    <w:rsid w:val="00BB3B23"/>
    <w:pPr>
      <w:numPr>
        <w:numId w:val="19"/>
      </w:numPr>
      <w:jc w:val="left"/>
    </w:pPr>
  </w:style>
  <w:style w:type="paragraph" w:customStyle="1" w:styleId="ACHeader2">
    <w:name w:val="ACHeader 2"/>
    <w:qFormat/>
    <w:rsid w:val="00BB3B23"/>
    <w:pPr>
      <w:keepNext/>
      <w:spacing w:before="240" w:after="120"/>
      <w:jc w:val="both"/>
    </w:pPr>
    <w:rPr>
      <w:rFonts w:ascii="Tahoma" w:eastAsia="Calibri" w:hAnsi="Tahoma"/>
      <w:b/>
      <w:caps/>
      <w:kern w:val="28"/>
      <w:sz w:val="28"/>
      <w:szCs w:val="28"/>
    </w:rPr>
  </w:style>
  <w:style w:type="paragraph" w:customStyle="1" w:styleId="ACNormal">
    <w:name w:val="ACNormal"/>
    <w:qFormat/>
    <w:rsid w:val="00BB3B23"/>
    <w:pPr>
      <w:spacing w:after="240"/>
      <w:jc w:val="both"/>
    </w:pPr>
    <w:rPr>
      <w:rFonts w:ascii="Tahoma" w:eastAsia="Calibri" w:hAnsi="Tahoma"/>
      <w:kern w:val="28"/>
      <w:sz w:val="24"/>
      <w:szCs w:val="28"/>
    </w:rPr>
  </w:style>
  <w:style w:type="character" w:customStyle="1" w:styleId="Heading1Char">
    <w:name w:val="Heading 1 Char"/>
    <w:basedOn w:val="DefaultParagraphFont"/>
    <w:link w:val="Heading1"/>
    <w:rsid w:val="00BB3B23"/>
    <w:rPr>
      <w:rFonts w:ascii="Tahoma" w:eastAsia="Times New Roman" w:hAnsi="Tahoma"/>
      <w:b/>
      <w:caps/>
      <w:kern w:val="28"/>
      <w:sz w:val="28"/>
    </w:rPr>
  </w:style>
  <w:style w:type="character" w:customStyle="1" w:styleId="Heading2Char">
    <w:name w:val="Heading 2 Char"/>
    <w:link w:val="Heading2"/>
    <w:rsid w:val="00BB3B23"/>
    <w:rPr>
      <w:rFonts w:ascii="Tahoma" w:eastAsia="Times New Roman" w:hAnsi="Tahoma"/>
      <w:b/>
      <w:caps/>
      <w:kern w:val="28"/>
      <w:sz w:val="28"/>
    </w:rPr>
  </w:style>
  <w:style w:type="character" w:customStyle="1" w:styleId="Heading3Char">
    <w:name w:val="Heading 3 Char"/>
    <w:basedOn w:val="DefaultParagraphFont"/>
    <w:link w:val="Heading3"/>
    <w:rsid w:val="00BB3B23"/>
    <w:rPr>
      <w:rFonts w:ascii="Tahoma" w:eastAsia="Times New Roman" w:hAnsi="Tahoma"/>
      <w:b/>
      <w:kern w:val="28"/>
      <w:sz w:val="28"/>
      <w:u w:val="single"/>
    </w:rPr>
  </w:style>
  <w:style w:type="character" w:customStyle="1" w:styleId="Heading4Char">
    <w:name w:val="Heading 4 Char"/>
    <w:basedOn w:val="DefaultParagraphFont"/>
    <w:link w:val="Heading4"/>
    <w:rsid w:val="00BB3B23"/>
    <w:rPr>
      <w:rFonts w:ascii="Tahoma" w:eastAsia="Times New Roman" w:hAnsi="Tahoma"/>
      <w:b/>
      <w:kern w:val="28"/>
      <w:sz w:val="24"/>
    </w:rPr>
  </w:style>
  <w:style w:type="character" w:customStyle="1" w:styleId="Heading5Char">
    <w:name w:val="Heading 5 Char"/>
    <w:basedOn w:val="DefaultParagraphFont"/>
    <w:link w:val="Heading5"/>
    <w:rsid w:val="00BB3B23"/>
    <w:rPr>
      <w:rFonts w:ascii="Tahoma" w:eastAsia="Times New Roman" w:hAnsi="Tahoma"/>
      <w:b/>
      <w:i/>
      <w:kern w:val="28"/>
      <w:sz w:val="24"/>
    </w:rPr>
  </w:style>
  <w:style w:type="character" w:customStyle="1" w:styleId="Heading6Char">
    <w:name w:val="Heading 6 Char"/>
    <w:basedOn w:val="DefaultParagraphFont"/>
    <w:link w:val="Heading6"/>
    <w:rsid w:val="00BB3B23"/>
    <w:rPr>
      <w:rFonts w:ascii="Tahoma" w:eastAsia="Times New Roman" w:hAnsi="Tahoma"/>
      <w:kern w:val="28"/>
      <w:sz w:val="24"/>
    </w:rPr>
  </w:style>
  <w:style w:type="character" w:customStyle="1" w:styleId="Heading7Char">
    <w:name w:val="Heading 7 Char"/>
    <w:basedOn w:val="DefaultParagraphFont"/>
    <w:link w:val="Heading7"/>
    <w:rsid w:val="00BB3B23"/>
    <w:rPr>
      <w:rFonts w:ascii="Tahoma" w:eastAsia="Times New Roman" w:hAnsi="Tahoma"/>
      <w:i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BB3B23"/>
    <w:rPr>
      <w:rFonts w:ascii="Tahoma" w:eastAsia="Times New Roman" w:hAnsi="Tahoma"/>
      <w:b/>
      <w:sz w:val="24"/>
      <w:u w:val="single"/>
    </w:rPr>
  </w:style>
  <w:style w:type="paragraph" w:styleId="TOC1">
    <w:name w:val="toc 1"/>
    <w:basedOn w:val="Normal"/>
    <w:next w:val="Normal"/>
    <w:semiHidden/>
    <w:rsid w:val="00BB3B23"/>
    <w:pPr>
      <w:tabs>
        <w:tab w:val="right" w:leader="dot" w:pos="8640"/>
      </w:tabs>
      <w:spacing w:before="180"/>
    </w:pPr>
    <w:rPr>
      <w:rFonts w:ascii="Arial Bold" w:hAnsi="Arial Bold"/>
      <w:b/>
      <w:caps/>
    </w:rPr>
  </w:style>
  <w:style w:type="paragraph" w:styleId="TOC2">
    <w:name w:val="toc 2"/>
    <w:basedOn w:val="Normal"/>
    <w:next w:val="Normal"/>
    <w:semiHidden/>
    <w:rsid w:val="00BB3B23"/>
    <w:pPr>
      <w:tabs>
        <w:tab w:val="right" w:leader="dot" w:pos="8640"/>
      </w:tabs>
      <w:spacing w:before="120"/>
      <w:ind w:left="288"/>
    </w:pPr>
    <w:rPr>
      <w:caps/>
    </w:rPr>
  </w:style>
  <w:style w:type="paragraph" w:styleId="TOC3">
    <w:name w:val="toc 3"/>
    <w:basedOn w:val="Normal"/>
    <w:next w:val="Normal"/>
    <w:semiHidden/>
    <w:rsid w:val="00BB3B23"/>
    <w:pPr>
      <w:tabs>
        <w:tab w:val="right" w:leader="dot" w:pos="8640"/>
      </w:tabs>
      <w:ind w:left="432"/>
    </w:pPr>
  </w:style>
  <w:style w:type="paragraph" w:styleId="FootnoteText">
    <w:name w:val="footnote text"/>
    <w:basedOn w:val="Normal"/>
    <w:link w:val="FootnoteTextChar"/>
    <w:rsid w:val="00BB3B23"/>
    <w:pPr>
      <w:ind w:firstLine="288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BB3B23"/>
    <w:rPr>
      <w:rFonts w:ascii="Tahoma" w:eastAsia="Times New Roman" w:hAnsi="Tahom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3B23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BB3B23"/>
    <w:rPr>
      <w:rFonts w:ascii="Tahoma" w:eastAsia="Times New Roman" w:hAnsi="Tahoma"/>
    </w:rPr>
  </w:style>
  <w:style w:type="paragraph" w:styleId="Header">
    <w:name w:val="header"/>
    <w:link w:val="HeaderChar"/>
    <w:semiHidden/>
    <w:rsid w:val="00BB3B23"/>
    <w:pPr>
      <w:tabs>
        <w:tab w:val="center" w:pos="4320"/>
        <w:tab w:val="right" w:pos="8640"/>
      </w:tabs>
    </w:pPr>
    <w:rPr>
      <w:rFonts w:ascii="Arial" w:hAnsi="Arial"/>
      <w:noProof/>
      <w:sz w:val="24"/>
    </w:rPr>
  </w:style>
  <w:style w:type="character" w:customStyle="1" w:styleId="HeaderChar">
    <w:name w:val="Header Char"/>
    <w:basedOn w:val="DefaultParagraphFont"/>
    <w:link w:val="Header"/>
    <w:semiHidden/>
    <w:rsid w:val="00BB3B23"/>
    <w:rPr>
      <w:rFonts w:ascii="Arial" w:eastAsia="Times New Roman" w:hAnsi="Arial"/>
      <w:noProof/>
      <w:sz w:val="24"/>
    </w:rPr>
  </w:style>
  <w:style w:type="paragraph" w:styleId="Footer">
    <w:name w:val="footer"/>
    <w:basedOn w:val="Normal"/>
    <w:link w:val="FooterChar"/>
    <w:rsid w:val="00BB3B23"/>
    <w:pPr>
      <w:widowControl w:val="0"/>
      <w:tabs>
        <w:tab w:val="center" w:pos="432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rsid w:val="00BB3B23"/>
    <w:rPr>
      <w:rFonts w:ascii="Tahoma" w:eastAsia="Times New Roman" w:hAnsi="Tahoma"/>
    </w:rPr>
  </w:style>
  <w:style w:type="paragraph" w:styleId="TableofFigures">
    <w:name w:val="table of figures"/>
    <w:basedOn w:val="Normal"/>
    <w:next w:val="Normal"/>
    <w:rsid w:val="00BB3B23"/>
    <w:pPr>
      <w:ind w:left="480" w:hanging="480"/>
    </w:pPr>
  </w:style>
  <w:style w:type="character" w:styleId="FootnoteReference">
    <w:name w:val="footnote reference"/>
    <w:rsid w:val="00BB3B23"/>
    <w:rPr>
      <w:rFonts w:ascii="Tahoma" w:hAnsi="Tahoma"/>
      <w:sz w:val="20"/>
      <w:vertAlign w:val="baseline"/>
    </w:rPr>
  </w:style>
  <w:style w:type="character" w:styleId="CommentReference">
    <w:name w:val="annotation reference"/>
    <w:uiPriority w:val="99"/>
    <w:semiHidden/>
    <w:unhideWhenUsed/>
    <w:rsid w:val="00BB3B23"/>
    <w:rPr>
      <w:sz w:val="16"/>
      <w:szCs w:val="16"/>
    </w:rPr>
  </w:style>
  <w:style w:type="character" w:styleId="PageNumber">
    <w:name w:val="page number"/>
    <w:basedOn w:val="DefaultParagraphFont"/>
    <w:rsid w:val="00BB3B23"/>
    <w:rPr>
      <w:rFonts w:ascii="Tahoma" w:hAnsi="Tahoma"/>
      <w:caps w:val="0"/>
      <w:smallCaps w:val="0"/>
      <w:strike w:val="0"/>
      <w:dstrike w:val="0"/>
      <w:outline w:val="0"/>
      <w:shadow w:val="0"/>
      <w:emboss w:val="0"/>
      <w:imprint w:val="0"/>
      <w:vanish w:val="0"/>
      <w:sz w:val="20"/>
      <w:vertAlign w:val="baseline"/>
    </w:rPr>
  </w:style>
  <w:style w:type="paragraph" w:styleId="ListBullet">
    <w:name w:val="List Bullet"/>
    <w:basedOn w:val="Normal"/>
    <w:rsid w:val="00BB3B23"/>
    <w:pPr>
      <w:numPr>
        <w:numId w:val="16"/>
      </w:numPr>
      <w:spacing w:after="120"/>
    </w:pPr>
  </w:style>
  <w:style w:type="paragraph" w:styleId="ListNumber">
    <w:name w:val="List Number"/>
    <w:basedOn w:val="Normal"/>
    <w:rsid w:val="00BB3B23"/>
    <w:pPr>
      <w:numPr>
        <w:numId w:val="17"/>
      </w:numPr>
      <w:spacing w:after="120"/>
    </w:pPr>
    <w:rPr>
      <w:szCs w:val="24"/>
    </w:rPr>
  </w:style>
  <w:style w:type="character" w:styleId="Hyperlink">
    <w:name w:val="Hyperlink"/>
    <w:uiPriority w:val="99"/>
    <w:unhideWhenUsed/>
    <w:rsid w:val="00BB3B23"/>
    <w:rPr>
      <w:color w:val="0563C1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3B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B3B23"/>
    <w:rPr>
      <w:rFonts w:ascii="Tahoma" w:eastAsia="Times New Roman" w:hAnsi="Tahom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B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B3B23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B3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BB3B2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uiPriority w:val="1"/>
    <w:rsid w:val="4F0F3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4c1192-2148-4e7c-b678-f931d266f828" xsi:nil="true"/>
    <lcf76f155ced4ddcb4097134ff3c332f xmlns="07c6fc09-55be-4185-8d23-b7f52dc90de9">
      <Terms xmlns="http://schemas.microsoft.com/office/infopath/2007/PartnerControls"/>
    </lcf76f155ced4ddcb4097134ff3c332f>
    <SharedWithUsers xmlns="a84c1192-2148-4e7c-b678-f931d266f828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F7DEC8E171347AE66C6F68EA857D5" ma:contentTypeVersion="15" ma:contentTypeDescription="Create a new document." ma:contentTypeScope="" ma:versionID="4ea01875a82b27974b744d857dd191cb">
  <xsd:schema xmlns:xsd="http://www.w3.org/2001/XMLSchema" xmlns:xs="http://www.w3.org/2001/XMLSchema" xmlns:p="http://schemas.microsoft.com/office/2006/metadata/properties" xmlns:ns2="07c6fc09-55be-4185-8d23-b7f52dc90de9" xmlns:ns3="a84c1192-2148-4e7c-b678-f931d266f828" targetNamespace="http://schemas.microsoft.com/office/2006/metadata/properties" ma:root="true" ma:fieldsID="f0789d8f0d6cd4e82a26e1c5841ae425" ns2:_="" ns3:_="">
    <xsd:import namespace="07c6fc09-55be-4185-8d23-b7f52dc90de9"/>
    <xsd:import namespace="a84c1192-2148-4e7c-b678-f931d266f8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6fc09-55be-4185-8d23-b7f52dc90d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1192-2148-4e7c-b678-f931d266f8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8fd90b3-84df-4317-beb2-7dc06c4a9843}" ma:internalName="TaxCatchAll" ma:showField="CatchAllData" ma:web="a84c1192-2148-4e7c-b678-f931d266f8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399A03-5E7A-4AC1-A53A-D28D0A17DC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AB25FE-C7F4-4AD6-A1BA-4FE40B1A9F33}">
  <ds:schemaRefs>
    <ds:schemaRef ds:uri="http://www.w3.org/XML/1998/namespace"/>
    <ds:schemaRef ds:uri="http://purl.org/dc/elements/1.1/"/>
    <ds:schemaRef ds:uri="07c6fc09-55be-4185-8d23-b7f52dc90de9"/>
    <ds:schemaRef ds:uri="http://schemas.openxmlformats.org/package/2006/metadata/core-properties"/>
    <ds:schemaRef ds:uri="http://schemas.microsoft.com/office/infopath/2007/PartnerControls"/>
    <ds:schemaRef ds:uri="a84c1192-2148-4e7c-b678-f931d266f828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025F4C5-7D57-450F-B145-0AEB20835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6fc09-55be-4185-8d23-b7f52dc90de9"/>
    <ds:schemaRef ds:uri="a84c1192-2148-4e7c-b678-f931d266f8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2608</Characters>
  <Application>Microsoft Office Word</Application>
  <DocSecurity>0</DocSecurity>
  <Lines>55</Lines>
  <Paragraphs>14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Worrall, Lisa@Energy</dc:creator>
  <cp:keywords/>
  <dc:description/>
  <cp:lastModifiedBy>Chang, Kaycee@Energy</cp:lastModifiedBy>
  <cp:revision>17</cp:revision>
  <dcterms:created xsi:type="dcterms:W3CDTF">2022-05-16T17:35:00Z</dcterms:created>
  <dcterms:modified xsi:type="dcterms:W3CDTF">2025-01-27T05:49:00Z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0x010100967F7DEC8E171347AE66C6F68EA857D5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Status">
    <vt:lpwstr>Staff</vt:lpwstr>
  </property>
</Properties>
</file>