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4680"/>
        <w:gridCol w:w="900"/>
        <w:gridCol w:w="4392"/>
      </w:tblGrid>
      <w:tr w:rsidR="00F152E8" w:rsidRPr="009055EB" w14:paraId="62AF78E7" w14:textId="77777777" w:rsidTr="6E833D03">
        <w:trPr>
          <w:trHeight w:val="1377"/>
        </w:trPr>
        <w:tc>
          <w:tcPr>
            <w:tcW w:w="828" w:type="dxa"/>
          </w:tcPr>
          <w:p w14:paraId="3461FEAD" w14:textId="77777777" w:rsidR="00F152E8" w:rsidRPr="009055EB" w:rsidRDefault="00F152E8">
            <w:pPr>
              <w:rPr>
                <w:rFonts w:asciiTheme="minorHAnsi" w:hAnsiTheme="minorHAnsi" w:cs="Arial"/>
                <w:b/>
                <w:szCs w:val="22"/>
              </w:rPr>
            </w:pPr>
            <w:r w:rsidRPr="009055EB">
              <w:rPr>
                <w:rFonts w:asciiTheme="minorHAnsi" w:hAnsiTheme="minorHAnsi" w:cs="Arial"/>
                <w:b/>
                <w:szCs w:val="22"/>
              </w:rPr>
              <w:t>To:</w:t>
            </w:r>
          </w:p>
          <w:p w14:paraId="2E73F05D" w14:textId="77777777" w:rsidR="00F152E8" w:rsidRPr="009055EB" w:rsidRDefault="00F152E8" w:rsidP="00F152E8">
            <w:pPr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4680" w:type="dxa"/>
          </w:tcPr>
          <w:p w14:paraId="30D8FE7F" w14:textId="77777777" w:rsidR="00C538D8" w:rsidRPr="009055EB" w:rsidRDefault="00F152E8">
            <w:pPr>
              <w:rPr>
                <w:rFonts w:asciiTheme="minorHAnsi" w:hAnsiTheme="minorHAnsi" w:cs="Arial"/>
                <w:szCs w:val="22"/>
              </w:rPr>
            </w:pPr>
            <w:r w:rsidRPr="009055EB">
              <w:rPr>
                <w:rFonts w:asciiTheme="minorHAnsi" w:hAnsiTheme="minorHAnsi" w:cs="Arial"/>
                <w:szCs w:val="22"/>
              </w:rPr>
              <w:t>Office of Planning and Research</w:t>
            </w:r>
            <w:r w:rsidRPr="009055EB">
              <w:rPr>
                <w:rFonts w:asciiTheme="minorHAnsi" w:hAnsiTheme="minorHAnsi" w:cs="Arial"/>
                <w:szCs w:val="22"/>
              </w:rPr>
              <w:br/>
              <w:t>PO Box 3044, Room 113</w:t>
            </w:r>
            <w:r w:rsidRPr="009055EB">
              <w:rPr>
                <w:rFonts w:asciiTheme="minorHAnsi" w:hAnsiTheme="minorHAnsi" w:cs="Arial"/>
                <w:szCs w:val="22"/>
              </w:rPr>
              <w:br/>
              <w:t>1400 Tenth Street</w:t>
            </w:r>
            <w:r w:rsidRPr="009055EB">
              <w:rPr>
                <w:rFonts w:asciiTheme="minorHAnsi" w:hAnsiTheme="minorHAnsi" w:cs="Arial"/>
                <w:szCs w:val="22"/>
              </w:rPr>
              <w:br/>
              <w:t>Sacramento, CA 95812-3044</w:t>
            </w:r>
          </w:p>
        </w:tc>
        <w:tc>
          <w:tcPr>
            <w:tcW w:w="900" w:type="dxa"/>
          </w:tcPr>
          <w:p w14:paraId="0FA81865" w14:textId="77777777" w:rsidR="00F152E8" w:rsidRPr="009055EB" w:rsidRDefault="00F152E8">
            <w:pPr>
              <w:rPr>
                <w:rFonts w:asciiTheme="minorHAnsi" w:hAnsiTheme="minorHAnsi" w:cs="Arial"/>
                <w:b/>
                <w:szCs w:val="22"/>
              </w:rPr>
            </w:pPr>
            <w:r w:rsidRPr="009055EB">
              <w:rPr>
                <w:rFonts w:asciiTheme="minorHAnsi" w:hAnsiTheme="minorHAnsi" w:cs="Arial"/>
                <w:b/>
                <w:szCs w:val="22"/>
              </w:rPr>
              <w:t>From:</w:t>
            </w:r>
          </w:p>
        </w:tc>
        <w:tc>
          <w:tcPr>
            <w:tcW w:w="4392" w:type="dxa"/>
          </w:tcPr>
          <w:p w14:paraId="3EBC8E64" w14:textId="1344DF9F" w:rsidR="00F152E8" w:rsidRPr="009055EB" w:rsidRDefault="00B67CA3" w:rsidP="6E833D03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Public</w:t>
            </w:r>
            <w:r w:rsidRPr="6E833D03">
              <w:rPr>
                <w:rFonts w:asciiTheme="minorHAnsi" w:hAnsiTheme="minorHAnsi" w:cs="Arial"/>
              </w:rPr>
              <w:t xml:space="preserve"> </w:t>
            </w:r>
            <w:r w:rsidR="000F28CB" w:rsidRPr="6E833D03">
              <w:rPr>
                <w:rFonts w:asciiTheme="minorHAnsi" w:hAnsiTheme="minorHAnsi" w:cs="Arial"/>
              </w:rPr>
              <w:t>Agency:</w:t>
            </w:r>
            <w:r w:rsidR="000F28CB">
              <w:br/>
            </w:r>
            <w:r w:rsidR="00F152E8" w:rsidRPr="6E833D03">
              <w:rPr>
                <w:rFonts w:asciiTheme="minorHAnsi" w:hAnsiTheme="minorHAnsi" w:cs="Arial"/>
              </w:rPr>
              <w:t>California Energy Commission</w:t>
            </w:r>
            <w:r w:rsidR="000F28CB">
              <w:br/>
            </w:r>
            <w:r w:rsidR="00FD3096">
              <w:rPr>
                <w:rFonts w:asciiTheme="minorHAnsi" w:hAnsiTheme="minorHAnsi" w:cs="Arial"/>
              </w:rPr>
              <w:t>715 P Street</w:t>
            </w:r>
            <w:r w:rsidR="000F28CB">
              <w:br/>
            </w:r>
            <w:r w:rsidR="00F152E8" w:rsidRPr="6E833D03">
              <w:rPr>
                <w:rFonts w:asciiTheme="minorHAnsi" w:hAnsiTheme="minorHAnsi" w:cs="Arial"/>
              </w:rPr>
              <w:t>Sacramento, CA 95814</w:t>
            </w:r>
          </w:p>
        </w:tc>
      </w:tr>
    </w:tbl>
    <w:p w14:paraId="00BE2950" w14:textId="77777777" w:rsidR="00174F2C" w:rsidRPr="009055EB" w:rsidRDefault="00174F2C" w:rsidP="00174F2C">
      <w:pPr>
        <w:spacing w:after="0"/>
        <w:rPr>
          <w:szCs w:val="22"/>
        </w:rPr>
      </w:pPr>
    </w:p>
    <w:tbl>
      <w:tblPr>
        <w:tblW w:w="10865" w:type="dxa"/>
        <w:tblInd w:w="21" w:type="dxa"/>
        <w:tblCellMar>
          <w:top w:w="43" w:type="dxa"/>
          <w:left w:w="43" w:type="dxa"/>
          <w:bottom w:w="43" w:type="dxa"/>
          <w:right w:w="43" w:type="dxa"/>
        </w:tblCellMar>
        <w:tblLook w:val="04A0" w:firstRow="1" w:lastRow="0" w:firstColumn="1" w:lastColumn="0" w:noHBand="0" w:noVBand="1"/>
      </w:tblPr>
      <w:tblGrid>
        <w:gridCol w:w="1822"/>
        <w:gridCol w:w="2544"/>
        <w:gridCol w:w="6499"/>
      </w:tblGrid>
      <w:tr w:rsidR="00174F2C" w:rsidRPr="009055EB" w14:paraId="4FBFFB09" w14:textId="77777777" w:rsidTr="72EDF947">
        <w:trPr>
          <w:trHeight w:val="245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38B0D" w14:textId="3BCA3BF8" w:rsidR="00F152E8" w:rsidRPr="009055EB" w:rsidRDefault="00F152E8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  <w:t>Project Title</w:t>
            </w:r>
            <w:r w:rsidR="007734D9"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  <w:t>/Agreement No.</w:t>
            </w:r>
            <w:r w:rsidRPr="009055EB"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  <w:t>:</w:t>
            </w:r>
          </w:p>
        </w:tc>
        <w:tc>
          <w:tcPr>
            <w:tcW w:w="90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A32EA" w14:textId="280771C9" w:rsidR="00F152E8" w:rsidRPr="009055EB" w:rsidRDefault="00805279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 w:cs="Arial"/>
                <w:color w:val="000000"/>
                <w:szCs w:val="22"/>
              </w:rPr>
            </w:pPr>
            <w:r w:rsidRPr="00805279">
              <w:rPr>
                <w:rFonts w:asciiTheme="minorHAnsi" w:eastAsia="Times New Roman" w:hAnsiTheme="minorHAnsi" w:cs="Arial"/>
                <w:color w:val="000000"/>
                <w:szCs w:val="22"/>
              </w:rPr>
              <w:t>Amendment to Opt-In Emergency Regulations</w:t>
            </w:r>
          </w:p>
        </w:tc>
      </w:tr>
      <w:tr w:rsidR="00174F2C" w:rsidRPr="009055EB" w14:paraId="1FDECE0D" w14:textId="77777777" w:rsidTr="72EDF947">
        <w:trPr>
          <w:trHeight w:val="235"/>
        </w:trPr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570F" w14:textId="77777777" w:rsidR="00F152E8" w:rsidRPr="009055EB" w:rsidRDefault="00F152E8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  <w:t>Project Applicant:</w:t>
            </w:r>
          </w:p>
        </w:tc>
        <w:tc>
          <w:tcPr>
            <w:tcW w:w="9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EA0E2" w14:textId="6D2E3B19" w:rsidR="00F152E8" w:rsidRPr="009055EB" w:rsidRDefault="00DB72C9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 w:cs="Arial"/>
                <w:color w:val="000000"/>
                <w:szCs w:val="22"/>
              </w:rPr>
            </w:pPr>
            <w:r w:rsidRPr="00DB72C9">
              <w:rPr>
                <w:rFonts w:asciiTheme="minorHAnsi" w:eastAsia="Times New Roman" w:hAnsiTheme="minorHAnsi" w:cs="Arial"/>
                <w:color w:val="000000"/>
                <w:szCs w:val="22"/>
              </w:rPr>
              <w:t xml:space="preserve">California </w:t>
            </w:r>
            <w:r w:rsidR="00805279">
              <w:rPr>
                <w:rFonts w:asciiTheme="minorHAnsi" w:eastAsia="Times New Roman" w:hAnsiTheme="minorHAnsi" w:cs="Arial"/>
                <w:color w:val="000000"/>
                <w:szCs w:val="22"/>
              </w:rPr>
              <w:t>Energy Commission</w:t>
            </w:r>
          </w:p>
        </w:tc>
      </w:tr>
      <w:tr w:rsidR="005231B0" w:rsidRPr="009055EB" w14:paraId="2285608B" w14:textId="77777777" w:rsidTr="00ED47A4">
        <w:trPr>
          <w:trHeight w:val="245"/>
        </w:trPr>
        <w:tc>
          <w:tcPr>
            <w:tcW w:w="4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39B4B" w14:textId="33E67CFE" w:rsidR="005231B0" w:rsidRPr="009055EB" w:rsidRDefault="00A27365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</w:pPr>
            <w:r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  <w:br/>
            </w:r>
            <w:r w:rsidR="005231B0" w:rsidRPr="009055EB">
              <w:rPr>
                <w:rFonts w:asciiTheme="minorHAnsi" w:eastAsia="Times New Roman" w:hAnsiTheme="minorHAnsi" w:cs="Arial"/>
                <w:b/>
                <w:bCs/>
                <w:color w:val="000000"/>
                <w:szCs w:val="22"/>
              </w:rPr>
              <w:t>Project Location - Specific:</w:t>
            </w:r>
          </w:p>
        </w:tc>
        <w:tc>
          <w:tcPr>
            <w:tcW w:w="6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B96C87" w14:textId="478357F2" w:rsidR="005231B0" w:rsidRPr="00A42082" w:rsidRDefault="005231B0" w:rsidP="3D683056">
            <w:pPr>
              <w:tabs>
                <w:tab w:val="clear" w:pos="360"/>
              </w:tabs>
              <w:spacing w:after="0" w:line="259" w:lineRule="auto"/>
              <w:rPr>
                <w:rFonts w:eastAsia="Calibri"/>
                <w:color w:val="000000" w:themeColor="text1"/>
                <w:szCs w:val="22"/>
              </w:rPr>
            </w:pPr>
          </w:p>
        </w:tc>
      </w:tr>
      <w:tr w:rsidR="00174F2C" w:rsidRPr="009055EB" w14:paraId="1D8BDA8B" w14:textId="77777777" w:rsidTr="72EDF947">
        <w:trPr>
          <w:trHeight w:val="300"/>
        </w:trPr>
        <w:tc>
          <w:tcPr>
            <w:tcW w:w="4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584BE" w14:textId="77777777" w:rsidR="00C538D8" w:rsidRPr="009055EB" w:rsidRDefault="00C538D8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>Project Location - City:</w:t>
            </w:r>
          </w:p>
        </w:tc>
        <w:tc>
          <w:tcPr>
            <w:tcW w:w="6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525B78" w14:textId="59EF2C4C" w:rsidR="00C538D8" w:rsidRPr="00A42082" w:rsidRDefault="00631269" w:rsidP="3D683056">
            <w:pPr>
              <w:tabs>
                <w:tab w:val="clear" w:pos="360"/>
              </w:tabs>
              <w:spacing w:after="0" w:line="259" w:lineRule="auto"/>
              <w:rPr>
                <w:rFonts w:eastAsia="Calibri"/>
                <w:color w:val="000000" w:themeColor="text1"/>
                <w:szCs w:val="22"/>
              </w:rPr>
            </w:pPr>
            <w:r>
              <w:rPr>
                <w:rFonts w:asciiTheme="minorHAnsi" w:eastAsia="Times New Roman" w:hAnsiTheme="minorHAnsi"/>
                <w:color w:val="000000" w:themeColor="text1"/>
              </w:rPr>
              <w:t>Statewide</w:t>
            </w:r>
          </w:p>
        </w:tc>
      </w:tr>
      <w:tr w:rsidR="00174F2C" w:rsidRPr="009055EB" w14:paraId="7C830F00" w14:textId="77777777" w:rsidTr="72EDF947">
        <w:trPr>
          <w:trHeight w:val="300"/>
        </w:trPr>
        <w:tc>
          <w:tcPr>
            <w:tcW w:w="4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BD912" w14:textId="77777777" w:rsidR="00C538D8" w:rsidRPr="009055EB" w:rsidRDefault="00C538D8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>Project Location - County:</w:t>
            </w:r>
          </w:p>
        </w:tc>
        <w:tc>
          <w:tcPr>
            <w:tcW w:w="6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D34176" w14:textId="532EEF65" w:rsidR="00C538D8" w:rsidRPr="00A42082" w:rsidRDefault="00631269" w:rsidP="3D683056">
            <w:pPr>
              <w:tabs>
                <w:tab w:val="clear" w:pos="360"/>
              </w:tabs>
              <w:spacing w:after="0" w:line="259" w:lineRule="auto"/>
              <w:rPr>
                <w:rFonts w:eastAsia="Calibri"/>
                <w:color w:val="000000" w:themeColor="text1"/>
                <w:szCs w:val="22"/>
              </w:rPr>
            </w:pPr>
            <w:r>
              <w:rPr>
                <w:rFonts w:asciiTheme="minorHAnsi" w:eastAsia="Times New Roman" w:hAnsiTheme="minorHAnsi"/>
                <w:color w:val="000000" w:themeColor="text1"/>
              </w:rPr>
              <w:t>Statewide</w:t>
            </w:r>
          </w:p>
        </w:tc>
      </w:tr>
    </w:tbl>
    <w:p w14:paraId="4AE3699C" w14:textId="77777777" w:rsidR="001C02AF" w:rsidRPr="009055EB" w:rsidRDefault="001C02AF" w:rsidP="001C02AF">
      <w:pPr>
        <w:spacing w:after="0"/>
        <w:rPr>
          <w:szCs w:val="22"/>
        </w:rPr>
      </w:pPr>
    </w:p>
    <w:tbl>
      <w:tblPr>
        <w:tblW w:w="10865" w:type="dxa"/>
        <w:tblInd w:w="21" w:type="dxa"/>
        <w:tblCellMar>
          <w:top w:w="43" w:type="dxa"/>
          <w:left w:w="43" w:type="dxa"/>
          <w:bottom w:w="43" w:type="dxa"/>
          <w:right w:w="43" w:type="dxa"/>
        </w:tblCellMar>
        <w:tblLook w:val="04A0" w:firstRow="1" w:lastRow="0" w:firstColumn="1" w:lastColumn="0" w:noHBand="0" w:noVBand="1"/>
      </w:tblPr>
      <w:tblGrid>
        <w:gridCol w:w="4653"/>
        <w:gridCol w:w="6212"/>
      </w:tblGrid>
      <w:tr w:rsidR="00C538D8" w:rsidRPr="009055EB" w14:paraId="63115291" w14:textId="77777777" w:rsidTr="72EDF947">
        <w:trPr>
          <w:trHeight w:val="254"/>
        </w:trPr>
        <w:tc>
          <w:tcPr>
            <w:tcW w:w="10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7432" w14:textId="77777777" w:rsidR="00C538D8" w:rsidRPr="009055EB" w:rsidRDefault="00C538D8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 xml:space="preserve">Description of </w:t>
            </w:r>
            <w:r w:rsidR="00507E0B"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 xml:space="preserve">Nature, Purpose and Beneficiaries of </w:t>
            </w:r>
            <w:r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>Project:</w:t>
            </w:r>
          </w:p>
        </w:tc>
      </w:tr>
      <w:tr w:rsidR="00C538D8" w:rsidRPr="009055EB" w14:paraId="5ABFE91F" w14:textId="77777777" w:rsidTr="72EDF947">
        <w:trPr>
          <w:trHeight w:val="1415"/>
        </w:trPr>
        <w:tc>
          <w:tcPr>
            <w:tcW w:w="10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96B8E" w14:textId="671E5E26" w:rsidR="00C538D8" w:rsidRPr="00A3606E" w:rsidRDefault="00FA3C20" w:rsidP="72EDF947">
            <w:pPr>
              <w:pStyle w:val="BodyText"/>
              <w:widowControl w:val="0"/>
              <w:spacing w:after="120"/>
              <w:jc w:val="left"/>
              <w:rPr>
                <w:rFonts w:asciiTheme="minorHAnsi" w:hAnsiTheme="minorHAnsi" w:cstheme="minorBidi"/>
                <w:i w:val="0"/>
                <w:sz w:val="22"/>
                <w:szCs w:val="22"/>
              </w:rPr>
            </w:pPr>
            <w:r w:rsidRPr="00FA3C20">
              <w:rPr>
                <w:rFonts w:asciiTheme="minorHAnsi" w:hAnsiTheme="minorHAnsi" w:cstheme="minorBidi"/>
                <w:i w:val="0"/>
                <w:sz w:val="22"/>
                <w:szCs w:val="22"/>
              </w:rPr>
              <w:t>The Commission action entails amendment of regulations implementing the process and procedures for reimbursement of local agencies for review of Opt-in applications and lost permit fees.</w:t>
            </w:r>
          </w:p>
        </w:tc>
      </w:tr>
      <w:tr w:rsidR="009804CF" w:rsidRPr="009055EB" w14:paraId="1063F6AC" w14:textId="77777777" w:rsidTr="72EDF947">
        <w:trPr>
          <w:trHeight w:val="300"/>
        </w:trPr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2F7E" w14:textId="77777777" w:rsidR="00C538D8" w:rsidRPr="009055EB" w:rsidRDefault="00C538D8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>Name of Public Agency Approving Project:</w:t>
            </w:r>
          </w:p>
        </w:tc>
        <w:tc>
          <w:tcPr>
            <w:tcW w:w="6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ADB775" w14:textId="77777777" w:rsidR="00C538D8" w:rsidRPr="009055EB" w:rsidRDefault="00C538D8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color w:val="000000"/>
                <w:szCs w:val="22"/>
              </w:rPr>
              <w:t> </w:t>
            </w:r>
            <w:r w:rsidR="00BE2A56" w:rsidRPr="009055EB">
              <w:rPr>
                <w:rFonts w:asciiTheme="minorHAnsi" w:eastAsia="Times New Roman" w:hAnsiTheme="minorHAnsi"/>
                <w:color w:val="000000"/>
                <w:szCs w:val="22"/>
              </w:rPr>
              <w:t>California Energy Commission</w:t>
            </w:r>
          </w:p>
        </w:tc>
      </w:tr>
      <w:tr w:rsidR="00DB1673" w:rsidRPr="009055EB" w14:paraId="175732DB" w14:textId="77777777" w:rsidTr="72EDF947">
        <w:trPr>
          <w:trHeight w:val="300"/>
        </w:trPr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ADEED" w14:textId="77777777" w:rsidR="00C538D8" w:rsidRPr="009055EB" w:rsidRDefault="00C538D8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>Name of Person or Agency Carrying Out Project:</w:t>
            </w:r>
          </w:p>
        </w:tc>
        <w:tc>
          <w:tcPr>
            <w:tcW w:w="6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471E03" w14:textId="26DE20B5" w:rsidR="00C538D8" w:rsidRPr="009055EB" w:rsidRDefault="00A27365" w:rsidP="005D456C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>
              <w:rPr>
                <w:rFonts w:asciiTheme="minorHAnsi" w:eastAsia="Times New Roman" w:hAnsiTheme="minorHAnsi"/>
                <w:color w:val="000000"/>
                <w:szCs w:val="22"/>
              </w:rPr>
              <w:t xml:space="preserve"> </w:t>
            </w:r>
            <w:r w:rsidR="00154B29" w:rsidRPr="009055EB">
              <w:rPr>
                <w:rFonts w:asciiTheme="minorHAnsi" w:eastAsia="Times New Roman" w:hAnsiTheme="minorHAnsi"/>
                <w:color w:val="000000"/>
                <w:szCs w:val="22"/>
              </w:rPr>
              <w:t>California Energy Commission</w:t>
            </w:r>
          </w:p>
        </w:tc>
      </w:tr>
    </w:tbl>
    <w:p w14:paraId="0746C644" w14:textId="77777777" w:rsidR="001C02AF" w:rsidRPr="009055EB" w:rsidRDefault="001C02AF" w:rsidP="001C02AF">
      <w:pPr>
        <w:spacing w:after="0"/>
        <w:rPr>
          <w:szCs w:val="22"/>
        </w:rPr>
      </w:pPr>
    </w:p>
    <w:tbl>
      <w:tblPr>
        <w:tblW w:w="10865" w:type="dxa"/>
        <w:tblInd w:w="21" w:type="dxa"/>
        <w:tblCellMar>
          <w:top w:w="43" w:type="dxa"/>
          <w:left w:w="43" w:type="dxa"/>
          <w:bottom w:w="43" w:type="dxa"/>
          <w:right w:w="43" w:type="dxa"/>
        </w:tblCellMar>
        <w:tblLook w:val="04A0" w:firstRow="1" w:lastRow="0" w:firstColumn="1" w:lastColumn="0" w:noHBand="0" w:noVBand="1"/>
      </w:tblPr>
      <w:tblGrid>
        <w:gridCol w:w="562"/>
        <w:gridCol w:w="4050"/>
        <w:gridCol w:w="1080"/>
        <w:gridCol w:w="5173"/>
      </w:tblGrid>
      <w:tr w:rsidR="00FD35D2" w:rsidRPr="009055EB" w14:paraId="0988DA0D" w14:textId="77777777" w:rsidTr="001C02AF">
        <w:trPr>
          <w:trHeight w:val="155"/>
        </w:trPr>
        <w:tc>
          <w:tcPr>
            <w:tcW w:w="108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0D5DA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b/>
                <w:bCs/>
                <w:color w:val="000000"/>
                <w:szCs w:val="22"/>
              </w:rPr>
              <w:t>Exempt Status: (check one)</w:t>
            </w:r>
          </w:p>
        </w:tc>
      </w:tr>
      <w:tr w:rsidR="001C02AF" w:rsidRPr="009055EB" w14:paraId="76BF2001" w14:textId="77777777" w:rsidTr="001C02AF">
        <w:trPr>
          <w:trHeight w:val="300"/>
        </w:trPr>
        <w:sdt>
          <w:sdtPr>
            <w:rPr>
              <w:rFonts w:asciiTheme="minorHAnsi" w:eastAsia="Times New Roman" w:hAnsiTheme="minorHAnsi"/>
              <w:color w:val="000000"/>
              <w:szCs w:val="22"/>
            </w:rPr>
            <w:id w:val="313380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6221CDA2" w14:textId="77777777" w:rsidR="00FD35D2" w:rsidRPr="009055EB" w:rsidRDefault="00F55A14" w:rsidP="00466714">
                <w:pPr>
                  <w:tabs>
                    <w:tab w:val="clear" w:pos="360"/>
                  </w:tabs>
                  <w:suppressAutoHyphens w:val="0"/>
                  <w:spacing w:after="0"/>
                  <w:jc w:val="right"/>
                  <w:rPr>
                    <w:rFonts w:asciiTheme="minorHAnsi" w:eastAsia="Times New Roman" w:hAnsiTheme="minorHAnsi"/>
                    <w:color w:val="000000"/>
                    <w:szCs w:val="22"/>
                  </w:rPr>
                </w:pPr>
                <w:r w:rsidRPr="009055EB">
                  <w:rPr>
                    <w:rFonts w:ascii="MS Gothic" w:eastAsia="MS Gothic" w:hAnsi="MS Gothic" w:hint="eastAsia"/>
                    <w:color w:val="000000"/>
                    <w:szCs w:val="22"/>
                  </w:rPr>
                  <w:t>☐</w:t>
                </w:r>
              </w:p>
            </w:tc>
          </w:sdtContent>
        </w:sdt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AA06F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color w:val="000000"/>
                <w:szCs w:val="22"/>
              </w:rPr>
              <w:t>Ministerial (Sec. 21080(b)(1); 15268);</w:t>
            </w:r>
          </w:p>
        </w:tc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A155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</w:p>
        </w:tc>
      </w:tr>
      <w:tr w:rsidR="001C02AF" w:rsidRPr="009055EB" w14:paraId="36DF2287" w14:textId="77777777" w:rsidTr="001C02AF">
        <w:trPr>
          <w:trHeight w:val="300"/>
        </w:trPr>
        <w:sdt>
          <w:sdtPr>
            <w:rPr>
              <w:rFonts w:asciiTheme="minorHAnsi" w:eastAsia="Times New Roman" w:hAnsiTheme="minorHAnsi"/>
              <w:color w:val="000000"/>
              <w:szCs w:val="22"/>
            </w:rPr>
            <w:id w:val="-1771689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1D3BB662" w14:textId="77777777" w:rsidR="00FD35D2" w:rsidRPr="009055EB" w:rsidRDefault="00466714" w:rsidP="00466714">
                <w:pPr>
                  <w:tabs>
                    <w:tab w:val="clear" w:pos="360"/>
                  </w:tabs>
                  <w:suppressAutoHyphens w:val="0"/>
                  <w:spacing w:after="0"/>
                  <w:jc w:val="right"/>
                  <w:rPr>
                    <w:rFonts w:asciiTheme="minorHAnsi" w:eastAsia="Times New Roman" w:hAnsiTheme="minorHAnsi"/>
                    <w:color w:val="000000"/>
                    <w:szCs w:val="22"/>
                  </w:rPr>
                </w:pPr>
                <w:r w:rsidRPr="009055EB">
                  <w:rPr>
                    <w:rFonts w:ascii="MS Gothic" w:eastAsia="MS Gothic" w:hAnsi="MS Gothic" w:hint="eastAsia"/>
                    <w:color w:val="000000"/>
                    <w:szCs w:val="22"/>
                  </w:rPr>
                  <w:t>☐</w:t>
                </w:r>
              </w:p>
            </w:tc>
          </w:sdtContent>
        </w:sdt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0965C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color w:val="000000"/>
                <w:szCs w:val="22"/>
              </w:rPr>
              <w:t>Declared Emergency (Sec. 21080(b)(3); 15269(a));</w:t>
            </w:r>
          </w:p>
        </w:tc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0935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</w:p>
        </w:tc>
      </w:tr>
      <w:tr w:rsidR="001C02AF" w:rsidRPr="009055EB" w14:paraId="59790F10" w14:textId="77777777" w:rsidTr="001C02AF">
        <w:trPr>
          <w:trHeight w:val="300"/>
        </w:trPr>
        <w:sdt>
          <w:sdtPr>
            <w:rPr>
              <w:rFonts w:asciiTheme="minorHAnsi" w:eastAsia="Times New Roman" w:hAnsiTheme="minorHAnsi"/>
              <w:color w:val="000000"/>
              <w:szCs w:val="22"/>
            </w:rPr>
            <w:id w:val="-1071587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293C5A94" w14:textId="77777777" w:rsidR="00FD35D2" w:rsidRPr="009055EB" w:rsidRDefault="00466714" w:rsidP="00466714">
                <w:pPr>
                  <w:tabs>
                    <w:tab w:val="clear" w:pos="360"/>
                  </w:tabs>
                  <w:suppressAutoHyphens w:val="0"/>
                  <w:spacing w:after="0"/>
                  <w:jc w:val="right"/>
                  <w:rPr>
                    <w:rFonts w:asciiTheme="minorHAnsi" w:eastAsia="Times New Roman" w:hAnsiTheme="minorHAnsi"/>
                    <w:color w:val="000000"/>
                    <w:szCs w:val="22"/>
                  </w:rPr>
                </w:pPr>
                <w:r w:rsidRPr="009055EB">
                  <w:rPr>
                    <w:rFonts w:ascii="MS Gothic" w:eastAsia="MS Gothic" w:hAnsi="MS Gothic" w:hint="eastAsia"/>
                    <w:color w:val="000000"/>
                    <w:szCs w:val="22"/>
                  </w:rPr>
                  <w:t>☐</w:t>
                </w:r>
              </w:p>
            </w:tc>
          </w:sdtContent>
        </w:sdt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BA8D3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color w:val="000000"/>
                <w:szCs w:val="22"/>
              </w:rPr>
              <w:t xml:space="preserve">Emergency Project (Sec. 21080(b)(4); 15269(b)(c)); </w:t>
            </w:r>
          </w:p>
        </w:tc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85DF3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</w:p>
        </w:tc>
      </w:tr>
      <w:tr w:rsidR="001C02AF" w:rsidRPr="009055EB" w14:paraId="088212F2" w14:textId="77777777" w:rsidTr="001C02AF">
        <w:trPr>
          <w:trHeight w:val="300"/>
        </w:trPr>
        <w:sdt>
          <w:sdtPr>
            <w:rPr>
              <w:rFonts w:asciiTheme="minorHAnsi" w:eastAsia="Times New Roman" w:hAnsiTheme="minorHAnsi"/>
              <w:color w:val="000000"/>
              <w:szCs w:val="22"/>
            </w:rPr>
            <w:id w:val="203723255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hideMark/>
              </w:tcPr>
              <w:p w14:paraId="1443C636" w14:textId="77777777" w:rsidR="00FD35D2" w:rsidRPr="009055EB" w:rsidRDefault="006A5F64" w:rsidP="006A5F64">
                <w:pPr>
                  <w:tabs>
                    <w:tab w:val="clear" w:pos="360"/>
                  </w:tabs>
                  <w:suppressAutoHyphens w:val="0"/>
                  <w:spacing w:after="0"/>
                  <w:jc w:val="right"/>
                  <w:rPr>
                    <w:rFonts w:asciiTheme="minorHAnsi" w:eastAsia="Times New Roman" w:hAnsiTheme="minorHAnsi"/>
                    <w:color w:val="000000"/>
                    <w:szCs w:val="22"/>
                  </w:rPr>
                </w:pPr>
                <w:r w:rsidRPr="009055EB">
                  <w:rPr>
                    <w:rFonts w:ascii="MS Gothic" w:eastAsia="MS Gothic" w:hAnsi="MS Gothic" w:hint="eastAsia"/>
                    <w:color w:val="000000"/>
                    <w:szCs w:val="22"/>
                  </w:rPr>
                  <w:t>☒</w:t>
                </w:r>
              </w:p>
            </w:tc>
          </w:sdtContent>
        </w:sdt>
        <w:tc>
          <w:tcPr>
            <w:tcW w:w="5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7C097" w14:textId="77777777" w:rsidR="00FD35D2" w:rsidRPr="009055EB" w:rsidRDefault="00FD35D2" w:rsidP="006A5F64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color w:val="000000"/>
                <w:szCs w:val="22"/>
              </w:rPr>
              <w:t xml:space="preserve">Categorical Exemption. State type and section number: </w:t>
            </w:r>
          </w:p>
        </w:tc>
        <w:tc>
          <w:tcPr>
            <w:tcW w:w="5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FF3430" w14:textId="5D1F8389" w:rsidR="00A27365" w:rsidRPr="006E7C1A" w:rsidRDefault="000C7993" w:rsidP="006544FA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hAnsiTheme="minorHAnsi" w:cs="Arial"/>
                <w:szCs w:val="22"/>
              </w:rPr>
            </w:pPr>
            <w:r w:rsidRPr="000C7993">
              <w:rPr>
                <w:rFonts w:asciiTheme="minorHAnsi" w:hAnsiTheme="minorHAnsi" w:cs="Arial"/>
                <w:szCs w:val="22"/>
              </w:rPr>
              <w:t>Common sense 15061(b)(3); Class 6 15306</w:t>
            </w:r>
          </w:p>
        </w:tc>
      </w:tr>
      <w:tr w:rsidR="001C02AF" w:rsidRPr="009055EB" w14:paraId="646B07F8" w14:textId="77777777" w:rsidTr="001C02AF">
        <w:trPr>
          <w:trHeight w:val="300"/>
        </w:trPr>
        <w:sdt>
          <w:sdtPr>
            <w:rPr>
              <w:rFonts w:asciiTheme="minorHAnsi" w:eastAsia="Times New Roman" w:hAnsiTheme="minorHAnsi"/>
              <w:color w:val="000000"/>
              <w:szCs w:val="22"/>
            </w:rPr>
            <w:id w:val="-781656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011D8AFC" w14:textId="77777777" w:rsidR="00FD35D2" w:rsidRPr="009055EB" w:rsidRDefault="009804CF" w:rsidP="00466714">
                <w:pPr>
                  <w:tabs>
                    <w:tab w:val="clear" w:pos="360"/>
                  </w:tabs>
                  <w:suppressAutoHyphens w:val="0"/>
                  <w:spacing w:after="0"/>
                  <w:jc w:val="right"/>
                  <w:rPr>
                    <w:rFonts w:asciiTheme="minorHAnsi" w:eastAsia="Times New Roman" w:hAnsiTheme="minorHAnsi"/>
                    <w:color w:val="000000"/>
                    <w:szCs w:val="22"/>
                  </w:rPr>
                </w:pPr>
                <w:r w:rsidRPr="009055EB">
                  <w:rPr>
                    <w:rFonts w:ascii="MS Gothic" w:eastAsia="MS Gothic" w:hAnsi="MS Gothic" w:hint="eastAsia"/>
                    <w:color w:val="000000"/>
                    <w:szCs w:val="22"/>
                  </w:rPr>
                  <w:t>☐</w:t>
                </w:r>
              </w:p>
            </w:tc>
          </w:sdtContent>
        </w:sdt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99A72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color w:val="000000"/>
                <w:szCs w:val="22"/>
              </w:rPr>
              <w:t xml:space="preserve">Statutory Exemptions. State code number: </w:t>
            </w:r>
          </w:p>
        </w:tc>
        <w:tc>
          <w:tcPr>
            <w:tcW w:w="6253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1F56EA66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color w:val="000000"/>
                <w:szCs w:val="22"/>
              </w:rPr>
              <w:t> </w:t>
            </w:r>
          </w:p>
        </w:tc>
      </w:tr>
    </w:tbl>
    <w:p w14:paraId="791DA8C8" w14:textId="77777777" w:rsidR="001C02AF" w:rsidRPr="009055EB" w:rsidRDefault="001C02AF" w:rsidP="001C02AF">
      <w:pPr>
        <w:spacing w:after="0"/>
        <w:rPr>
          <w:szCs w:val="22"/>
        </w:rPr>
      </w:pPr>
    </w:p>
    <w:tbl>
      <w:tblPr>
        <w:tblW w:w="10865" w:type="dxa"/>
        <w:tblInd w:w="21" w:type="dxa"/>
        <w:tblCellMar>
          <w:top w:w="43" w:type="dxa"/>
          <w:left w:w="43" w:type="dxa"/>
          <w:bottom w:w="43" w:type="dxa"/>
          <w:right w:w="43" w:type="dxa"/>
        </w:tblCellMar>
        <w:tblLook w:val="04A0" w:firstRow="1" w:lastRow="0" w:firstColumn="1" w:lastColumn="0" w:noHBand="0" w:noVBand="1"/>
      </w:tblPr>
      <w:tblGrid>
        <w:gridCol w:w="562"/>
        <w:gridCol w:w="630"/>
        <w:gridCol w:w="900"/>
        <w:gridCol w:w="2829"/>
        <w:gridCol w:w="446"/>
        <w:gridCol w:w="221"/>
        <w:gridCol w:w="660"/>
        <w:gridCol w:w="823"/>
        <w:gridCol w:w="689"/>
        <w:gridCol w:w="667"/>
        <w:gridCol w:w="221"/>
        <w:gridCol w:w="644"/>
        <w:gridCol w:w="1573"/>
      </w:tblGrid>
      <w:tr w:rsidR="00FD35D2" w:rsidRPr="009055EB" w14:paraId="2CC5EDE2" w14:textId="77777777" w:rsidTr="51319133">
        <w:trPr>
          <w:trHeight w:val="335"/>
        </w:trPr>
        <w:tc>
          <w:tcPr>
            <w:tcW w:w="108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0EBE2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b/>
                <w:color w:val="000000"/>
                <w:szCs w:val="22"/>
              </w:rPr>
              <w:t>Reasons why project is exempt:</w:t>
            </w:r>
          </w:p>
        </w:tc>
      </w:tr>
      <w:tr w:rsidR="00FD35D2" w:rsidRPr="009055EB" w14:paraId="0060E805" w14:textId="77777777" w:rsidTr="51319133">
        <w:trPr>
          <w:trHeight w:val="1514"/>
        </w:trPr>
        <w:tc>
          <w:tcPr>
            <w:tcW w:w="108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43B419" w14:textId="61668037" w:rsidR="00D90421" w:rsidRPr="004B0C26" w:rsidRDefault="000C7993" w:rsidP="00FB2CF4">
            <w:pPr>
              <w:rPr>
                <w:rFonts w:asciiTheme="minorHAnsi" w:hAnsiTheme="minorHAnsi"/>
                <w:highlight w:val="yellow"/>
              </w:rPr>
            </w:pPr>
            <w:r w:rsidRPr="000C7993">
              <w:rPr>
                <w:rFonts w:asciiTheme="minorHAnsi" w:hAnsiTheme="minorHAnsi"/>
              </w:rPr>
              <w:t>The rulemaking contains process and procedural provisions implementing Public Resources Code sections 25519(f) and 25538. The regulations define costs which are and are not eligible for reimbursement; procedures for approving budgets for reimbursement; procedures for approving reimbursement invoices; and a procedure for resolving disputes. The regulations are procedural and do not result in any physical change to the environment or impacts.</w:t>
            </w:r>
          </w:p>
        </w:tc>
      </w:tr>
      <w:tr w:rsidR="001C02AF" w:rsidRPr="009055EB" w14:paraId="4F063734" w14:textId="77777777" w:rsidTr="51319133">
        <w:tblPrEx>
          <w:tblCellMar>
            <w:left w:w="115" w:type="dxa"/>
            <w:right w:w="115" w:type="dxa"/>
          </w:tblCellMar>
        </w:tblPrEx>
        <w:trPr>
          <w:trHeight w:val="300"/>
        </w:trPr>
        <w:tc>
          <w:tcPr>
            <w:tcW w:w="20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1BF7E" w14:textId="5E17D47B" w:rsidR="00466714" w:rsidRPr="009055EB" w:rsidRDefault="00B67CA3" w:rsidP="6E833D03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bCs/>
                <w:color w:val="000000"/>
              </w:rPr>
            </w:pPr>
            <w:r>
              <w:rPr>
                <w:rFonts w:asciiTheme="minorHAnsi" w:eastAsia="Times New Roman" w:hAnsiTheme="minorHAnsi"/>
                <w:b/>
                <w:bCs/>
                <w:color w:val="000000" w:themeColor="text1"/>
              </w:rPr>
              <w:t>Public</w:t>
            </w:r>
            <w:r w:rsidRPr="6E833D03">
              <w:rPr>
                <w:rFonts w:asciiTheme="minorHAnsi" w:eastAsia="Times New Roman" w:hAnsiTheme="minorHAnsi"/>
                <w:b/>
                <w:bCs/>
                <w:color w:val="000000" w:themeColor="text1"/>
              </w:rPr>
              <w:t xml:space="preserve"> </w:t>
            </w:r>
            <w:r w:rsidR="00466714" w:rsidRPr="6E833D03">
              <w:rPr>
                <w:rFonts w:asciiTheme="minorHAnsi" w:eastAsia="Times New Roman" w:hAnsiTheme="minorHAnsi"/>
                <w:b/>
                <w:bCs/>
                <w:color w:val="000000" w:themeColor="text1"/>
              </w:rPr>
              <w:t>Agency</w:t>
            </w:r>
          </w:p>
          <w:p w14:paraId="5E0BF6AD" w14:textId="77777777" w:rsidR="00FD35D2" w:rsidRPr="009055EB" w:rsidRDefault="00FD35D2" w:rsidP="00FD35D2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b/>
                <w:color w:val="000000"/>
                <w:szCs w:val="22"/>
              </w:rPr>
              <w:t>Contact Person:</w:t>
            </w:r>
          </w:p>
        </w:tc>
        <w:tc>
          <w:tcPr>
            <w:tcW w:w="34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033207" w14:textId="38CFAB40" w:rsidR="00FD35D2" w:rsidRPr="009055EB" w:rsidRDefault="00FD35D2" w:rsidP="51319133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</w:rPr>
            </w:pPr>
            <w:r w:rsidRPr="51319133">
              <w:rPr>
                <w:rFonts w:asciiTheme="minorHAnsi" w:eastAsia="Times New Roman" w:hAnsiTheme="minorHAnsi"/>
                <w:color w:val="000000"/>
              </w:rPr>
              <w:t> </w:t>
            </w:r>
            <w:r w:rsidR="000C7993">
              <w:rPr>
                <w:rFonts w:asciiTheme="minorHAnsi" w:eastAsia="Times New Roman" w:hAnsiTheme="minorHAnsi"/>
                <w:color w:val="000000"/>
              </w:rPr>
              <w:t>Crystal Cabrera</w:t>
            </w:r>
          </w:p>
        </w:tc>
        <w:tc>
          <w:tcPr>
            <w:tcW w:w="3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EE96" w14:textId="77777777" w:rsidR="00FD35D2" w:rsidRPr="009055EB" w:rsidRDefault="00FD35D2" w:rsidP="51319133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b/>
                <w:bCs/>
                <w:color w:val="000000"/>
              </w:rPr>
            </w:pPr>
            <w:r w:rsidRPr="51319133">
              <w:rPr>
                <w:rFonts w:asciiTheme="minorHAnsi" w:eastAsia="Times New Roman" w:hAnsiTheme="minorHAnsi"/>
                <w:b/>
                <w:bCs/>
                <w:color w:val="000000" w:themeColor="text1"/>
              </w:rPr>
              <w:t>Area Code/Telephone/Extension:</w:t>
            </w:r>
          </w:p>
        </w:tc>
        <w:tc>
          <w:tcPr>
            <w:tcW w:w="22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A7EB9A" w14:textId="4D197768" w:rsidR="00FD35D2" w:rsidRPr="009055EB" w:rsidRDefault="00701814" w:rsidP="51319133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</w:rPr>
            </w:pPr>
            <w:r w:rsidRPr="0090303C">
              <w:rPr>
                <w:rFonts w:asciiTheme="minorHAnsi" w:eastAsia="Times New Roman" w:hAnsiTheme="minorHAnsi"/>
                <w:color w:val="000000"/>
              </w:rPr>
              <w:t>916-90</w:t>
            </w:r>
            <w:r w:rsidR="000C7993">
              <w:rPr>
                <w:rFonts w:asciiTheme="minorHAnsi" w:eastAsia="Times New Roman" w:hAnsiTheme="minorHAnsi"/>
                <w:color w:val="000000"/>
              </w:rPr>
              <w:t>9</w:t>
            </w:r>
            <w:r w:rsidRPr="0090303C">
              <w:rPr>
                <w:rFonts w:asciiTheme="minorHAnsi" w:eastAsia="Times New Roman" w:hAnsiTheme="minorHAnsi"/>
                <w:color w:val="000000"/>
              </w:rPr>
              <w:t>-</w:t>
            </w:r>
            <w:r w:rsidR="000C7993">
              <w:rPr>
                <w:rFonts w:asciiTheme="minorHAnsi" w:eastAsia="Times New Roman" w:hAnsiTheme="minorHAnsi"/>
                <w:color w:val="000000"/>
              </w:rPr>
              <w:t>2542</w:t>
            </w:r>
            <w:r w:rsidR="00FD35D2" w:rsidRPr="0090303C">
              <w:rPr>
                <w:rFonts w:asciiTheme="minorHAnsi" w:eastAsia="Times New Roman" w:hAnsiTheme="minorHAnsi"/>
                <w:color w:val="000000"/>
              </w:rPr>
              <w:t> </w:t>
            </w:r>
          </w:p>
        </w:tc>
      </w:tr>
      <w:tr w:rsidR="009804CF" w:rsidRPr="009055EB" w14:paraId="30371B2E" w14:textId="77777777" w:rsidTr="51319133">
        <w:tblPrEx>
          <w:tblCellMar>
            <w:left w:w="115" w:type="dxa"/>
            <w:right w:w="115" w:type="dxa"/>
          </w:tblCellMar>
        </w:tblPrEx>
        <w:trPr>
          <w:trHeight w:val="515"/>
        </w:trPr>
        <w:tc>
          <w:tcPr>
            <w:tcW w:w="108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0B1F0" w14:textId="77777777" w:rsidR="009804CF" w:rsidRPr="009055EB" w:rsidRDefault="009804CF" w:rsidP="009804CF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b/>
                <w:color w:val="000000"/>
                <w:szCs w:val="22"/>
              </w:rPr>
            </w:pPr>
            <w:r w:rsidRPr="009055EB">
              <w:rPr>
                <w:rFonts w:ascii="Calibri" w:eastAsia="Times New Roman" w:hAnsi="Calibri"/>
                <w:b/>
                <w:color w:val="000000"/>
                <w:szCs w:val="22"/>
              </w:rPr>
              <w:t>If filed by applicant:</w:t>
            </w:r>
          </w:p>
        </w:tc>
      </w:tr>
      <w:tr w:rsidR="009804CF" w:rsidRPr="009055EB" w14:paraId="6D276208" w14:textId="77777777" w:rsidTr="51319133">
        <w:tblPrEx>
          <w:tblCellMar>
            <w:left w:w="115" w:type="dxa"/>
            <w:right w:w="115" w:type="dxa"/>
          </w:tblCellMar>
        </w:tblPrEx>
        <w:trPr>
          <w:trHeight w:val="30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8921" w14:textId="77777777" w:rsidR="009804CF" w:rsidRPr="009055EB" w:rsidRDefault="009804CF" w:rsidP="009804CF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  <w:szCs w:val="22"/>
              </w:rPr>
            </w:pPr>
          </w:p>
        </w:tc>
        <w:tc>
          <w:tcPr>
            <w:tcW w:w="1030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B9387" w14:textId="77777777" w:rsidR="009804CF" w:rsidRPr="009055EB" w:rsidRDefault="009804CF" w:rsidP="009804CF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color w:val="000000"/>
                <w:szCs w:val="22"/>
              </w:rPr>
              <w:t>1. Attach certified document of exemption finding.</w:t>
            </w:r>
          </w:p>
        </w:tc>
      </w:tr>
      <w:tr w:rsidR="001C02AF" w:rsidRPr="009055EB" w14:paraId="70FBC2B6" w14:textId="77777777" w:rsidTr="51319133">
        <w:tblPrEx>
          <w:tblCellMar>
            <w:left w:w="115" w:type="dxa"/>
            <w:right w:w="115" w:type="dxa"/>
          </w:tblCellMar>
        </w:tblPrEx>
        <w:trPr>
          <w:trHeight w:val="300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E8AB65" w14:textId="77777777" w:rsidR="009804CF" w:rsidRPr="009055EB" w:rsidRDefault="009804CF" w:rsidP="006A5F64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  <w:szCs w:val="22"/>
              </w:rPr>
            </w:pPr>
          </w:p>
        </w:tc>
        <w:tc>
          <w:tcPr>
            <w:tcW w:w="78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3F71D" w14:textId="77777777" w:rsidR="009804CF" w:rsidRPr="009055EB" w:rsidRDefault="009804CF" w:rsidP="006A5F64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r w:rsidRPr="009055EB">
              <w:rPr>
                <w:rFonts w:asciiTheme="minorHAnsi" w:eastAsia="Times New Roman" w:hAnsiTheme="minorHAnsi"/>
                <w:color w:val="000000"/>
                <w:szCs w:val="22"/>
              </w:rPr>
              <w:t>2. Has a Notice of Exemption been filed by the public agency approving the project?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C00EF" w14:textId="57596EB7" w:rsidR="009804CF" w:rsidRPr="009055EB" w:rsidRDefault="006C0208" w:rsidP="006A5F64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sdt>
              <w:sdtPr>
                <w:rPr>
                  <w:rFonts w:asciiTheme="minorHAnsi" w:eastAsia="Times New Roman" w:hAnsiTheme="minorHAnsi"/>
                  <w:color w:val="000000"/>
                  <w:szCs w:val="22"/>
                </w:rPr>
                <w:id w:val="-742336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160E">
                  <w:rPr>
                    <w:rFonts w:ascii="MS Gothic" w:eastAsia="MS Gothic" w:hAnsi="MS Gothic" w:hint="eastAsia"/>
                    <w:color w:val="000000"/>
                    <w:szCs w:val="22"/>
                  </w:rPr>
                  <w:t>☐</w:t>
                </w:r>
              </w:sdtContent>
            </w:sdt>
            <w:r w:rsidR="009804CF" w:rsidRPr="009055EB">
              <w:rPr>
                <w:rFonts w:asciiTheme="minorHAnsi" w:eastAsia="Times New Roman" w:hAnsiTheme="minorHAnsi"/>
                <w:color w:val="000000"/>
                <w:szCs w:val="22"/>
              </w:rPr>
              <w:t xml:space="preserve"> Yes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2C8BCB" w14:textId="7FEE6330" w:rsidR="009804CF" w:rsidRPr="009055EB" w:rsidRDefault="006C0208" w:rsidP="006A5F64">
            <w:pPr>
              <w:tabs>
                <w:tab w:val="clear" w:pos="360"/>
              </w:tabs>
              <w:suppressAutoHyphens w:val="0"/>
              <w:spacing w:after="0"/>
              <w:rPr>
                <w:rFonts w:asciiTheme="minorHAnsi" w:eastAsia="Times New Roman" w:hAnsiTheme="minorHAnsi"/>
                <w:color w:val="000000"/>
                <w:szCs w:val="22"/>
              </w:rPr>
            </w:pPr>
            <w:sdt>
              <w:sdtPr>
                <w:rPr>
                  <w:rFonts w:asciiTheme="minorHAnsi" w:eastAsia="Times New Roman" w:hAnsiTheme="minorHAnsi"/>
                  <w:color w:val="000000"/>
                  <w:szCs w:val="22"/>
                </w:rPr>
                <w:id w:val="1363167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061A">
                  <w:rPr>
                    <w:rFonts w:ascii="MS Gothic" w:eastAsia="MS Gothic" w:hAnsi="MS Gothic" w:hint="eastAsia"/>
                    <w:color w:val="000000"/>
                    <w:szCs w:val="22"/>
                  </w:rPr>
                  <w:t>☐</w:t>
                </w:r>
              </w:sdtContent>
            </w:sdt>
            <w:r w:rsidR="009804CF" w:rsidRPr="009055EB">
              <w:rPr>
                <w:rFonts w:asciiTheme="minorHAnsi" w:eastAsia="Times New Roman" w:hAnsiTheme="minorHAnsi"/>
                <w:color w:val="000000"/>
                <w:szCs w:val="22"/>
              </w:rPr>
              <w:t xml:space="preserve"> No</w:t>
            </w:r>
          </w:p>
        </w:tc>
      </w:tr>
      <w:tr w:rsidR="001C02AF" w:rsidRPr="009055EB" w14:paraId="0366616F" w14:textId="77777777" w:rsidTr="51319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/>
        </w:trPr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A367" w14:textId="77777777" w:rsidR="00DB1673" w:rsidRPr="009055EB" w:rsidRDefault="00DB1673" w:rsidP="00DB1673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  <w:szCs w:val="22"/>
              </w:rPr>
            </w:pPr>
            <w:r w:rsidRPr="009055EB">
              <w:rPr>
                <w:rFonts w:ascii="Calibri" w:eastAsia="Times New Roman" w:hAnsi="Calibri"/>
                <w:color w:val="000000"/>
                <w:szCs w:val="22"/>
              </w:rPr>
              <w:t>Signature:</w:t>
            </w:r>
          </w:p>
        </w:tc>
        <w:tc>
          <w:tcPr>
            <w:tcW w:w="41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E4D75" w14:textId="53C13C3A" w:rsidR="00DB1673" w:rsidRPr="006C0208" w:rsidRDefault="00DB1673" w:rsidP="00DB1673">
            <w:pPr>
              <w:tabs>
                <w:tab w:val="clear" w:pos="360"/>
              </w:tabs>
              <w:suppressAutoHyphens w:val="0"/>
              <w:spacing w:after="0"/>
              <w:rPr>
                <w:rFonts w:ascii="Dreaming Outloud Script Pro" w:eastAsia="Times New Roman" w:hAnsi="Dreaming Outloud Script Pro" w:cs="Dreaming Outloud Script Pro"/>
                <w:color w:val="000000"/>
                <w:szCs w:val="22"/>
              </w:rPr>
            </w:pPr>
            <w:r w:rsidRPr="006C0208">
              <w:rPr>
                <w:rFonts w:ascii="Dreaming Outloud Script Pro" w:eastAsia="Times New Roman" w:hAnsi="Dreaming Outloud Script Pro" w:cs="Dreaming Outloud Script Pro"/>
                <w:color w:val="000000"/>
                <w:szCs w:val="22"/>
              </w:rPr>
              <w:t> </w:t>
            </w:r>
            <w:r w:rsidR="00046DD8" w:rsidRPr="006C0208">
              <w:rPr>
                <w:rFonts w:ascii="Dreaming Outloud Script Pro" w:eastAsia="Times New Roman" w:hAnsi="Dreaming Outloud Script Pro" w:cs="Dreaming Outloud Script Pro"/>
                <w:color w:val="000000"/>
                <w:szCs w:val="22"/>
              </w:rPr>
              <w:t>Crystal Cabrera</w:t>
            </w:r>
          </w:p>
        </w:tc>
        <w:tc>
          <w:tcPr>
            <w:tcW w:w="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4D54" w14:textId="77777777" w:rsidR="00DB1673" w:rsidRPr="009055EB" w:rsidRDefault="00DB1673" w:rsidP="00DB1673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  <w:szCs w:val="22"/>
              </w:rPr>
            </w:pPr>
            <w:r w:rsidRPr="009055EB">
              <w:rPr>
                <w:rFonts w:ascii="Calibri" w:eastAsia="Times New Roman" w:hAnsi="Calibri"/>
                <w:color w:val="000000"/>
                <w:szCs w:val="22"/>
              </w:rPr>
              <w:t>Date: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988D3" w14:textId="31097412" w:rsidR="00DB1673" w:rsidRPr="009055EB" w:rsidRDefault="00DB1673" w:rsidP="6E833D03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</w:rPr>
            </w:pPr>
            <w:r w:rsidRPr="51319133">
              <w:rPr>
                <w:rFonts w:ascii="Calibri" w:eastAsia="Times New Roman" w:hAnsi="Calibri"/>
                <w:color w:val="000000" w:themeColor="text1"/>
              </w:rPr>
              <w:t> </w:t>
            </w:r>
            <w:r w:rsidR="00046DD8">
              <w:rPr>
                <w:rFonts w:ascii="Calibri" w:eastAsia="Times New Roman" w:hAnsi="Calibri"/>
                <w:color w:val="000000" w:themeColor="text1"/>
              </w:rPr>
              <w:t>9/13/2024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2E37E" w14:textId="77777777" w:rsidR="00DB1673" w:rsidRPr="009055EB" w:rsidRDefault="00DB1673" w:rsidP="00DB1673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  <w:szCs w:val="22"/>
              </w:rPr>
            </w:pPr>
            <w:r w:rsidRPr="009055EB">
              <w:rPr>
                <w:rFonts w:ascii="Calibri" w:eastAsia="Times New Roman" w:hAnsi="Calibri"/>
                <w:color w:val="000000"/>
                <w:szCs w:val="22"/>
              </w:rPr>
              <w:t>Title:</w:t>
            </w:r>
          </w:p>
        </w:tc>
        <w:tc>
          <w:tcPr>
            <w:tcW w:w="24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E0E45" w14:textId="44B480EC" w:rsidR="00DB1673" w:rsidRPr="009055EB" w:rsidRDefault="00046DD8" w:rsidP="51319133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 w:themeColor="text1"/>
              </w:rPr>
              <w:t>Attorney III</w:t>
            </w:r>
          </w:p>
        </w:tc>
      </w:tr>
      <w:tr w:rsidR="001C02AF" w:rsidRPr="009055EB" w14:paraId="2452AFE9" w14:textId="77777777" w:rsidTr="51319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/>
        </w:trPr>
        <w:tc>
          <w:tcPr>
            <w:tcW w:w="11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4A3E3" w14:textId="77777777" w:rsidR="00DB1673" w:rsidRPr="009055EB" w:rsidRDefault="00DB1673" w:rsidP="00DB1673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  <w:szCs w:val="22"/>
              </w:rPr>
            </w:pPr>
          </w:p>
        </w:tc>
        <w:tc>
          <w:tcPr>
            <w:tcW w:w="3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F6A8" w14:textId="6CCB7830" w:rsidR="00DB1673" w:rsidRPr="009055EB" w:rsidRDefault="006C0208" w:rsidP="72EDF947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</w:rPr>
            </w:pPr>
            <w:sdt>
              <w:sdtPr>
                <w:rPr>
                  <w:rFonts w:ascii="Calibri" w:eastAsia="Times New Roman" w:hAnsi="Calibri"/>
                  <w:color w:val="000000"/>
                </w:rPr>
                <w:id w:val="1686017886"/>
                <w:placeholder>
                  <w:docPart w:val="DefaultPlaceholder_1081868574"/>
                </w:placeholder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000000" w:themeColor="text1"/>
                </w:rPr>
              </w:sdtEndPr>
              <w:sdtContent>
                <w:r w:rsidR="2E380259" w:rsidRPr="72EDF947">
                  <w:rPr>
                    <w:rFonts w:ascii="MS Gothic" w:eastAsia="MS Gothic" w:hAnsi="MS Gothic"/>
                    <w:color w:val="000000"/>
                  </w:rPr>
                  <w:t>☒</w:t>
                </w:r>
              </w:sdtContent>
            </w:sdt>
            <w:r w:rsidR="7D60A01F" w:rsidRPr="72EDF947">
              <w:rPr>
                <w:rFonts w:ascii="Calibri" w:eastAsia="Times New Roman" w:hAnsi="Calibri"/>
                <w:color w:val="000000"/>
              </w:rPr>
              <w:t xml:space="preserve">  Signed by </w:t>
            </w:r>
            <w:r w:rsidR="00B67CA3">
              <w:rPr>
                <w:rFonts w:ascii="Calibri" w:eastAsia="Times New Roman" w:hAnsi="Calibri"/>
                <w:color w:val="000000"/>
              </w:rPr>
              <w:t>Public</w:t>
            </w:r>
            <w:r w:rsidR="00B67CA3" w:rsidRPr="72EDF947">
              <w:rPr>
                <w:rFonts w:ascii="Calibri" w:eastAsia="Times New Roman" w:hAnsi="Calibri"/>
                <w:color w:val="000000"/>
              </w:rPr>
              <w:t xml:space="preserve"> </w:t>
            </w:r>
            <w:r w:rsidR="4971F428" w:rsidRPr="72EDF947">
              <w:rPr>
                <w:rFonts w:ascii="Calibri" w:eastAsia="Times New Roman" w:hAnsi="Calibri"/>
                <w:color w:val="000000"/>
              </w:rPr>
              <w:t>A</w:t>
            </w:r>
            <w:r w:rsidR="7D60A01F" w:rsidRPr="72EDF947">
              <w:rPr>
                <w:rFonts w:ascii="Calibri" w:eastAsia="Times New Roman" w:hAnsi="Calibri"/>
                <w:color w:val="000000"/>
              </w:rPr>
              <w:t>gency</w:t>
            </w:r>
          </w:p>
        </w:tc>
        <w:tc>
          <w:tcPr>
            <w:tcW w:w="59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677E8" w14:textId="77777777" w:rsidR="00DB1673" w:rsidRPr="009055EB" w:rsidRDefault="006C0208" w:rsidP="00DB1673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  <w:szCs w:val="22"/>
              </w:rPr>
            </w:pPr>
            <w:sdt>
              <w:sdtPr>
                <w:rPr>
                  <w:rFonts w:ascii="Calibri" w:eastAsia="Times New Roman" w:hAnsi="Calibri"/>
                  <w:color w:val="000000"/>
                  <w:szCs w:val="22"/>
                </w:rPr>
                <w:id w:val="974726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673" w:rsidRPr="009055EB">
                  <w:rPr>
                    <w:rFonts w:ascii="MS Gothic" w:eastAsia="MS Gothic" w:hAnsi="MS Gothic" w:hint="eastAsia"/>
                    <w:color w:val="000000"/>
                    <w:szCs w:val="22"/>
                  </w:rPr>
                  <w:t>☐</w:t>
                </w:r>
              </w:sdtContent>
            </w:sdt>
            <w:r w:rsidR="00DB1673" w:rsidRPr="009055EB">
              <w:rPr>
                <w:rFonts w:ascii="Calibri" w:eastAsia="Times New Roman" w:hAnsi="Calibri"/>
                <w:color w:val="000000"/>
                <w:szCs w:val="22"/>
              </w:rPr>
              <w:t xml:space="preserve">  Signed By Applicant</w:t>
            </w:r>
          </w:p>
        </w:tc>
      </w:tr>
      <w:tr w:rsidR="00CA68BB" w:rsidRPr="009055EB" w14:paraId="180461B0" w14:textId="77777777" w:rsidTr="51319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0"/>
        </w:trPr>
        <w:tc>
          <w:tcPr>
            <w:tcW w:w="70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35311" w14:textId="5E3AD3BB" w:rsidR="00CA68BB" w:rsidRPr="009055EB" w:rsidRDefault="00CA68BB" w:rsidP="00CA68BB">
            <w:pPr>
              <w:tabs>
                <w:tab w:val="clear" w:pos="360"/>
              </w:tabs>
              <w:suppressAutoHyphens w:val="0"/>
              <w:spacing w:after="0"/>
              <w:jc w:val="right"/>
              <w:rPr>
                <w:rFonts w:ascii="Calibri" w:eastAsia="Times New Roman" w:hAnsi="Calibri"/>
                <w:b/>
                <w:color w:val="000000"/>
                <w:szCs w:val="22"/>
              </w:rPr>
            </w:pPr>
            <w:r w:rsidRPr="009055EB">
              <w:rPr>
                <w:rFonts w:ascii="Calibri" w:eastAsia="Times New Roman" w:hAnsi="Calibri"/>
                <w:b/>
                <w:color w:val="000000"/>
                <w:szCs w:val="22"/>
              </w:rPr>
              <w:t>Date Received for filing at OPR:</w:t>
            </w:r>
          </w:p>
        </w:tc>
        <w:tc>
          <w:tcPr>
            <w:tcW w:w="379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6695A" w14:textId="77777777" w:rsidR="00CA68BB" w:rsidRPr="009055EB" w:rsidRDefault="00CA68BB" w:rsidP="00DB1673">
            <w:pPr>
              <w:tabs>
                <w:tab w:val="clear" w:pos="360"/>
              </w:tabs>
              <w:suppressAutoHyphens w:val="0"/>
              <w:spacing w:after="0"/>
              <w:rPr>
                <w:rFonts w:ascii="Calibri" w:eastAsia="Times New Roman" w:hAnsi="Calibri"/>
                <w:color w:val="000000"/>
                <w:szCs w:val="22"/>
              </w:rPr>
            </w:pPr>
            <w:r w:rsidRPr="009055EB">
              <w:rPr>
                <w:rFonts w:ascii="Calibri" w:eastAsia="Times New Roman" w:hAnsi="Calibri"/>
                <w:color w:val="000000"/>
                <w:szCs w:val="22"/>
              </w:rPr>
              <w:t> </w:t>
            </w:r>
          </w:p>
        </w:tc>
      </w:tr>
    </w:tbl>
    <w:p w14:paraId="7B24550E" w14:textId="77777777" w:rsidR="002A3428" w:rsidRPr="009055EB" w:rsidRDefault="002A3428">
      <w:pPr>
        <w:rPr>
          <w:rFonts w:asciiTheme="minorHAnsi" w:hAnsiTheme="minorHAnsi"/>
          <w:sz w:val="20"/>
          <w:szCs w:val="20"/>
        </w:rPr>
      </w:pPr>
    </w:p>
    <w:p w14:paraId="032EF222" w14:textId="2883C16F" w:rsidR="005231B0" w:rsidRPr="009055EB" w:rsidRDefault="005231B0">
      <w:pPr>
        <w:rPr>
          <w:rFonts w:asciiTheme="minorHAnsi" w:hAnsiTheme="minorHAnsi"/>
          <w:sz w:val="20"/>
          <w:szCs w:val="20"/>
        </w:rPr>
      </w:pPr>
    </w:p>
    <w:sectPr w:rsidR="005231B0" w:rsidRPr="009055EB" w:rsidSect="001A1094">
      <w:headerReference w:type="default" r:id="rId10"/>
      <w:footerReference w:type="default" r:id="rId11"/>
      <w:pgSz w:w="12240" w:h="15840"/>
      <w:pgMar w:top="270" w:right="720" w:bottom="720" w:left="720" w:header="432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C85187" w14:textId="77777777" w:rsidR="00D40CDA" w:rsidRDefault="00D40CDA" w:rsidP="00F152E8">
      <w:pPr>
        <w:spacing w:after="0"/>
      </w:pPr>
      <w:r>
        <w:separator/>
      </w:r>
    </w:p>
  </w:endnote>
  <w:endnote w:type="continuationSeparator" w:id="0">
    <w:p w14:paraId="6DCD3FFC" w14:textId="77777777" w:rsidR="00D40CDA" w:rsidRDefault="00D40CDA" w:rsidP="00F152E8">
      <w:pPr>
        <w:spacing w:after="0"/>
      </w:pPr>
      <w:r>
        <w:continuationSeparator/>
      </w:r>
    </w:p>
  </w:endnote>
  <w:endnote w:type="continuationNotice" w:id="1">
    <w:p w14:paraId="417E44CB" w14:textId="77777777" w:rsidR="00D40CDA" w:rsidRDefault="00D40CD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A6681" w14:textId="77777777" w:rsidR="00EF4946" w:rsidRPr="00FD35D2" w:rsidRDefault="00EF4946" w:rsidP="00FD35D2">
    <w:pPr>
      <w:tabs>
        <w:tab w:val="clear" w:pos="360"/>
      </w:tabs>
      <w:suppressAutoHyphens w:val="0"/>
      <w:spacing w:after="0"/>
      <w:rPr>
        <w:rFonts w:ascii="Arial" w:eastAsia="Times New Roman" w:hAnsi="Arial" w:cs="Arial"/>
        <w:sz w:val="18"/>
        <w:szCs w:val="18"/>
      </w:rPr>
    </w:pPr>
    <w:r w:rsidRPr="00FD35D2">
      <w:rPr>
        <w:rFonts w:ascii="Arial" w:eastAsia="Times New Roman" w:hAnsi="Arial" w:cs="Arial"/>
        <w:sz w:val="18"/>
        <w:szCs w:val="18"/>
      </w:rPr>
      <w:t xml:space="preserve">Authority cited: Sections 21083 and 21110, Public Resources Code. </w:t>
    </w:r>
  </w:p>
  <w:p w14:paraId="5D8B4864" w14:textId="77777777" w:rsidR="00EF4946" w:rsidRPr="00FD35D2" w:rsidRDefault="00EF4946" w:rsidP="00FD35D2">
    <w:pPr>
      <w:tabs>
        <w:tab w:val="clear" w:pos="360"/>
      </w:tabs>
      <w:suppressAutoHyphens w:val="0"/>
      <w:spacing w:after="0"/>
      <w:rPr>
        <w:rFonts w:ascii="Arial" w:eastAsia="Times New Roman" w:hAnsi="Arial" w:cs="Arial"/>
        <w:sz w:val="18"/>
        <w:szCs w:val="18"/>
      </w:rPr>
    </w:pPr>
    <w:r w:rsidRPr="00FD35D2">
      <w:rPr>
        <w:rFonts w:ascii="Arial" w:eastAsia="Times New Roman" w:hAnsi="Arial" w:cs="Arial"/>
        <w:sz w:val="18"/>
        <w:szCs w:val="18"/>
      </w:rPr>
      <w:t>Reference: Sections 21108, 21152, and 21152.1, Public Resources Code</w:t>
    </w:r>
    <w:r>
      <w:rPr>
        <w:rFonts w:ascii="Arial" w:eastAsia="Times New Roman" w:hAnsi="Arial" w:cs="Arial"/>
        <w:sz w:val="18"/>
        <w:szCs w:val="18"/>
      </w:rPr>
      <w:tab/>
    </w:r>
    <w:r>
      <w:rPr>
        <w:rFonts w:ascii="Arial" w:eastAsia="Times New Roman" w:hAnsi="Arial" w:cs="Arial"/>
        <w:sz w:val="18"/>
        <w:szCs w:val="18"/>
      </w:rPr>
      <w:tab/>
    </w:r>
    <w:r>
      <w:rPr>
        <w:rFonts w:ascii="Arial" w:eastAsia="Times New Roman" w:hAnsi="Arial" w:cs="Arial"/>
        <w:sz w:val="18"/>
        <w:szCs w:val="18"/>
      </w:rPr>
      <w:tab/>
    </w:r>
    <w:r>
      <w:rPr>
        <w:rFonts w:ascii="Arial" w:eastAsia="Times New Roman" w:hAnsi="Arial" w:cs="Arial"/>
        <w:sz w:val="18"/>
        <w:szCs w:val="18"/>
      </w:rPr>
      <w:tab/>
    </w:r>
    <w:r>
      <w:rPr>
        <w:rFonts w:ascii="Arial" w:eastAsia="Times New Roman" w:hAnsi="Arial" w:cs="Arial"/>
        <w:sz w:val="18"/>
        <w:szCs w:val="18"/>
      </w:rPr>
      <w:tab/>
      <w:t xml:space="preserve">      Revised 2011</w:t>
    </w:r>
  </w:p>
  <w:p w14:paraId="436502E3" w14:textId="77777777" w:rsidR="00EF4946" w:rsidRDefault="00EF49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C02705" w14:textId="77777777" w:rsidR="00D40CDA" w:rsidRDefault="00D40CDA" w:rsidP="00F152E8">
      <w:pPr>
        <w:spacing w:after="0"/>
      </w:pPr>
      <w:r>
        <w:separator/>
      </w:r>
    </w:p>
  </w:footnote>
  <w:footnote w:type="continuationSeparator" w:id="0">
    <w:p w14:paraId="791D4238" w14:textId="77777777" w:rsidR="00D40CDA" w:rsidRDefault="00D40CDA" w:rsidP="00F152E8">
      <w:pPr>
        <w:spacing w:after="0"/>
      </w:pPr>
      <w:r>
        <w:continuationSeparator/>
      </w:r>
    </w:p>
  </w:footnote>
  <w:footnote w:type="continuationNotice" w:id="1">
    <w:p w14:paraId="0DBFBAA1" w14:textId="77777777" w:rsidR="00D40CDA" w:rsidRDefault="00D40CD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94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949"/>
    </w:tblGrid>
    <w:tr w:rsidR="00EF4946" w14:paraId="1D797202" w14:textId="77777777" w:rsidTr="001A1094">
      <w:trPr>
        <w:trHeight w:val="270"/>
      </w:trPr>
      <w:tc>
        <w:tcPr>
          <w:tcW w:w="10949" w:type="dxa"/>
        </w:tcPr>
        <w:p w14:paraId="01DA9FEC" w14:textId="77777777" w:rsidR="00EF4946" w:rsidRPr="00F152E8" w:rsidRDefault="00EF4946" w:rsidP="00F152E8">
          <w:pPr>
            <w:pStyle w:val="Header"/>
            <w:tabs>
              <w:tab w:val="right" w:pos="10523"/>
            </w:tabs>
            <w:rPr>
              <w:rFonts w:ascii="Arial" w:hAnsi="Arial" w:cs="Arial"/>
              <w:b/>
            </w:rPr>
          </w:pPr>
          <w:r w:rsidRPr="00F152E8">
            <w:rPr>
              <w:rFonts w:ascii="Arial" w:hAnsi="Arial" w:cs="Arial"/>
              <w:b/>
              <w:sz w:val="28"/>
            </w:rPr>
            <w:t>Notice of Exemption</w:t>
          </w:r>
          <w:r>
            <w:rPr>
              <w:rFonts w:ascii="Arial" w:hAnsi="Arial" w:cs="Arial"/>
              <w:b/>
            </w:rPr>
            <w:tab/>
          </w:r>
        </w:p>
        <w:p w14:paraId="3B35E405" w14:textId="77777777" w:rsidR="00EF4946" w:rsidRDefault="00EF4946" w:rsidP="00EF4946">
          <w:pPr>
            <w:pStyle w:val="Header"/>
            <w:rPr>
              <w:rFonts w:ascii="Arial" w:hAnsi="Arial" w:cs="Arial"/>
              <w:sz w:val="12"/>
              <w:szCs w:val="12"/>
            </w:rPr>
          </w:pPr>
          <w:r>
            <w:rPr>
              <w:noProof/>
            </w:rPr>
            <mc:AlternateContent>
              <mc:Choice Requires="wps">
                <w:drawing>
                  <wp:anchor distT="4294967293" distB="4294967293" distL="114300" distR="114300" simplePos="0" relativeHeight="251658240" behindDoc="0" locked="0" layoutInCell="1" allowOverlap="1" wp14:anchorId="5EF08736" wp14:editId="1D3B9162">
                    <wp:simplePos x="0" y="0"/>
                    <wp:positionH relativeFrom="column">
                      <wp:posOffset>6350</wp:posOffset>
                    </wp:positionH>
                    <wp:positionV relativeFrom="paragraph">
                      <wp:posOffset>20319</wp:posOffset>
                    </wp:positionV>
                    <wp:extent cx="6823075" cy="0"/>
                    <wp:effectExtent l="0" t="0" r="15875" b="19050"/>
                    <wp:wrapNone/>
                    <wp:docPr id="3" name="Line 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823075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4F60338" id="Line 2" o:spid="_x0000_s1026" alt="&quot;&quot;" style="position:absolute;flip:y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.5pt,1.6pt" to="537.7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" strokeweight="2pt"/>
                </w:pict>
              </mc:Fallback>
            </mc:AlternateContent>
          </w:r>
        </w:p>
      </w:tc>
    </w:tr>
  </w:tbl>
  <w:p w14:paraId="57176734" w14:textId="77777777" w:rsidR="00EF4946" w:rsidRPr="00F90600" w:rsidRDefault="00EF4946" w:rsidP="00F152E8">
    <w:pPr>
      <w:pStyle w:val="Header"/>
      <w:rPr>
        <w:rFonts w:ascii="Arial" w:hAnsi="Arial" w:cs="Arial"/>
        <w:sz w:val="12"/>
        <w:szCs w:val="12"/>
      </w:rPr>
    </w:pPr>
  </w:p>
  <w:p w14:paraId="37DF23BC" w14:textId="77777777" w:rsidR="00EF4946" w:rsidRDefault="00EF4946" w:rsidP="00F152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2E8"/>
    <w:rsid w:val="00046DD8"/>
    <w:rsid w:val="00081589"/>
    <w:rsid w:val="00086E8D"/>
    <w:rsid w:val="000B77CA"/>
    <w:rsid w:val="000C37F0"/>
    <w:rsid w:val="000C7993"/>
    <w:rsid w:val="000E6D35"/>
    <w:rsid w:val="000E7AFD"/>
    <w:rsid w:val="000F28CB"/>
    <w:rsid w:val="00111D91"/>
    <w:rsid w:val="001171D3"/>
    <w:rsid w:val="001225C5"/>
    <w:rsid w:val="00127F3F"/>
    <w:rsid w:val="001347B8"/>
    <w:rsid w:val="00154B29"/>
    <w:rsid w:val="00155F48"/>
    <w:rsid w:val="00165C61"/>
    <w:rsid w:val="00172A49"/>
    <w:rsid w:val="00174F2C"/>
    <w:rsid w:val="001833DB"/>
    <w:rsid w:val="00185B8F"/>
    <w:rsid w:val="00187DAC"/>
    <w:rsid w:val="001936E7"/>
    <w:rsid w:val="001A1094"/>
    <w:rsid w:val="001B60A8"/>
    <w:rsid w:val="001C02AF"/>
    <w:rsid w:val="001C7456"/>
    <w:rsid w:val="001D004A"/>
    <w:rsid w:val="001E0284"/>
    <w:rsid w:val="001E0F4E"/>
    <w:rsid w:val="001E2C5C"/>
    <w:rsid w:val="001E3584"/>
    <w:rsid w:val="00204379"/>
    <w:rsid w:val="00213120"/>
    <w:rsid w:val="00234B69"/>
    <w:rsid w:val="00243DE6"/>
    <w:rsid w:val="002523C5"/>
    <w:rsid w:val="0025782C"/>
    <w:rsid w:val="00265585"/>
    <w:rsid w:val="00272963"/>
    <w:rsid w:val="0029423F"/>
    <w:rsid w:val="002A0AEF"/>
    <w:rsid w:val="002A3428"/>
    <w:rsid w:val="002C7508"/>
    <w:rsid w:val="002F798F"/>
    <w:rsid w:val="003015A8"/>
    <w:rsid w:val="003027D7"/>
    <w:rsid w:val="00304EEE"/>
    <w:rsid w:val="003134A7"/>
    <w:rsid w:val="00315926"/>
    <w:rsid w:val="00315CE4"/>
    <w:rsid w:val="0032618C"/>
    <w:rsid w:val="00326996"/>
    <w:rsid w:val="00333CFE"/>
    <w:rsid w:val="003515E8"/>
    <w:rsid w:val="00363DC4"/>
    <w:rsid w:val="003906C1"/>
    <w:rsid w:val="003A4F3E"/>
    <w:rsid w:val="003D3342"/>
    <w:rsid w:val="00405E57"/>
    <w:rsid w:val="00407C6B"/>
    <w:rsid w:val="00422636"/>
    <w:rsid w:val="00436066"/>
    <w:rsid w:val="004407BB"/>
    <w:rsid w:val="00447149"/>
    <w:rsid w:val="00466714"/>
    <w:rsid w:val="004B0C26"/>
    <w:rsid w:val="004D5EDA"/>
    <w:rsid w:val="004F061A"/>
    <w:rsid w:val="00507E0B"/>
    <w:rsid w:val="00515F52"/>
    <w:rsid w:val="00516BB6"/>
    <w:rsid w:val="005231B0"/>
    <w:rsid w:val="0052511E"/>
    <w:rsid w:val="0053687A"/>
    <w:rsid w:val="00541647"/>
    <w:rsid w:val="00546311"/>
    <w:rsid w:val="00586418"/>
    <w:rsid w:val="005B6DC6"/>
    <w:rsid w:val="005D456C"/>
    <w:rsid w:val="005F48BE"/>
    <w:rsid w:val="00603E83"/>
    <w:rsid w:val="00616393"/>
    <w:rsid w:val="00623543"/>
    <w:rsid w:val="00631269"/>
    <w:rsid w:val="00632812"/>
    <w:rsid w:val="006352E6"/>
    <w:rsid w:val="0064251A"/>
    <w:rsid w:val="006544FA"/>
    <w:rsid w:val="0066030D"/>
    <w:rsid w:val="00670B77"/>
    <w:rsid w:val="0069160E"/>
    <w:rsid w:val="006A042D"/>
    <w:rsid w:val="006A5F64"/>
    <w:rsid w:val="006C0208"/>
    <w:rsid w:val="006D5C2A"/>
    <w:rsid w:val="006E7C1A"/>
    <w:rsid w:val="006F6D0E"/>
    <w:rsid w:val="00701177"/>
    <w:rsid w:val="00701814"/>
    <w:rsid w:val="007101D8"/>
    <w:rsid w:val="007241D5"/>
    <w:rsid w:val="00726780"/>
    <w:rsid w:val="00731AD1"/>
    <w:rsid w:val="00754AC3"/>
    <w:rsid w:val="00762B8D"/>
    <w:rsid w:val="007734D9"/>
    <w:rsid w:val="00775748"/>
    <w:rsid w:val="007A5EA1"/>
    <w:rsid w:val="007B5429"/>
    <w:rsid w:val="007C66AE"/>
    <w:rsid w:val="007D14AE"/>
    <w:rsid w:val="007E5D06"/>
    <w:rsid w:val="00805279"/>
    <w:rsid w:val="00847A6A"/>
    <w:rsid w:val="00854E72"/>
    <w:rsid w:val="00875509"/>
    <w:rsid w:val="008842A5"/>
    <w:rsid w:val="008B2271"/>
    <w:rsid w:val="008B22E3"/>
    <w:rsid w:val="008C4A39"/>
    <w:rsid w:val="008C5351"/>
    <w:rsid w:val="008C5872"/>
    <w:rsid w:val="008D5FB1"/>
    <w:rsid w:val="008D7461"/>
    <w:rsid w:val="0090303C"/>
    <w:rsid w:val="00903C5C"/>
    <w:rsid w:val="009055EB"/>
    <w:rsid w:val="00910180"/>
    <w:rsid w:val="009225B9"/>
    <w:rsid w:val="009804CF"/>
    <w:rsid w:val="0099407E"/>
    <w:rsid w:val="009C171A"/>
    <w:rsid w:val="009C72BF"/>
    <w:rsid w:val="009E16E1"/>
    <w:rsid w:val="009F6AE2"/>
    <w:rsid w:val="00A27365"/>
    <w:rsid w:val="00A3606E"/>
    <w:rsid w:val="00A42082"/>
    <w:rsid w:val="00A53A8B"/>
    <w:rsid w:val="00A7331B"/>
    <w:rsid w:val="00A80A9A"/>
    <w:rsid w:val="00A815A3"/>
    <w:rsid w:val="00A82738"/>
    <w:rsid w:val="00A86AB7"/>
    <w:rsid w:val="00AC4FE4"/>
    <w:rsid w:val="00AD45FB"/>
    <w:rsid w:val="00AD62C8"/>
    <w:rsid w:val="00AD6771"/>
    <w:rsid w:val="00AE2D32"/>
    <w:rsid w:val="00AF0693"/>
    <w:rsid w:val="00B40E15"/>
    <w:rsid w:val="00B435A6"/>
    <w:rsid w:val="00B55D35"/>
    <w:rsid w:val="00B56968"/>
    <w:rsid w:val="00B67CA3"/>
    <w:rsid w:val="00B82518"/>
    <w:rsid w:val="00B838F6"/>
    <w:rsid w:val="00B976B6"/>
    <w:rsid w:val="00BA2A0C"/>
    <w:rsid w:val="00BC3DA0"/>
    <w:rsid w:val="00BE2A56"/>
    <w:rsid w:val="00BE2CDF"/>
    <w:rsid w:val="00C27764"/>
    <w:rsid w:val="00C47180"/>
    <w:rsid w:val="00C538D8"/>
    <w:rsid w:val="00C661CC"/>
    <w:rsid w:val="00C70883"/>
    <w:rsid w:val="00C70952"/>
    <w:rsid w:val="00C7A406"/>
    <w:rsid w:val="00C81966"/>
    <w:rsid w:val="00C9136F"/>
    <w:rsid w:val="00C9360A"/>
    <w:rsid w:val="00CA631C"/>
    <w:rsid w:val="00CA68BB"/>
    <w:rsid w:val="00CB03AF"/>
    <w:rsid w:val="00CB54DC"/>
    <w:rsid w:val="00CE63D9"/>
    <w:rsid w:val="00D02D55"/>
    <w:rsid w:val="00D21232"/>
    <w:rsid w:val="00D33CCE"/>
    <w:rsid w:val="00D40CDA"/>
    <w:rsid w:val="00D43672"/>
    <w:rsid w:val="00D43E59"/>
    <w:rsid w:val="00D64D95"/>
    <w:rsid w:val="00D735A2"/>
    <w:rsid w:val="00D90421"/>
    <w:rsid w:val="00DA021C"/>
    <w:rsid w:val="00DB1673"/>
    <w:rsid w:val="00DB72C9"/>
    <w:rsid w:val="00DC1F36"/>
    <w:rsid w:val="00DD01D5"/>
    <w:rsid w:val="00DE327C"/>
    <w:rsid w:val="00DF552C"/>
    <w:rsid w:val="00E0321B"/>
    <w:rsid w:val="00E12BD7"/>
    <w:rsid w:val="00E34D25"/>
    <w:rsid w:val="00E7290E"/>
    <w:rsid w:val="00E744A6"/>
    <w:rsid w:val="00E83FC4"/>
    <w:rsid w:val="00EA2B50"/>
    <w:rsid w:val="00EA2F8C"/>
    <w:rsid w:val="00EB0367"/>
    <w:rsid w:val="00EB2D22"/>
    <w:rsid w:val="00ED47A4"/>
    <w:rsid w:val="00EE229F"/>
    <w:rsid w:val="00EF4946"/>
    <w:rsid w:val="00F06EC3"/>
    <w:rsid w:val="00F152E8"/>
    <w:rsid w:val="00F37694"/>
    <w:rsid w:val="00F4524B"/>
    <w:rsid w:val="00F55A14"/>
    <w:rsid w:val="00F74106"/>
    <w:rsid w:val="00F82B42"/>
    <w:rsid w:val="00F93838"/>
    <w:rsid w:val="00FA3C20"/>
    <w:rsid w:val="00FA76A8"/>
    <w:rsid w:val="00FB2CF4"/>
    <w:rsid w:val="00FD3096"/>
    <w:rsid w:val="00FD35D2"/>
    <w:rsid w:val="00FF0FA3"/>
    <w:rsid w:val="039AEFA9"/>
    <w:rsid w:val="0C64F60F"/>
    <w:rsid w:val="0D8CFEB1"/>
    <w:rsid w:val="107E4FA9"/>
    <w:rsid w:val="1C770FB0"/>
    <w:rsid w:val="1CDE5380"/>
    <w:rsid w:val="1E5EA06C"/>
    <w:rsid w:val="2027D3FF"/>
    <w:rsid w:val="20492DFA"/>
    <w:rsid w:val="22029868"/>
    <w:rsid w:val="2D9E8CC1"/>
    <w:rsid w:val="2E380259"/>
    <w:rsid w:val="33EDC0BA"/>
    <w:rsid w:val="3D683056"/>
    <w:rsid w:val="3F61ED1F"/>
    <w:rsid w:val="4012BB0C"/>
    <w:rsid w:val="45D12EA3"/>
    <w:rsid w:val="4971F428"/>
    <w:rsid w:val="51319133"/>
    <w:rsid w:val="55064547"/>
    <w:rsid w:val="5D312E87"/>
    <w:rsid w:val="61447A95"/>
    <w:rsid w:val="63AA600A"/>
    <w:rsid w:val="67D9ADFA"/>
    <w:rsid w:val="68E3C5B1"/>
    <w:rsid w:val="690AB3C5"/>
    <w:rsid w:val="6E833D03"/>
    <w:rsid w:val="6ED3AE48"/>
    <w:rsid w:val="72EDF947"/>
    <w:rsid w:val="741CAE4A"/>
    <w:rsid w:val="7B0E6FD4"/>
    <w:rsid w:val="7D60A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EB7E11"/>
  <w15:docId w15:val="{00E72C87-3B46-46EA-8378-6CE171DD1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8BE"/>
    <w:pPr>
      <w:tabs>
        <w:tab w:val="left" w:pos="360"/>
      </w:tabs>
      <w:suppressAutoHyphens/>
      <w:spacing w:after="160"/>
    </w:pPr>
    <w:rPr>
      <w:rFonts w:ascii="Palatino Linotype" w:hAnsi="Palatino Linotype"/>
      <w:sz w:val="22"/>
      <w:szCs w:val="24"/>
    </w:rPr>
  </w:style>
  <w:style w:type="paragraph" w:styleId="Heading1">
    <w:name w:val="heading 1"/>
    <w:aliases w:val="Chapter Titles"/>
    <w:basedOn w:val="Normal"/>
    <w:next w:val="Normal"/>
    <w:link w:val="Heading1Char"/>
    <w:qFormat/>
    <w:rsid w:val="005F48BE"/>
    <w:pPr>
      <w:keepNext/>
      <w:spacing w:before="240" w:after="240"/>
      <w:outlineLvl w:val="0"/>
    </w:pPr>
    <w:rPr>
      <w:rFonts w:ascii="Arial" w:hAnsi="Arial" w:cs="Arial"/>
      <w:b/>
      <w:bCs/>
      <w:kern w:val="32"/>
      <w:sz w:val="36"/>
      <w:szCs w:val="32"/>
    </w:rPr>
  </w:style>
  <w:style w:type="paragraph" w:styleId="Heading2">
    <w:name w:val="heading 2"/>
    <w:basedOn w:val="Heading1"/>
    <w:next w:val="Normal"/>
    <w:link w:val="Heading2Char"/>
    <w:qFormat/>
    <w:rsid w:val="005F48BE"/>
    <w:pPr>
      <w:spacing w:before="120" w:after="160"/>
      <w:outlineLvl w:val="1"/>
    </w:pPr>
    <w:rPr>
      <w:bCs w:val="0"/>
      <w:iCs/>
      <w:sz w:val="28"/>
    </w:rPr>
  </w:style>
  <w:style w:type="paragraph" w:styleId="Heading3">
    <w:name w:val="heading 3"/>
    <w:basedOn w:val="Heading1"/>
    <w:next w:val="Normal"/>
    <w:link w:val="Heading3Char"/>
    <w:qFormat/>
    <w:rsid w:val="005F48BE"/>
    <w:pPr>
      <w:spacing w:before="60" w:after="60"/>
      <w:outlineLvl w:val="2"/>
    </w:pPr>
    <w:rPr>
      <w:bCs w:val="0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5F48BE"/>
    <w:pPr>
      <w:keepNext/>
      <w:spacing w:after="60"/>
      <w:outlineLvl w:val="3"/>
    </w:pPr>
    <w:rPr>
      <w:rFonts w:ascii="Arial" w:hAnsi="Arial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hapter Titles Char"/>
    <w:basedOn w:val="DefaultParagraphFont"/>
    <w:link w:val="Heading1"/>
    <w:rsid w:val="005F48BE"/>
    <w:rPr>
      <w:rFonts w:ascii="Arial" w:hAnsi="Arial" w:cs="Arial"/>
      <w:b/>
      <w:bCs/>
      <w:kern w:val="32"/>
      <w:sz w:val="36"/>
      <w:szCs w:val="32"/>
    </w:rPr>
  </w:style>
  <w:style w:type="character" w:customStyle="1" w:styleId="Heading2Char">
    <w:name w:val="Heading 2 Char"/>
    <w:basedOn w:val="DefaultParagraphFont"/>
    <w:link w:val="Heading2"/>
    <w:rsid w:val="005F48BE"/>
    <w:rPr>
      <w:rFonts w:ascii="Arial" w:hAnsi="Arial" w:cs="Arial"/>
      <w:b/>
      <w:iCs/>
      <w:kern w:val="32"/>
      <w:sz w:val="28"/>
      <w:szCs w:val="32"/>
    </w:rPr>
  </w:style>
  <w:style w:type="character" w:customStyle="1" w:styleId="Heading3Char">
    <w:name w:val="Heading 3 Char"/>
    <w:basedOn w:val="DefaultParagraphFont"/>
    <w:link w:val="Heading3"/>
    <w:rsid w:val="005F48BE"/>
    <w:rPr>
      <w:rFonts w:ascii="Arial" w:hAnsi="Arial" w:cs="Arial"/>
      <w:b/>
      <w:kern w:val="32"/>
      <w:sz w:val="24"/>
      <w:szCs w:val="28"/>
    </w:rPr>
  </w:style>
  <w:style w:type="character" w:customStyle="1" w:styleId="Heading4Char">
    <w:name w:val="Heading 4 Char"/>
    <w:basedOn w:val="DefaultParagraphFont"/>
    <w:link w:val="Heading4"/>
    <w:rsid w:val="005F48BE"/>
    <w:rPr>
      <w:rFonts w:ascii="Arial" w:hAnsi="Arial"/>
      <w:i/>
      <w:sz w:val="22"/>
      <w:szCs w:val="28"/>
    </w:rPr>
  </w:style>
  <w:style w:type="paragraph" w:styleId="Header">
    <w:name w:val="header"/>
    <w:basedOn w:val="Normal"/>
    <w:link w:val="HeaderChar"/>
    <w:uiPriority w:val="99"/>
    <w:unhideWhenUsed/>
    <w:rsid w:val="00F152E8"/>
    <w:pPr>
      <w:tabs>
        <w:tab w:val="clear" w:pos="360"/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152E8"/>
    <w:rPr>
      <w:rFonts w:ascii="Palatino Linotype" w:hAnsi="Palatino Linotype"/>
      <w:sz w:val="22"/>
      <w:szCs w:val="24"/>
    </w:rPr>
  </w:style>
  <w:style w:type="paragraph" w:styleId="Footer">
    <w:name w:val="footer"/>
    <w:basedOn w:val="Normal"/>
    <w:link w:val="FooterChar"/>
    <w:uiPriority w:val="99"/>
    <w:unhideWhenUsed/>
    <w:rsid w:val="00F152E8"/>
    <w:pPr>
      <w:tabs>
        <w:tab w:val="clear" w:pos="360"/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152E8"/>
    <w:rPr>
      <w:rFonts w:ascii="Palatino Linotype" w:hAnsi="Palatino Linotype"/>
      <w:sz w:val="2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2E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2E8"/>
    <w:rPr>
      <w:rFonts w:ascii="Tahoma" w:hAnsi="Tahoma" w:cs="Tahoma"/>
      <w:sz w:val="16"/>
      <w:szCs w:val="16"/>
    </w:rPr>
  </w:style>
  <w:style w:type="paragraph" w:styleId="IntenseQuote">
    <w:name w:val="Intense Quote"/>
    <w:basedOn w:val="Normal"/>
    <w:next w:val="Normal"/>
    <w:link w:val="IntenseQuoteChar"/>
    <w:qFormat/>
    <w:rsid w:val="00F152E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rsid w:val="00F152E8"/>
    <w:rPr>
      <w:rFonts w:ascii="Palatino Linotype" w:hAnsi="Palatino Linotype"/>
      <w:b/>
      <w:bCs/>
      <w:i/>
      <w:iCs/>
      <w:color w:val="4F81BD" w:themeColor="accent1"/>
      <w:sz w:val="22"/>
      <w:szCs w:val="24"/>
    </w:rPr>
  </w:style>
  <w:style w:type="table" w:styleId="TableGrid">
    <w:name w:val="Table Grid"/>
    <w:basedOn w:val="TableNormal"/>
    <w:rsid w:val="00F15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aliases w:val="bt"/>
    <w:basedOn w:val="Normal"/>
    <w:link w:val="BodyTextChar"/>
    <w:rsid w:val="00A3606E"/>
    <w:pPr>
      <w:tabs>
        <w:tab w:val="clear" w:pos="360"/>
      </w:tabs>
      <w:suppressAutoHyphens w:val="0"/>
      <w:spacing w:after="0"/>
      <w:jc w:val="both"/>
    </w:pPr>
    <w:rPr>
      <w:rFonts w:ascii="Times New Roman" w:eastAsia="Times New Roman" w:hAnsi="Times New Roman"/>
      <w:i/>
      <w:sz w:val="24"/>
      <w:szCs w:val="20"/>
    </w:rPr>
  </w:style>
  <w:style w:type="character" w:customStyle="1" w:styleId="BodyTextChar">
    <w:name w:val="Body Text Char"/>
    <w:aliases w:val="bt Char"/>
    <w:basedOn w:val="DefaultParagraphFont"/>
    <w:link w:val="BodyText"/>
    <w:rsid w:val="00A3606E"/>
    <w:rPr>
      <w:rFonts w:eastAsia="Times New Roman"/>
      <w:i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C37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37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37F0"/>
    <w:rPr>
      <w:rFonts w:ascii="Palatino Linotype" w:hAnsi="Palatino Linotyp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7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37F0"/>
    <w:rPr>
      <w:rFonts w:ascii="Palatino Linotype" w:hAnsi="Palatino Linotype"/>
      <w:b/>
      <w:bCs/>
    </w:rPr>
  </w:style>
  <w:style w:type="character" w:styleId="Mention">
    <w:name w:val="Mention"/>
    <w:basedOn w:val="DefaultParagraphFont"/>
    <w:uiPriority w:val="99"/>
    <w:unhideWhenUsed/>
    <w:rsid w:val="001171D3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B67CA3"/>
    <w:rPr>
      <w:rFonts w:ascii="Palatino Linotype" w:hAnsi="Palatino Linotype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2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1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992FB-8869-4750-8762-2FF96A9541E9}"/>
      </w:docPartPr>
      <w:docPartBody>
        <w:p w:rsidR="00DC49B9" w:rsidRDefault="00DC49B9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49B9"/>
    <w:rsid w:val="00044523"/>
    <w:rsid w:val="002260A2"/>
    <w:rsid w:val="00243DE6"/>
    <w:rsid w:val="003534DF"/>
    <w:rsid w:val="004407BB"/>
    <w:rsid w:val="004E6059"/>
    <w:rsid w:val="00677A55"/>
    <w:rsid w:val="00B768EF"/>
    <w:rsid w:val="00D43672"/>
    <w:rsid w:val="00DC49B9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E91346A3CBC445A92ED46709EB36F7" ma:contentTypeVersion="14" ma:contentTypeDescription="Create a new document." ma:contentTypeScope="" ma:versionID="19f6624bfcf32e825d1abafce090febc">
  <xsd:schema xmlns:xsd="http://www.w3.org/2001/XMLSchema" xmlns:xs="http://www.w3.org/2001/XMLSchema" xmlns:p="http://schemas.microsoft.com/office/2006/metadata/properties" xmlns:ns2="62d091c6-3e73-41af-8ea4-ededd5597af3" xmlns:ns3="b33d55cf-a68c-4777-b3f5-01189c25a821" targetNamespace="http://schemas.microsoft.com/office/2006/metadata/properties" ma:root="true" ma:fieldsID="8c4f36f4b29f562ae0d0e6b6dcae48bf" ns2:_="" ns3:_="">
    <xsd:import namespace="62d091c6-3e73-41af-8ea4-ededd5597af3"/>
    <xsd:import namespace="b33d55cf-a68c-4777-b3f5-01189c25a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091c6-3e73-41af-8ea4-ededd5597a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d55cf-a68c-4777-b3f5-01189c25a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877614f-3d47-489e-805a-775aaf9ccf08}" ma:internalName="TaxCatchAll" ma:showField="CatchAllData" ma:web="b33d55cf-a68c-4777-b3f5-01189c25a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3d55cf-a68c-4777-b3f5-01189c25a821" xsi:nil="true"/>
    <lcf76f155ced4ddcb4097134ff3c332f xmlns="62d091c6-3e73-41af-8ea4-ededd5597a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C7BD3D-E5F7-425B-A71B-9EF4C0FD8D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02ED37-47E9-49C8-87C6-3734B67560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C73045-2CCD-475F-B6C2-A7C986994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091c6-3e73-41af-8ea4-ededd5597af3"/>
    <ds:schemaRef ds:uri="b33d55cf-a68c-4777-b3f5-01189c25a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57D74C-6C33-42B2-BDC2-2ADE78930805}">
  <ds:schemaRefs>
    <ds:schemaRef ds:uri="http://schemas.microsoft.com/office/2006/metadata/properties"/>
    <ds:schemaRef ds:uri="http://schemas.microsoft.com/office/infopath/2007/PartnerControls"/>
    <ds:schemaRef ds:uri="5067c814-4b34-462c-a21d-c185ff6548d2"/>
    <ds:schemaRef ds:uri="785685f2-c2e1-4352-89aa-3faca8eaba52"/>
    <ds:schemaRef ds:uri="b33d55cf-a68c-4777-b3f5-01189c25a821"/>
    <ds:schemaRef ds:uri="62d091c6-3e73-41af-8ea4-ededd5597a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307</Words>
  <Characters>1756</Characters>
  <Application>Microsoft Office Word</Application>
  <DocSecurity>0</DocSecurity>
  <Lines>14</Lines>
  <Paragraphs>4</Paragraphs>
  <ScaleCrop>false</ScaleCrop>
  <Company>California Energy Commission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tlopez</dc:creator>
  <cp:keywords/>
  <cp:lastModifiedBy>Ngoc Tran</cp:lastModifiedBy>
  <cp:revision>10</cp:revision>
  <cp:lastPrinted>2018-04-10T16:42:00Z</cp:lastPrinted>
  <dcterms:created xsi:type="dcterms:W3CDTF">2024-09-13T21:54:00Z</dcterms:created>
  <dcterms:modified xsi:type="dcterms:W3CDTF">2024-09-13T22:00:00Z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0x010100BCE91346A3CBC445A92ED46709EB36F7</vt:lpwstr>
  </property>
  <property fmtid="{D5CDD505-2E9C-101B-9397-08002B2CF9AE}" pid="3" name="MediaServiceImageTags">
    <vt:lpwstr/>
  </property>
</Properties>
</file>