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33EB20A5" w14:textId="77777777" w:rsidR="004D45BC" w:rsidRPr="004D45BC" w:rsidRDefault="004D45BC" w:rsidP="004D45BC">
      <w:pPr>
        <w:jc w:val="center"/>
        <w:rPr>
          <w:rFonts w:ascii="Arial" w:hAnsi="Arial" w:cs="Arial"/>
          <w:sz w:val="24"/>
          <w:szCs w:val="24"/>
        </w:rPr>
      </w:pPr>
      <w:r w:rsidRPr="004D45BC">
        <w:rPr>
          <w:rFonts w:ascii="Arial" w:hAnsi="Arial"/>
          <w:sz w:val="24"/>
          <w:szCs w:val="24"/>
          <w:lang w:val="en-CA"/>
        </w:rPr>
        <w:fldChar w:fldCharType="begin"/>
      </w:r>
      <w:r w:rsidRPr="004D45BC">
        <w:rPr>
          <w:rFonts w:ascii="Arial" w:hAnsi="Arial"/>
          <w:sz w:val="24"/>
          <w:szCs w:val="24"/>
          <w:lang w:val="en-CA"/>
        </w:rPr>
        <w:instrText xml:space="preserve"> SEQ CHAPTER \h \r 1</w:instrText>
      </w:r>
      <w:r w:rsidRPr="004D45BC">
        <w:rPr>
          <w:rFonts w:ascii="Arial" w:hAnsi="Arial"/>
          <w:sz w:val="24"/>
          <w:szCs w:val="24"/>
          <w:lang w:val="en-CA"/>
        </w:rPr>
        <w:fldChar w:fldCharType="end"/>
      </w:r>
      <w:r w:rsidRPr="004D45BC">
        <w:rPr>
          <w:rFonts w:ascii="Arial" w:hAnsi="Arial" w:cs="Arial"/>
          <w:b/>
          <w:bCs/>
          <w:sz w:val="36"/>
          <w:szCs w:val="36"/>
        </w:rPr>
        <w:t xml:space="preserve">NOTICE OF </w:t>
      </w:r>
      <w:r w:rsidR="00384F4D">
        <w:rPr>
          <w:rFonts w:ascii="Arial" w:hAnsi="Arial" w:cs="Arial"/>
          <w:b/>
          <w:bCs/>
          <w:sz w:val="36"/>
          <w:szCs w:val="36"/>
        </w:rPr>
        <w:t>EXEMPTION</w:t>
      </w:r>
    </w:p>
    <w:p w14:paraId="5E5025EB" w14:textId="77777777" w:rsidR="004D45BC" w:rsidRPr="004D45BC" w:rsidRDefault="004D45BC" w:rsidP="004D45BC">
      <w:pPr>
        <w:rPr>
          <w:rFonts w:ascii="Arial" w:hAnsi="Arial" w:cs="Arial"/>
          <w:sz w:val="22"/>
          <w:szCs w:val="22"/>
        </w:rPr>
      </w:pPr>
    </w:p>
    <w:p w14:paraId="43CB8941" w14:textId="77777777" w:rsidR="004D45BC" w:rsidRDefault="004D45BC" w:rsidP="009659FA">
      <w:pPr>
        <w:tabs>
          <w:tab w:val="left" w:pos="720"/>
          <w:tab w:val="left" w:pos="6480"/>
          <w:tab w:val="left" w:pos="7920"/>
        </w:tabs>
        <w:jc w:val="both"/>
        <w:rPr>
          <w:rFonts w:ascii="Arial" w:hAnsi="Arial" w:cs="Arial"/>
          <w:sz w:val="22"/>
          <w:szCs w:val="22"/>
        </w:rPr>
      </w:pPr>
      <w:r w:rsidRPr="004D45BC">
        <w:rPr>
          <w:rFonts w:ascii="Arial" w:hAnsi="Arial" w:cs="Arial"/>
          <w:b/>
          <w:bCs/>
          <w:sz w:val="22"/>
          <w:szCs w:val="22"/>
        </w:rPr>
        <w:t>TO:</w:t>
      </w:r>
      <w:r w:rsidRPr="004D45BC">
        <w:rPr>
          <w:rFonts w:ascii="Arial" w:hAnsi="Arial" w:cs="Arial"/>
          <w:sz w:val="22"/>
          <w:szCs w:val="22"/>
        </w:rPr>
        <w:t xml:space="preserve"> </w:t>
      </w:r>
      <w:r w:rsidRPr="004D45BC">
        <w:rPr>
          <w:rFonts w:ascii="Arial" w:hAnsi="Arial" w:cs="Arial"/>
          <w:sz w:val="22"/>
          <w:szCs w:val="22"/>
        </w:rPr>
        <w:tab/>
      </w:r>
      <w:r w:rsidR="00097BE8">
        <w:rPr>
          <w:rFonts w:ascii="Wingdings" w:hAnsi="Wingdings" w:cs="Arial"/>
          <w:sz w:val="22"/>
          <w:szCs w:val="22"/>
        </w:rPr>
        <w:t></w:t>
      </w:r>
      <w:r w:rsidR="00097BE8">
        <w:rPr>
          <w:rFonts w:ascii="Wingdings" w:hAnsi="Wingdings" w:cs="Arial"/>
          <w:sz w:val="22"/>
          <w:szCs w:val="22"/>
        </w:rPr>
        <w:t></w:t>
      </w:r>
      <w:r w:rsidR="009659FA">
        <w:rPr>
          <w:rFonts w:ascii="Arial" w:hAnsi="Arial" w:cs="Arial"/>
          <w:sz w:val="22"/>
          <w:szCs w:val="22"/>
        </w:rPr>
        <w:t>Office of Planning and Research</w:t>
      </w:r>
      <w:r w:rsidRPr="004D45BC">
        <w:rPr>
          <w:rFonts w:ascii="Arial" w:hAnsi="Arial" w:cs="Arial"/>
          <w:sz w:val="22"/>
          <w:szCs w:val="22"/>
        </w:rPr>
        <w:tab/>
      </w:r>
      <w:r w:rsidRPr="004D45BC">
        <w:rPr>
          <w:rFonts w:ascii="Arial" w:hAnsi="Arial" w:cs="Arial"/>
          <w:b/>
          <w:bCs/>
          <w:sz w:val="22"/>
          <w:szCs w:val="22"/>
        </w:rPr>
        <w:t>FROM:</w:t>
      </w:r>
      <w:r w:rsidRPr="004D45BC">
        <w:rPr>
          <w:rFonts w:ascii="Arial" w:hAnsi="Arial" w:cs="Arial"/>
          <w:sz w:val="22"/>
          <w:szCs w:val="22"/>
        </w:rPr>
        <w:tab/>
      </w:r>
      <w:r w:rsidR="00F768C7" w:rsidRPr="00F768C7">
        <w:rPr>
          <w:rFonts w:ascii="Arial" w:hAnsi="Arial" w:cs="Arial"/>
          <w:i/>
          <w:sz w:val="22"/>
          <w:szCs w:val="22"/>
        </w:rPr>
        <w:t>Public Agency</w:t>
      </w:r>
    </w:p>
    <w:p w14:paraId="725D5721" w14:textId="77777777" w:rsidR="004D45BC" w:rsidRDefault="009659FA" w:rsidP="009659FA">
      <w:pPr>
        <w:tabs>
          <w:tab w:val="left" w:pos="720"/>
          <w:tab w:val="left" w:pos="3960"/>
          <w:tab w:val="left" w:pos="7920"/>
        </w:tabs>
        <w:ind w:left="720"/>
        <w:jc w:val="both"/>
        <w:rPr>
          <w:rFonts w:ascii="Arial" w:hAnsi="Arial" w:cs="Arial"/>
          <w:sz w:val="22"/>
          <w:szCs w:val="22"/>
        </w:rPr>
      </w:pPr>
      <w:r w:rsidRPr="009659FA">
        <w:rPr>
          <w:rFonts w:ascii="Arial" w:hAnsi="Arial" w:cs="Arial"/>
          <w:i/>
          <w:sz w:val="18"/>
          <w:szCs w:val="18"/>
        </w:rPr>
        <w:t>For US Mail</w:t>
      </w:r>
      <w:r w:rsidR="004D45BC">
        <w:rPr>
          <w:rFonts w:ascii="Arial" w:hAnsi="Arial" w:cs="Arial"/>
          <w:sz w:val="22"/>
          <w:szCs w:val="22"/>
        </w:rPr>
        <w:tab/>
      </w:r>
      <w:r w:rsidRPr="009659FA">
        <w:rPr>
          <w:rFonts w:ascii="Arial" w:hAnsi="Arial" w:cs="Arial"/>
          <w:i/>
          <w:sz w:val="18"/>
          <w:szCs w:val="18"/>
        </w:rPr>
        <w:t>Street Address</w:t>
      </w:r>
      <w:r>
        <w:rPr>
          <w:rFonts w:ascii="Arial" w:hAnsi="Arial" w:cs="Arial"/>
          <w:sz w:val="22"/>
          <w:szCs w:val="22"/>
        </w:rPr>
        <w:tab/>
      </w:r>
      <w:r w:rsidR="00F768C7" w:rsidRPr="004D45BC">
        <w:rPr>
          <w:rFonts w:ascii="Arial" w:hAnsi="Arial" w:cs="Arial"/>
          <w:sz w:val="22"/>
          <w:szCs w:val="22"/>
        </w:rPr>
        <w:t xml:space="preserve">City of Hemet </w:t>
      </w:r>
    </w:p>
    <w:p w14:paraId="01E48900" w14:textId="77777777" w:rsidR="00097BE8" w:rsidRDefault="009659FA" w:rsidP="00097BE8">
      <w:pPr>
        <w:tabs>
          <w:tab w:val="left" w:pos="720"/>
          <w:tab w:val="left" w:pos="3960"/>
          <w:tab w:val="left" w:pos="7920"/>
        </w:tabs>
        <w:ind w:left="720"/>
        <w:jc w:val="both"/>
        <w:rPr>
          <w:rFonts w:ascii="Arial" w:hAnsi="Arial" w:cs="Arial"/>
          <w:sz w:val="22"/>
          <w:szCs w:val="22"/>
        </w:rPr>
      </w:pPr>
      <w:r>
        <w:rPr>
          <w:rFonts w:ascii="Arial" w:hAnsi="Arial" w:cs="Arial"/>
          <w:sz w:val="22"/>
          <w:szCs w:val="22"/>
        </w:rPr>
        <w:t>P.O. Box 3044</w:t>
      </w:r>
      <w:r w:rsidR="004D45BC">
        <w:rPr>
          <w:rFonts w:ascii="Arial" w:hAnsi="Arial" w:cs="Arial"/>
          <w:sz w:val="22"/>
          <w:szCs w:val="22"/>
        </w:rPr>
        <w:tab/>
      </w:r>
      <w:r>
        <w:rPr>
          <w:rFonts w:ascii="Arial" w:hAnsi="Arial" w:cs="Arial"/>
          <w:sz w:val="22"/>
          <w:szCs w:val="22"/>
        </w:rPr>
        <w:t>1400 Tenth Street</w:t>
      </w:r>
      <w:r>
        <w:rPr>
          <w:rFonts w:ascii="Arial" w:hAnsi="Arial" w:cs="Arial"/>
          <w:sz w:val="22"/>
          <w:szCs w:val="22"/>
        </w:rPr>
        <w:tab/>
      </w:r>
      <w:r w:rsidR="00F768C7" w:rsidRPr="004D45BC">
        <w:rPr>
          <w:rFonts w:ascii="Arial" w:hAnsi="Arial" w:cs="Arial"/>
          <w:sz w:val="22"/>
          <w:szCs w:val="22"/>
        </w:rPr>
        <w:t xml:space="preserve">445 East Florida Avenue </w:t>
      </w:r>
    </w:p>
    <w:p w14:paraId="376869CA" w14:textId="77777777" w:rsidR="004D45BC" w:rsidRDefault="009659FA" w:rsidP="00097BE8">
      <w:pPr>
        <w:tabs>
          <w:tab w:val="left" w:pos="720"/>
          <w:tab w:val="left" w:pos="3960"/>
          <w:tab w:val="left" w:pos="7920"/>
        </w:tabs>
        <w:ind w:left="720"/>
        <w:jc w:val="both"/>
        <w:rPr>
          <w:rFonts w:ascii="Arial" w:hAnsi="Arial" w:cs="Arial"/>
          <w:sz w:val="22"/>
          <w:szCs w:val="22"/>
        </w:rPr>
      </w:pPr>
      <w:r>
        <w:rPr>
          <w:rFonts w:ascii="Arial" w:hAnsi="Arial" w:cs="Arial"/>
          <w:sz w:val="22"/>
          <w:szCs w:val="22"/>
        </w:rPr>
        <w:t>Sacramento, CA 95812-3044</w:t>
      </w:r>
      <w:r>
        <w:rPr>
          <w:rFonts w:ascii="Arial" w:hAnsi="Arial" w:cs="Arial"/>
          <w:sz w:val="22"/>
          <w:szCs w:val="22"/>
        </w:rPr>
        <w:tab/>
        <w:t>Sacramento, CA 95814</w:t>
      </w:r>
      <w:r w:rsidR="00097BE8">
        <w:rPr>
          <w:rFonts w:ascii="Arial" w:hAnsi="Arial" w:cs="Arial"/>
          <w:sz w:val="22"/>
          <w:szCs w:val="22"/>
        </w:rPr>
        <w:tab/>
      </w:r>
      <w:r w:rsidR="00F768C7" w:rsidRPr="004D45BC">
        <w:rPr>
          <w:rFonts w:ascii="Arial" w:hAnsi="Arial" w:cs="Arial"/>
          <w:sz w:val="22"/>
          <w:szCs w:val="22"/>
        </w:rPr>
        <w:t>Hemet, CA 92543</w:t>
      </w:r>
    </w:p>
    <w:p w14:paraId="3BAF4B58" w14:textId="77777777" w:rsidR="009659FA" w:rsidRPr="006662F2" w:rsidRDefault="009659FA" w:rsidP="004D45BC">
      <w:pPr>
        <w:tabs>
          <w:tab w:val="left" w:pos="720"/>
          <w:tab w:val="left" w:pos="7200"/>
        </w:tabs>
        <w:ind w:left="720"/>
        <w:jc w:val="both"/>
        <w:rPr>
          <w:rFonts w:ascii="Arial" w:hAnsi="Arial" w:cs="Arial"/>
          <w:sz w:val="16"/>
          <w:szCs w:val="16"/>
        </w:rPr>
      </w:pPr>
    </w:p>
    <w:p w14:paraId="4EEA3B18" w14:textId="77777777" w:rsidR="009659FA" w:rsidRDefault="006662F2" w:rsidP="00F768C7">
      <w:pPr>
        <w:tabs>
          <w:tab w:val="left" w:pos="720"/>
          <w:tab w:val="left" w:pos="7920"/>
        </w:tabs>
        <w:ind w:left="720"/>
        <w:jc w:val="both"/>
        <w:rPr>
          <w:rFonts w:ascii="Arial" w:hAnsi="Arial" w:cs="Arial"/>
          <w:sz w:val="22"/>
          <w:szCs w:val="22"/>
        </w:rPr>
      </w:pPr>
      <w:r w:rsidRPr="009E4A7B">
        <w:rPr>
          <w:rFonts w:ascii="Wingdings 2" w:hAnsi="Wingdings 2" w:cs="Arial"/>
          <w:b/>
          <w:sz w:val="22"/>
          <w:szCs w:val="22"/>
        </w:rPr>
        <w:t></w:t>
      </w:r>
      <w:r w:rsidR="00097BE8">
        <w:rPr>
          <w:rFonts w:ascii="Wingdings" w:hAnsi="Wingdings" w:cs="Arial"/>
          <w:sz w:val="22"/>
          <w:szCs w:val="22"/>
        </w:rPr>
        <w:t></w:t>
      </w:r>
      <w:r w:rsidR="001F5C1E">
        <w:rPr>
          <w:rFonts w:ascii="Arial" w:hAnsi="Arial" w:cs="Arial"/>
          <w:sz w:val="22"/>
          <w:szCs w:val="22"/>
        </w:rPr>
        <w:t>Joseph Pradetto</w:t>
      </w:r>
      <w:r w:rsidR="009659FA" w:rsidRPr="004D45BC">
        <w:rPr>
          <w:rFonts w:ascii="Arial" w:hAnsi="Arial" w:cs="Arial"/>
          <w:sz w:val="22"/>
          <w:szCs w:val="22"/>
        </w:rPr>
        <w:t>, Supervisor</w:t>
      </w:r>
      <w:r w:rsidR="00F768C7">
        <w:rPr>
          <w:rFonts w:ascii="Arial" w:hAnsi="Arial" w:cs="Arial"/>
          <w:sz w:val="22"/>
          <w:szCs w:val="22"/>
        </w:rPr>
        <w:tab/>
      </w:r>
      <w:r w:rsidR="00F768C7" w:rsidRPr="00F768C7">
        <w:rPr>
          <w:rFonts w:ascii="Arial" w:hAnsi="Arial" w:cs="Arial"/>
          <w:i/>
          <w:sz w:val="22"/>
          <w:szCs w:val="22"/>
        </w:rPr>
        <w:t>Lead Agency</w:t>
      </w:r>
    </w:p>
    <w:p w14:paraId="0AE9F68B" w14:textId="77777777" w:rsidR="009659FA"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Riverside County Clerk</w:t>
      </w:r>
      <w:r w:rsidR="00F768C7">
        <w:rPr>
          <w:rFonts w:ascii="Arial" w:hAnsi="Arial" w:cs="Arial"/>
          <w:sz w:val="22"/>
          <w:szCs w:val="22"/>
        </w:rPr>
        <w:tab/>
      </w:r>
      <w:r w:rsidR="006662F2" w:rsidRPr="004D45BC">
        <w:rPr>
          <w:rFonts w:ascii="Arial" w:hAnsi="Arial" w:cs="Arial"/>
          <w:sz w:val="22"/>
          <w:szCs w:val="22"/>
        </w:rPr>
        <w:t>City of Hemet</w:t>
      </w:r>
    </w:p>
    <w:p w14:paraId="4CA3D869" w14:textId="77777777" w:rsidR="009659FA"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PO Box 751</w:t>
      </w:r>
      <w:r w:rsidR="00F768C7">
        <w:rPr>
          <w:rFonts w:ascii="Arial" w:hAnsi="Arial" w:cs="Arial"/>
          <w:sz w:val="22"/>
          <w:szCs w:val="22"/>
        </w:rPr>
        <w:tab/>
      </w:r>
      <w:r w:rsidR="006662F2" w:rsidRPr="004D45BC">
        <w:rPr>
          <w:rFonts w:ascii="Arial" w:hAnsi="Arial" w:cs="Arial"/>
          <w:sz w:val="22"/>
          <w:szCs w:val="22"/>
        </w:rPr>
        <w:t>445 East Florida Avenue</w:t>
      </w:r>
    </w:p>
    <w:p w14:paraId="44B20A89" w14:textId="77777777" w:rsidR="009659FA" w:rsidRPr="004D45BC"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Riverside CA 92502-0751</w:t>
      </w:r>
      <w:r w:rsidR="00F768C7">
        <w:rPr>
          <w:rFonts w:ascii="Arial" w:hAnsi="Arial" w:cs="Arial"/>
          <w:sz w:val="22"/>
          <w:szCs w:val="22"/>
        </w:rPr>
        <w:tab/>
      </w:r>
      <w:r w:rsidR="006662F2" w:rsidRPr="004D45BC">
        <w:rPr>
          <w:rFonts w:ascii="Arial" w:hAnsi="Arial" w:cs="Arial"/>
          <w:sz w:val="22"/>
          <w:szCs w:val="22"/>
        </w:rPr>
        <w:t>Hemet, CA 92543</w:t>
      </w:r>
    </w:p>
    <w:p w14:paraId="7D4B142A" w14:textId="77777777" w:rsidR="004D45BC" w:rsidRPr="004D45BC" w:rsidRDefault="004D45BC" w:rsidP="004D45BC">
      <w:pPr>
        <w:jc w:val="both"/>
        <w:rPr>
          <w:rFonts w:ascii="Arial" w:hAnsi="Arial" w:cs="Arial"/>
          <w:sz w:val="16"/>
          <w:szCs w:val="16"/>
        </w:rPr>
      </w:pPr>
    </w:p>
    <w:p w14:paraId="44518CC3" w14:textId="77777777" w:rsidR="00097BE8" w:rsidRPr="004D45BC" w:rsidRDefault="00097BE8" w:rsidP="003613AC">
      <w:pPr>
        <w:tabs>
          <w:tab w:val="left" w:pos="1980"/>
          <w:tab w:val="right" w:pos="10800"/>
        </w:tabs>
        <w:jc w:val="both"/>
        <w:rPr>
          <w:rFonts w:ascii="Arial" w:hAnsi="Arial"/>
          <w:bCs/>
          <w:sz w:val="22"/>
          <w:szCs w:val="22"/>
          <w:u w:val="single"/>
        </w:rPr>
      </w:pPr>
      <w:r w:rsidRPr="004D45BC">
        <w:rPr>
          <w:rFonts w:ascii="Arial" w:hAnsi="Arial" w:cs="Arial"/>
          <w:b/>
          <w:bCs/>
          <w:sz w:val="22"/>
          <w:szCs w:val="22"/>
        </w:rPr>
        <w:t>PROJECT TITLE</w:t>
      </w:r>
      <w:r w:rsidRPr="00097BE8">
        <w:rPr>
          <w:rFonts w:ascii="Arial" w:hAnsi="Arial"/>
          <w:sz w:val="22"/>
          <w:szCs w:val="22"/>
        </w:rPr>
        <w:t>:</w:t>
      </w:r>
      <w:r w:rsidR="003613AC">
        <w:rPr>
          <w:rFonts w:ascii="Arial" w:hAnsi="Arial"/>
          <w:sz w:val="22"/>
          <w:szCs w:val="22"/>
        </w:rPr>
        <w:tab/>
      </w:r>
      <w:r w:rsidR="000F17F0">
        <w:rPr>
          <w:rFonts w:ascii="Arial" w:hAnsi="Arial"/>
          <w:sz w:val="22"/>
          <w:szCs w:val="22"/>
          <w:u w:val="single"/>
        </w:rPr>
        <w:t>TPM 36566 Frontier California</w:t>
      </w:r>
      <w:r w:rsidR="00A136B9">
        <w:rPr>
          <w:rFonts w:ascii="Arial" w:hAnsi="Arial"/>
          <w:sz w:val="22"/>
          <w:szCs w:val="22"/>
          <w:u w:val="single"/>
        </w:rPr>
        <w:tab/>
      </w:r>
    </w:p>
    <w:p w14:paraId="0791F846" w14:textId="77777777" w:rsidR="004D45BC" w:rsidRPr="004D45BC" w:rsidRDefault="004D45BC" w:rsidP="004D45BC">
      <w:pPr>
        <w:jc w:val="both"/>
        <w:rPr>
          <w:rFonts w:ascii="Arial" w:hAnsi="Arial" w:cs="Arial"/>
          <w:sz w:val="16"/>
          <w:szCs w:val="16"/>
        </w:rPr>
      </w:pPr>
    </w:p>
    <w:p w14:paraId="05EE4A55" w14:textId="77777777" w:rsidR="00097BE8" w:rsidRDefault="00097BE8" w:rsidP="00097BE8">
      <w:pPr>
        <w:tabs>
          <w:tab w:val="left" w:pos="2880"/>
          <w:tab w:val="left" w:pos="10800"/>
        </w:tabs>
        <w:jc w:val="both"/>
        <w:rPr>
          <w:rFonts w:ascii="Arial" w:hAnsi="Arial" w:cs="Arial"/>
          <w:b/>
          <w:bCs/>
          <w:sz w:val="22"/>
          <w:szCs w:val="22"/>
        </w:rPr>
      </w:pPr>
      <w:r>
        <w:rPr>
          <w:rFonts w:ascii="Arial" w:hAnsi="Arial" w:cs="Arial"/>
          <w:b/>
          <w:bCs/>
          <w:sz w:val="22"/>
          <w:szCs w:val="22"/>
        </w:rPr>
        <w:t>PROJECT APPLICANT:</w:t>
      </w:r>
      <w:r>
        <w:rPr>
          <w:rFonts w:ascii="Arial" w:hAnsi="Arial" w:cs="Arial"/>
          <w:b/>
          <w:bCs/>
          <w:sz w:val="22"/>
          <w:szCs w:val="22"/>
        </w:rPr>
        <w:tab/>
      </w:r>
      <w:r w:rsidR="000F17F0">
        <w:rPr>
          <w:rFonts w:ascii="Arial" w:hAnsi="Arial" w:cs="Arial"/>
          <w:bCs/>
          <w:sz w:val="22"/>
          <w:szCs w:val="22"/>
          <w:u w:val="single"/>
        </w:rPr>
        <w:t xml:space="preserve"> Blu Croix Ltd</w:t>
      </w:r>
      <w:r w:rsidRPr="00097BE8">
        <w:rPr>
          <w:rFonts w:ascii="Arial" w:hAnsi="Arial" w:cs="Arial"/>
          <w:bCs/>
          <w:sz w:val="22"/>
          <w:szCs w:val="22"/>
          <w:u w:val="single"/>
        </w:rPr>
        <w:tab/>
      </w:r>
    </w:p>
    <w:p w14:paraId="21A65B80" w14:textId="77777777" w:rsidR="00097BE8" w:rsidRPr="006662F2" w:rsidRDefault="00097BE8" w:rsidP="00097BE8">
      <w:pPr>
        <w:tabs>
          <w:tab w:val="left" w:pos="2880"/>
          <w:tab w:val="left" w:pos="10800"/>
        </w:tabs>
        <w:jc w:val="both"/>
        <w:rPr>
          <w:rFonts w:ascii="Arial" w:hAnsi="Arial" w:cs="Arial"/>
          <w:b/>
          <w:bCs/>
          <w:sz w:val="16"/>
          <w:szCs w:val="16"/>
        </w:rPr>
      </w:pPr>
    </w:p>
    <w:p w14:paraId="0610EEF5" w14:textId="77777777" w:rsidR="004D45BC" w:rsidRPr="004D45BC" w:rsidRDefault="00097BE8" w:rsidP="00097BE8">
      <w:pPr>
        <w:tabs>
          <w:tab w:val="left" w:pos="2880"/>
          <w:tab w:val="left" w:pos="10800"/>
        </w:tabs>
        <w:jc w:val="both"/>
        <w:rPr>
          <w:rFonts w:ascii="Arial" w:hAnsi="Arial" w:cs="Arial"/>
          <w:sz w:val="22"/>
          <w:szCs w:val="22"/>
          <w:u w:val="single"/>
        </w:rPr>
      </w:pPr>
      <w:r w:rsidRPr="004D45BC">
        <w:rPr>
          <w:rFonts w:ascii="Arial" w:hAnsi="Arial" w:cs="Arial"/>
          <w:b/>
          <w:bCs/>
          <w:sz w:val="22"/>
          <w:szCs w:val="22"/>
        </w:rPr>
        <w:t>PROJECT LOCATION</w:t>
      </w:r>
      <w:r>
        <w:rPr>
          <w:rFonts w:ascii="Arial" w:hAnsi="Arial" w:cs="Arial"/>
          <w:b/>
          <w:bCs/>
          <w:sz w:val="22"/>
          <w:szCs w:val="22"/>
        </w:rPr>
        <w:t>:</w:t>
      </w:r>
      <w:r>
        <w:rPr>
          <w:rFonts w:ascii="Arial" w:hAnsi="Arial" w:cs="Arial"/>
          <w:b/>
          <w:bCs/>
          <w:sz w:val="22"/>
          <w:szCs w:val="22"/>
        </w:rPr>
        <w:tab/>
      </w:r>
      <w:r w:rsidR="000F17F0">
        <w:rPr>
          <w:rFonts w:ascii="Arial" w:hAnsi="Arial" w:cs="Arial"/>
          <w:bCs/>
          <w:sz w:val="22"/>
          <w:szCs w:val="22"/>
          <w:u w:val="single"/>
        </w:rPr>
        <w:t>120 &amp; 150 Juanita Street</w:t>
      </w:r>
      <w:r w:rsidR="004D45BC">
        <w:rPr>
          <w:rFonts w:ascii="Arial" w:hAnsi="Arial" w:cs="Arial"/>
          <w:sz w:val="22"/>
          <w:szCs w:val="22"/>
          <w:u w:val="single"/>
        </w:rPr>
        <w:tab/>
      </w:r>
    </w:p>
    <w:p w14:paraId="52ABDBFC" w14:textId="77777777" w:rsidR="004D45BC" w:rsidRPr="004D45BC" w:rsidRDefault="004D45BC" w:rsidP="004D45BC">
      <w:pPr>
        <w:jc w:val="both"/>
        <w:rPr>
          <w:rFonts w:ascii="Arial" w:hAnsi="Arial" w:cs="Arial"/>
          <w:b/>
          <w:bCs/>
          <w:sz w:val="16"/>
          <w:szCs w:val="16"/>
        </w:rPr>
      </w:pPr>
    </w:p>
    <w:p w14:paraId="2623281E" w14:textId="77777777" w:rsidR="00384F4D" w:rsidRDefault="00384F4D" w:rsidP="00384F4D">
      <w:pPr>
        <w:tabs>
          <w:tab w:val="left" w:pos="2880"/>
          <w:tab w:val="left" w:pos="3240"/>
          <w:tab w:val="left" w:pos="5040"/>
          <w:tab w:val="left" w:pos="5400"/>
          <w:tab w:val="left" w:pos="10800"/>
        </w:tabs>
        <w:jc w:val="both"/>
        <w:rPr>
          <w:rFonts w:ascii="Arial" w:hAnsi="Arial" w:cs="Arial"/>
          <w:b/>
          <w:bCs/>
          <w:sz w:val="22"/>
          <w:szCs w:val="22"/>
        </w:rPr>
      </w:pPr>
      <w:r w:rsidRPr="004D45BC">
        <w:rPr>
          <w:rFonts w:ascii="Arial" w:hAnsi="Arial" w:cs="Arial"/>
          <w:b/>
          <w:bCs/>
          <w:sz w:val="22"/>
          <w:szCs w:val="22"/>
        </w:rPr>
        <w:t>PROJECT LOCATION</w:t>
      </w:r>
      <w:r>
        <w:rPr>
          <w:rFonts w:ascii="Arial" w:hAnsi="Arial" w:cs="Arial"/>
          <w:b/>
          <w:bCs/>
          <w:sz w:val="22"/>
          <w:szCs w:val="22"/>
        </w:rPr>
        <w:t xml:space="preserve"> - CITY:</w:t>
      </w:r>
      <w:r>
        <w:rPr>
          <w:rFonts w:ascii="Arial" w:hAnsi="Arial" w:cs="Arial"/>
          <w:b/>
          <w:bCs/>
          <w:sz w:val="22"/>
          <w:szCs w:val="22"/>
        </w:rPr>
        <w:tab/>
      </w:r>
      <w:r w:rsidRPr="00384F4D">
        <w:rPr>
          <w:rFonts w:ascii="Arial" w:hAnsi="Arial" w:cs="Arial"/>
          <w:b/>
          <w:bCs/>
          <w:sz w:val="22"/>
          <w:szCs w:val="22"/>
          <w:u w:val="single"/>
        </w:rPr>
        <w:t>City of Hemet</w:t>
      </w:r>
      <w:r w:rsidRPr="00384F4D">
        <w:rPr>
          <w:rFonts w:ascii="Arial" w:hAnsi="Arial" w:cs="Arial"/>
          <w:b/>
          <w:bCs/>
          <w:sz w:val="22"/>
          <w:szCs w:val="22"/>
          <w:u w:val="single"/>
        </w:rPr>
        <w:tab/>
      </w:r>
      <w:r>
        <w:rPr>
          <w:rFonts w:ascii="Arial" w:hAnsi="Arial" w:cs="Arial"/>
          <w:b/>
          <w:bCs/>
          <w:sz w:val="22"/>
          <w:szCs w:val="22"/>
        </w:rPr>
        <w:tab/>
      </w:r>
      <w:r w:rsidRPr="004D45BC">
        <w:rPr>
          <w:rFonts w:ascii="Arial" w:hAnsi="Arial" w:cs="Arial"/>
          <w:b/>
          <w:bCs/>
          <w:sz w:val="22"/>
          <w:szCs w:val="22"/>
        </w:rPr>
        <w:t>PROJECT LOCATION</w:t>
      </w:r>
      <w:r>
        <w:rPr>
          <w:rFonts w:ascii="Arial" w:hAnsi="Arial" w:cs="Arial"/>
          <w:b/>
          <w:bCs/>
          <w:sz w:val="22"/>
          <w:szCs w:val="22"/>
        </w:rPr>
        <w:t xml:space="preserve"> - COUNTY: </w:t>
      </w:r>
      <w:r>
        <w:rPr>
          <w:rFonts w:ascii="Arial" w:hAnsi="Arial" w:cs="Arial"/>
          <w:b/>
          <w:bCs/>
          <w:sz w:val="22"/>
          <w:szCs w:val="22"/>
          <w:u w:val="single"/>
        </w:rPr>
        <w:t>Riverside</w:t>
      </w:r>
      <w:r w:rsidRPr="00384F4D">
        <w:rPr>
          <w:rFonts w:ascii="Arial" w:hAnsi="Arial" w:cs="Arial"/>
          <w:b/>
          <w:bCs/>
          <w:sz w:val="22"/>
          <w:szCs w:val="22"/>
          <w:u w:val="single"/>
        </w:rPr>
        <w:tab/>
      </w:r>
    </w:p>
    <w:p w14:paraId="2DC6CB02" w14:textId="77777777" w:rsidR="00384F4D" w:rsidRPr="00384F4D" w:rsidRDefault="00384F4D" w:rsidP="00097BE8">
      <w:pPr>
        <w:tabs>
          <w:tab w:val="left" w:pos="2880"/>
          <w:tab w:val="left" w:pos="10800"/>
        </w:tabs>
        <w:jc w:val="both"/>
        <w:rPr>
          <w:rFonts w:ascii="Arial" w:hAnsi="Arial" w:cs="Arial"/>
          <w:b/>
          <w:bCs/>
          <w:sz w:val="16"/>
          <w:szCs w:val="16"/>
        </w:rPr>
      </w:pPr>
    </w:p>
    <w:p w14:paraId="3E66E9D6" w14:textId="77777777" w:rsidR="004D45BC" w:rsidRPr="004D45BC" w:rsidRDefault="00097BE8" w:rsidP="00097BE8">
      <w:pPr>
        <w:tabs>
          <w:tab w:val="left" w:pos="2880"/>
          <w:tab w:val="left" w:pos="10800"/>
        </w:tabs>
        <w:jc w:val="both"/>
        <w:rPr>
          <w:rFonts w:ascii="Arial" w:hAnsi="Arial" w:cs="Arial"/>
          <w:sz w:val="22"/>
          <w:szCs w:val="22"/>
          <w:u w:val="single"/>
        </w:rPr>
      </w:pPr>
      <w:r w:rsidRPr="004D45BC">
        <w:rPr>
          <w:rFonts w:ascii="Arial" w:hAnsi="Arial" w:cs="Arial"/>
          <w:b/>
          <w:bCs/>
          <w:sz w:val="22"/>
          <w:szCs w:val="22"/>
        </w:rPr>
        <w:t>PROJECT DESCRIPTION</w:t>
      </w:r>
      <w:r>
        <w:rPr>
          <w:rFonts w:ascii="Arial" w:hAnsi="Arial"/>
          <w:sz w:val="22"/>
          <w:szCs w:val="22"/>
        </w:rPr>
        <w:t>:</w:t>
      </w:r>
      <w:r>
        <w:rPr>
          <w:rFonts w:ascii="Arial" w:hAnsi="Arial"/>
          <w:sz w:val="22"/>
          <w:szCs w:val="22"/>
        </w:rPr>
        <w:tab/>
      </w:r>
      <w:r w:rsidR="000F17F0">
        <w:rPr>
          <w:rFonts w:ascii="Arial" w:hAnsi="Arial"/>
          <w:sz w:val="22"/>
          <w:szCs w:val="22"/>
          <w:u w:val="single"/>
        </w:rPr>
        <w:t>The subdivision of property, 2.44-acres into two parcels.</w:t>
      </w:r>
      <w:r w:rsidR="00A136B9">
        <w:rPr>
          <w:rFonts w:ascii="Arial" w:eastAsia="Times" w:hAnsi="Arial" w:cs="Arial"/>
          <w:sz w:val="22"/>
          <w:szCs w:val="22"/>
          <w:u w:val="single"/>
        </w:rPr>
        <w:tab/>
      </w:r>
    </w:p>
    <w:p w14:paraId="0D2595FB" w14:textId="77777777" w:rsidR="004D45BC" w:rsidRPr="004D45BC" w:rsidRDefault="004D45BC" w:rsidP="004D45BC">
      <w:pPr>
        <w:jc w:val="both"/>
        <w:rPr>
          <w:rFonts w:ascii="Arial" w:hAnsi="Arial" w:cs="Arial"/>
          <w:bCs/>
          <w:sz w:val="16"/>
          <w:szCs w:val="16"/>
        </w:rPr>
      </w:pPr>
    </w:p>
    <w:p w14:paraId="75F76C7C" w14:textId="77777777" w:rsidR="00384F4D" w:rsidRPr="00384F4D" w:rsidRDefault="00384F4D" w:rsidP="00384F4D">
      <w:pPr>
        <w:tabs>
          <w:tab w:val="left" w:pos="4590"/>
          <w:tab w:val="left" w:pos="10800"/>
        </w:tabs>
        <w:jc w:val="both"/>
        <w:rPr>
          <w:rFonts w:ascii="Arial" w:hAnsi="Arial" w:cs="Arial"/>
          <w:b/>
          <w:bCs/>
          <w:sz w:val="22"/>
          <w:szCs w:val="22"/>
          <w:u w:val="single"/>
        </w:rPr>
      </w:pPr>
      <w:r>
        <w:rPr>
          <w:rFonts w:ascii="Arial" w:hAnsi="Arial" w:cs="Arial"/>
          <w:b/>
          <w:bCs/>
          <w:sz w:val="22"/>
          <w:szCs w:val="22"/>
        </w:rPr>
        <w:t>Name of Public Agency Approving Project:</w:t>
      </w:r>
      <w:r>
        <w:rPr>
          <w:rFonts w:ascii="Arial" w:hAnsi="Arial" w:cs="Arial"/>
          <w:b/>
          <w:bCs/>
          <w:sz w:val="22"/>
          <w:szCs w:val="22"/>
        </w:rPr>
        <w:tab/>
      </w:r>
      <w:r w:rsidRPr="00384F4D">
        <w:rPr>
          <w:rFonts w:ascii="Arial" w:hAnsi="Arial" w:cs="Arial"/>
          <w:b/>
          <w:bCs/>
          <w:sz w:val="22"/>
          <w:szCs w:val="22"/>
          <w:u w:val="single"/>
        </w:rPr>
        <w:t>City of Hemet</w:t>
      </w:r>
      <w:r>
        <w:rPr>
          <w:rFonts w:ascii="Arial" w:hAnsi="Arial" w:cs="Arial"/>
          <w:b/>
          <w:bCs/>
          <w:sz w:val="22"/>
          <w:szCs w:val="22"/>
          <w:u w:val="single"/>
        </w:rPr>
        <w:tab/>
      </w:r>
    </w:p>
    <w:p w14:paraId="3009DAFE" w14:textId="77777777" w:rsidR="00384F4D" w:rsidRDefault="00384F4D" w:rsidP="004D45BC">
      <w:pPr>
        <w:jc w:val="both"/>
        <w:rPr>
          <w:rFonts w:ascii="Arial" w:hAnsi="Arial" w:cs="Arial"/>
          <w:b/>
          <w:bCs/>
          <w:sz w:val="22"/>
          <w:szCs w:val="22"/>
        </w:rPr>
      </w:pPr>
    </w:p>
    <w:p w14:paraId="05230530" w14:textId="77777777" w:rsidR="00384F4D" w:rsidRDefault="00384F4D" w:rsidP="00384F4D">
      <w:pPr>
        <w:tabs>
          <w:tab w:val="left" w:pos="5220"/>
          <w:tab w:val="left" w:pos="10800"/>
        </w:tabs>
        <w:jc w:val="both"/>
        <w:rPr>
          <w:rFonts w:ascii="Arial" w:hAnsi="Arial" w:cs="Arial"/>
          <w:b/>
          <w:bCs/>
          <w:sz w:val="22"/>
          <w:szCs w:val="22"/>
        </w:rPr>
      </w:pPr>
      <w:r>
        <w:rPr>
          <w:rFonts w:ascii="Arial" w:hAnsi="Arial" w:cs="Arial"/>
          <w:b/>
          <w:bCs/>
          <w:sz w:val="22"/>
          <w:szCs w:val="22"/>
        </w:rPr>
        <w:t>Name of Person or Agency Carrying Out Project:</w:t>
      </w:r>
      <w:r>
        <w:rPr>
          <w:rFonts w:ascii="Arial" w:hAnsi="Arial" w:cs="Arial"/>
          <w:b/>
          <w:bCs/>
          <w:sz w:val="22"/>
          <w:szCs w:val="22"/>
        </w:rPr>
        <w:tab/>
      </w:r>
      <w:r>
        <w:rPr>
          <w:rFonts w:ascii="Arial" w:hAnsi="Arial" w:cs="Arial"/>
          <w:b/>
          <w:bCs/>
          <w:sz w:val="22"/>
          <w:szCs w:val="22"/>
          <w:u w:val="single"/>
        </w:rPr>
        <w:t>City of Hemet</w:t>
      </w:r>
      <w:r>
        <w:rPr>
          <w:rFonts w:ascii="Arial" w:hAnsi="Arial" w:cs="Arial"/>
          <w:b/>
          <w:bCs/>
          <w:sz w:val="22"/>
          <w:szCs w:val="22"/>
          <w:u w:val="single"/>
        </w:rPr>
        <w:tab/>
      </w:r>
    </w:p>
    <w:p w14:paraId="2B8ABDC8" w14:textId="77777777" w:rsidR="00384F4D" w:rsidRDefault="00384F4D" w:rsidP="004D45BC">
      <w:pPr>
        <w:jc w:val="both"/>
        <w:rPr>
          <w:rFonts w:ascii="Arial" w:hAnsi="Arial" w:cs="Arial"/>
          <w:b/>
          <w:bCs/>
          <w:sz w:val="22"/>
          <w:szCs w:val="22"/>
        </w:rPr>
      </w:pPr>
    </w:p>
    <w:p w14:paraId="049F761B" w14:textId="77777777" w:rsidR="00384F4D" w:rsidRDefault="00384F4D" w:rsidP="004D45BC">
      <w:pPr>
        <w:jc w:val="both"/>
        <w:rPr>
          <w:rFonts w:ascii="Arial" w:hAnsi="Arial" w:cs="Arial"/>
          <w:b/>
          <w:bCs/>
          <w:sz w:val="22"/>
          <w:szCs w:val="22"/>
        </w:rPr>
      </w:pPr>
      <w:r>
        <w:rPr>
          <w:rFonts w:ascii="Arial" w:hAnsi="Arial" w:cs="Arial"/>
          <w:b/>
          <w:bCs/>
          <w:sz w:val="22"/>
          <w:szCs w:val="22"/>
        </w:rPr>
        <w:t>Exempt Status:</w:t>
      </w:r>
    </w:p>
    <w:p w14:paraId="7482921E"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Ministerial (Sec. 15268);</w:t>
      </w:r>
    </w:p>
    <w:p w14:paraId="502C7E76"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Declared Emergency (Sec.15269(a));</w:t>
      </w:r>
    </w:p>
    <w:p w14:paraId="55FC4E8E"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Emergency Project (Sec. 15269(b)(c));</w:t>
      </w:r>
    </w:p>
    <w:p w14:paraId="4B5E87AF" w14:textId="77777777" w:rsidR="00384F4D" w:rsidRDefault="00384F4D" w:rsidP="00384F4D">
      <w:pPr>
        <w:ind w:left="720"/>
        <w:jc w:val="both"/>
        <w:rPr>
          <w:rFonts w:ascii="Arial" w:hAnsi="Arial" w:cs="Arial"/>
          <w:b/>
          <w:bCs/>
          <w:sz w:val="22"/>
          <w:szCs w:val="22"/>
        </w:rPr>
      </w:pPr>
      <w:r w:rsidRPr="009E4A7B">
        <w:rPr>
          <w:rFonts w:ascii="Wingdings 2" w:hAnsi="Wingdings 2" w:cs="Arial"/>
          <w:b/>
          <w:sz w:val="22"/>
          <w:szCs w:val="22"/>
        </w:rPr>
        <w:t></w:t>
      </w:r>
      <w:r w:rsidR="00F13D5F">
        <w:rPr>
          <w:rFonts w:ascii="Wingdings 2" w:hAnsi="Wingdings 2" w:cs="Arial"/>
          <w:b/>
          <w:sz w:val="22"/>
          <w:szCs w:val="22"/>
        </w:rPr>
        <w:t></w:t>
      </w:r>
      <w:r>
        <w:rPr>
          <w:rFonts w:ascii="Arial" w:hAnsi="Arial" w:cs="Arial"/>
          <w:b/>
          <w:bCs/>
          <w:sz w:val="22"/>
          <w:szCs w:val="22"/>
        </w:rPr>
        <w:t>Categorical Exemption Sectio</w:t>
      </w:r>
      <w:r w:rsidR="000F17F0">
        <w:rPr>
          <w:rFonts w:ascii="Arial" w:hAnsi="Arial" w:cs="Arial"/>
          <w:b/>
          <w:bCs/>
          <w:sz w:val="22"/>
          <w:szCs w:val="22"/>
        </w:rPr>
        <w:t xml:space="preserve">n </w:t>
      </w:r>
    </w:p>
    <w:p w14:paraId="04882636" w14:textId="77777777" w:rsidR="00384F4D" w:rsidRDefault="00384F4D" w:rsidP="00384F4D">
      <w:pPr>
        <w:ind w:left="720"/>
        <w:jc w:val="both"/>
        <w:rPr>
          <w:rFonts w:ascii="Arial" w:hAnsi="Arial" w:cs="Arial"/>
          <w:b/>
          <w:bCs/>
          <w:sz w:val="22"/>
          <w:szCs w:val="22"/>
        </w:rPr>
      </w:pPr>
    </w:p>
    <w:p w14:paraId="762E8CBA" w14:textId="77777777" w:rsidR="00384F4D" w:rsidRPr="008723BC" w:rsidRDefault="00384F4D" w:rsidP="00A10DC3">
      <w:pPr>
        <w:tabs>
          <w:tab w:val="left" w:pos="10800"/>
        </w:tabs>
        <w:jc w:val="both"/>
        <w:rPr>
          <w:rFonts w:ascii="Arial" w:hAnsi="Arial" w:cs="Arial"/>
          <w:b/>
          <w:bCs/>
          <w:sz w:val="22"/>
          <w:szCs w:val="22"/>
          <w:u w:val="single"/>
        </w:rPr>
      </w:pPr>
      <w:r>
        <w:rPr>
          <w:rFonts w:ascii="Arial" w:hAnsi="Arial" w:cs="Arial"/>
          <w:b/>
          <w:bCs/>
          <w:sz w:val="22"/>
          <w:szCs w:val="22"/>
        </w:rPr>
        <w:t>Reasons why project is exempt:</w:t>
      </w:r>
      <w:r w:rsidR="00F13D5F">
        <w:rPr>
          <w:rFonts w:ascii="Arial" w:hAnsi="Arial" w:cs="Arial"/>
          <w:b/>
          <w:bCs/>
          <w:sz w:val="22"/>
          <w:szCs w:val="22"/>
        </w:rPr>
        <w:t xml:space="preserve">  </w:t>
      </w:r>
      <w:r w:rsidR="00FE5321">
        <w:rPr>
          <w:rFonts w:ascii="Arial" w:hAnsi="Arial" w:cs="Arial"/>
          <w:bCs/>
          <w:sz w:val="22"/>
          <w:szCs w:val="22"/>
          <w:u w:val="single"/>
        </w:rPr>
        <w:t>Section</w:t>
      </w:r>
      <w:r w:rsidR="000F17F0">
        <w:rPr>
          <w:rFonts w:ascii="Arial" w:hAnsi="Arial" w:cs="Arial"/>
          <w:bCs/>
          <w:sz w:val="22"/>
          <w:szCs w:val="22"/>
          <w:u w:val="single"/>
        </w:rPr>
        <w:t xml:space="preserve"> 15315 Class 15 Minor Land Divisions consists of the division of property in ur</w:t>
      </w:r>
      <w:r w:rsidR="00195C4D">
        <w:rPr>
          <w:rFonts w:ascii="Arial" w:hAnsi="Arial" w:cs="Arial"/>
          <w:bCs/>
          <w:sz w:val="22"/>
          <w:szCs w:val="22"/>
          <w:u w:val="single"/>
        </w:rPr>
        <w:t>banized areas zoned for residential, commercial, or industrial use into four or fewer parcels when the division is in conformance with the General Plan and zoning, no variances or exceptions are required, all services and access to the proposed parcels to local standards are available, the parcel was not involved in a division of a larger parcel with the previous two years, and the parcel does not have an average slope greater than 20 percent. This project proposes the division of 2.44 acres into two parcels.</w:t>
      </w:r>
      <w:r w:rsidR="00A10DC3">
        <w:rPr>
          <w:rFonts w:ascii="Arial" w:hAnsi="Arial" w:cs="Arial"/>
          <w:sz w:val="22"/>
          <w:szCs w:val="22"/>
          <w:u w:val="single"/>
        </w:rPr>
        <w:tab/>
      </w:r>
    </w:p>
    <w:p w14:paraId="72D9B4BA" w14:textId="77777777" w:rsidR="00384F4D" w:rsidRDefault="00384F4D" w:rsidP="004D45BC">
      <w:pPr>
        <w:jc w:val="both"/>
        <w:rPr>
          <w:rFonts w:ascii="Arial" w:hAnsi="Arial" w:cs="Arial"/>
          <w:b/>
          <w:bCs/>
          <w:sz w:val="22"/>
          <w:szCs w:val="22"/>
        </w:rPr>
      </w:pPr>
    </w:p>
    <w:p w14:paraId="24F738D6" w14:textId="77777777" w:rsidR="004C7D2D" w:rsidRPr="004C7D2D" w:rsidRDefault="004C7D2D" w:rsidP="004C7D2D">
      <w:pPr>
        <w:tabs>
          <w:tab w:val="left" w:pos="1800"/>
          <w:tab w:val="left" w:pos="5760"/>
          <w:tab w:val="left" w:pos="6480"/>
          <w:tab w:val="left" w:pos="7920"/>
          <w:tab w:val="left" w:pos="10800"/>
        </w:tabs>
        <w:jc w:val="both"/>
        <w:rPr>
          <w:rFonts w:ascii="Arial" w:hAnsi="Arial" w:cs="Arial"/>
          <w:b/>
          <w:bCs/>
          <w:sz w:val="22"/>
          <w:szCs w:val="22"/>
          <w:u w:val="single"/>
        </w:rPr>
      </w:pPr>
      <w:r>
        <w:rPr>
          <w:rFonts w:ascii="Arial" w:hAnsi="Arial" w:cs="Arial"/>
          <w:b/>
          <w:bCs/>
          <w:sz w:val="22"/>
          <w:szCs w:val="22"/>
        </w:rPr>
        <w:t>Contact Person:</w:t>
      </w:r>
      <w:r>
        <w:rPr>
          <w:rFonts w:ascii="Arial" w:hAnsi="Arial" w:cs="Arial"/>
          <w:b/>
          <w:bCs/>
          <w:sz w:val="22"/>
          <w:szCs w:val="22"/>
        </w:rPr>
        <w:tab/>
      </w:r>
      <w:r w:rsidR="00195C4D">
        <w:rPr>
          <w:rFonts w:ascii="Arial" w:hAnsi="Arial" w:cs="Arial"/>
          <w:b/>
          <w:bCs/>
          <w:sz w:val="22"/>
          <w:szCs w:val="22"/>
          <w:u w:val="single"/>
        </w:rPr>
        <w:t>Soledad Carrisoza</w:t>
      </w:r>
      <w:r w:rsidR="00A136B9">
        <w:rPr>
          <w:rFonts w:ascii="Arial" w:hAnsi="Arial" w:cs="Arial"/>
          <w:b/>
          <w:bCs/>
          <w:sz w:val="22"/>
          <w:szCs w:val="22"/>
          <w:u w:val="single"/>
        </w:rPr>
        <w:tab/>
      </w:r>
      <w:r>
        <w:rPr>
          <w:rFonts w:ascii="Arial" w:hAnsi="Arial" w:cs="Arial"/>
          <w:b/>
          <w:bCs/>
          <w:sz w:val="22"/>
          <w:szCs w:val="22"/>
        </w:rPr>
        <w:tab/>
        <w:t>Phone No.:</w:t>
      </w:r>
      <w:r>
        <w:rPr>
          <w:rFonts w:ascii="Arial" w:hAnsi="Arial" w:cs="Arial"/>
          <w:b/>
          <w:bCs/>
          <w:sz w:val="22"/>
          <w:szCs w:val="22"/>
        </w:rPr>
        <w:tab/>
      </w:r>
      <w:r w:rsidRPr="004C7D2D">
        <w:rPr>
          <w:rFonts w:ascii="Arial" w:hAnsi="Arial" w:cs="Arial"/>
          <w:b/>
          <w:bCs/>
          <w:sz w:val="22"/>
          <w:szCs w:val="22"/>
          <w:u w:val="single"/>
        </w:rPr>
        <w:t>(951) 765-</w:t>
      </w:r>
      <w:r w:rsidR="00195C4D">
        <w:rPr>
          <w:rFonts w:ascii="Arial" w:hAnsi="Arial" w:cs="Arial"/>
          <w:b/>
          <w:bCs/>
          <w:sz w:val="22"/>
          <w:szCs w:val="22"/>
          <w:u w:val="single"/>
        </w:rPr>
        <w:t>2376</w:t>
      </w:r>
      <w:r w:rsidRPr="004C7D2D">
        <w:rPr>
          <w:rFonts w:ascii="Arial" w:hAnsi="Arial" w:cs="Arial"/>
          <w:b/>
          <w:bCs/>
          <w:sz w:val="22"/>
          <w:szCs w:val="22"/>
          <w:u w:val="single"/>
        </w:rPr>
        <w:tab/>
      </w:r>
    </w:p>
    <w:p w14:paraId="3B4C278F" w14:textId="77777777" w:rsidR="004D45BC" w:rsidRPr="004D45BC" w:rsidRDefault="004D45BC" w:rsidP="004D45BC">
      <w:pPr>
        <w:jc w:val="both"/>
        <w:rPr>
          <w:rFonts w:ascii="Arial" w:hAnsi="Arial" w:cs="Arial"/>
          <w:sz w:val="16"/>
          <w:szCs w:val="16"/>
          <w:u w:val="single"/>
        </w:rPr>
      </w:pPr>
    </w:p>
    <w:p w14:paraId="73966D2A" w14:textId="77777777" w:rsidR="004D45BC" w:rsidRPr="00336253" w:rsidRDefault="00336253" w:rsidP="004D45BC">
      <w:pPr>
        <w:jc w:val="both"/>
        <w:rPr>
          <w:rFonts w:ascii="Arial" w:hAnsi="Arial" w:cs="Arial"/>
          <w:b/>
          <w:sz w:val="22"/>
          <w:szCs w:val="22"/>
        </w:rPr>
      </w:pPr>
      <w:r w:rsidRPr="00336253">
        <w:rPr>
          <w:rFonts w:ascii="Arial" w:hAnsi="Arial" w:cs="Arial"/>
          <w:b/>
          <w:sz w:val="22"/>
          <w:szCs w:val="22"/>
        </w:rPr>
        <w:t>If filed by applicant:</w:t>
      </w:r>
    </w:p>
    <w:p w14:paraId="6CE6EAC0" w14:textId="77777777" w:rsidR="00336253" w:rsidRDefault="00336253" w:rsidP="00336253">
      <w:pPr>
        <w:numPr>
          <w:ilvl w:val="0"/>
          <w:numId w:val="6"/>
        </w:numPr>
        <w:jc w:val="both"/>
        <w:rPr>
          <w:rFonts w:ascii="Arial" w:hAnsi="Arial" w:cs="Arial"/>
          <w:sz w:val="22"/>
          <w:szCs w:val="22"/>
        </w:rPr>
      </w:pPr>
      <w:r>
        <w:rPr>
          <w:rFonts w:ascii="Arial" w:hAnsi="Arial" w:cs="Arial"/>
          <w:sz w:val="22"/>
          <w:szCs w:val="22"/>
        </w:rPr>
        <w:t>Attach certified document of exemption finding.</w:t>
      </w:r>
    </w:p>
    <w:p w14:paraId="71C8C9BF" w14:textId="77777777" w:rsidR="00336253" w:rsidRPr="004D45BC" w:rsidRDefault="00336253" w:rsidP="00336253">
      <w:pPr>
        <w:numPr>
          <w:ilvl w:val="0"/>
          <w:numId w:val="6"/>
        </w:numPr>
        <w:jc w:val="both"/>
        <w:rPr>
          <w:rFonts w:ascii="Arial" w:hAnsi="Arial" w:cs="Arial"/>
          <w:sz w:val="22"/>
          <w:szCs w:val="22"/>
        </w:rPr>
      </w:pPr>
      <w:r>
        <w:rPr>
          <w:rFonts w:ascii="Arial" w:hAnsi="Arial" w:cs="Arial"/>
          <w:sz w:val="22"/>
          <w:szCs w:val="22"/>
        </w:rPr>
        <w:t xml:space="preserve">Has a Notice of Exemption been filed by the public agency approving the project? </w:t>
      </w:r>
      <w:r>
        <w:rPr>
          <w:rFonts w:ascii="Wingdings" w:hAnsi="Wingdings" w:cs="Arial"/>
          <w:sz w:val="22"/>
          <w:szCs w:val="22"/>
        </w:rPr>
        <w:t></w:t>
      </w:r>
      <w:r>
        <w:rPr>
          <w:rFonts w:ascii="Arial" w:hAnsi="Arial" w:cs="Arial"/>
          <w:sz w:val="22"/>
          <w:szCs w:val="22"/>
        </w:rPr>
        <w:t xml:space="preserve"> Yes   </w:t>
      </w:r>
      <w:r>
        <w:rPr>
          <w:rFonts w:ascii="Wingdings" w:hAnsi="Wingdings" w:cs="Arial"/>
          <w:sz w:val="22"/>
          <w:szCs w:val="22"/>
        </w:rPr>
        <w:t></w:t>
      </w:r>
      <w:r>
        <w:rPr>
          <w:rFonts w:ascii="Arial" w:hAnsi="Arial" w:cs="Arial"/>
          <w:sz w:val="22"/>
          <w:szCs w:val="22"/>
        </w:rPr>
        <w:t xml:space="preserve"> No</w:t>
      </w:r>
    </w:p>
    <w:p w14:paraId="3EF0AA49" w14:textId="77777777" w:rsidR="009A3205" w:rsidRPr="00336253" w:rsidRDefault="009A3205" w:rsidP="006662F2">
      <w:pPr>
        <w:tabs>
          <w:tab w:val="left" w:pos="1440"/>
        </w:tabs>
        <w:rPr>
          <w:rFonts w:ascii="Arial" w:hAnsi="Arial" w:cs="Arial"/>
          <w:sz w:val="22"/>
          <w:szCs w:val="22"/>
        </w:rPr>
      </w:pPr>
    </w:p>
    <w:p w14:paraId="31C17CC6" w14:textId="77777777" w:rsidR="00336253" w:rsidRPr="00336253" w:rsidRDefault="00336253" w:rsidP="00336253">
      <w:pPr>
        <w:tabs>
          <w:tab w:val="left" w:pos="1260"/>
          <w:tab w:val="left" w:pos="5760"/>
          <w:tab w:val="left" w:pos="6480"/>
          <w:tab w:val="left" w:pos="7020"/>
          <w:tab w:val="left" w:pos="10800"/>
        </w:tabs>
        <w:rPr>
          <w:rFonts w:ascii="Arial" w:hAnsi="Arial" w:cs="Arial"/>
          <w:b/>
          <w:sz w:val="22"/>
          <w:szCs w:val="22"/>
        </w:rPr>
      </w:pPr>
      <w:r w:rsidRPr="00336253">
        <w:rPr>
          <w:rFonts w:ascii="Arial" w:hAnsi="Arial" w:cs="Arial"/>
          <w:b/>
          <w:sz w:val="22"/>
          <w:szCs w:val="22"/>
        </w:rPr>
        <w:t>Signature:</w:t>
      </w:r>
      <w:r w:rsidRPr="00336253">
        <w:rPr>
          <w:rFonts w:ascii="Arial" w:hAnsi="Arial" w:cs="Arial"/>
          <w:b/>
          <w:sz w:val="22"/>
          <w:szCs w:val="22"/>
        </w:rPr>
        <w:tab/>
      </w:r>
      <w:r w:rsidR="00195C4D" w:rsidRPr="00195C4D">
        <w:rPr>
          <w:rFonts w:ascii="Script MT Bold" w:hAnsi="Script MT Bold" w:cs="Arial"/>
          <w:sz w:val="28"/>
          <w:szCs w:val="28"/>
        </w:rPr>
        <w:t>Soledad Carris</w:t>
      </w:r>
      <w:r w:rsidR="00195C4D">
        <w:rPr>
          <w:rFonts w:ascii="Script MT Bold" w:hAnsi="Script MT Bold" w:cs="Arial"/>
          <w:sz w:val="28"/>
          <w:szCs w:val="28"/>
        </w:rPr>
        <w:t>o</w:t>
      </w:r>
      <w:r w:rsidR="00195C4D" w:rsidRPr="00195C4D">
        <w:rPr>
          <w:rFonts w:ascii="Script MT Bold" w:hAnsi="Script MT Bold" w:cs="Arial"/>
          <w:sz w:val="28"/>
          <w:szCs w:val="28"/>
        </w:rPr>
        <w:t>za</w:t>
      </w:r>
      <w:r w:rsidRPr="00336253">
        <w:rPr>
          <w:rFonts w:ascii="Arial" w:hAnsi="Arial" w:cs="Arial"/>
          <w:b/>
          <w:sz w:val="22"/>
          <w:szCs w:val="22"/>
        </w:rPr>
        <w:tab/>
        <w:t>Title:</w:t>
      </w:r>
      <w:r w:rsidRPr="00336253">
        <w:rPr>
          <w:rFonts w:ascii="Arial" w:hAnsi="Arial" w:cs="Arial"/>
          <w:b/>
          <w:sz w:val="22"/>
          <w:szCs w:val="22"/>
        </w:rPr>
        <w:tab/>
      </w:r>
      <w:r w:rsidR="00FE5321">
        <w:rPr>
          <w:rFonts w:ascii="Arial" w:hAnsi="Arial" w:cs="Arial"/>
          <w:b/>
          <w:sz w:val="22"/>
          <w:szCs w:val="22"/>
        </w:rPr>
        <w:t xml:space="preserve"> </w:t>
      </w:r>
      <w:r w:rsidR="00195C4D">
        <w:rPr>
          <w:rFonts w:ascii="Arial" w:hAnsi="Arial" w:cs="Arial"/>
          <w:b/>
          <w:sz w:val="22"/>
          <w:szCs w:val="22"/>
        </w:rPr>
        <w:t>Associate Planner</w:t>
      </w:r>
    </w:p>
    <w:p w14:paraId="66DC91FE" w14:textId="77777777" w:rsidR="00336253" w:rsidRPr="00336253" w:rsidRDefault="00336253" w:rsidP="006662F2">
      <w:pPr>
        <w:tabs>
          <w:tab w:val="left" w:pos="1440"/>
        </w:tabs>
        <w:rPr>
          <w:b/>
          <w:sz w:val="22"/>
          <w:szCs w:val="22"/>
          <w:lang w:val="en-CA"/>
        </w:rPr>
      </w:pPr>
    </w:p>
    <w:p w14:paraId="36D9A3DA" w14:textId="77777777" w:rsidR="00336253" w:rsidRPr="008965F2" w:rsidRDefault="00336253" w:rsidP="00336253">
      <w:pPr>
        <w:tabs>
          <w:tab w:val="left" w:pos="1440"/>
          <w:tab w:val="left" w:pos="2700"/>
          <w:tab w:val="left" w:pos="5760"/>
        </w:tabs>
        <w:rPr>
          <w:lang w:val="en-CA"/>
        </w:rPr>
      </w:pPr>
      <w:r>
        <w:rPr>
          <w:lang w:val="en-CA"/>
        </w:rPr>
        <w:t>Date received for filing at OPR:</w:t>
      </w:r>
      <w:r>
        <w:rPr>
          <w:lang w:val="en-CA"/>
        </w:rPr>
        <w:tab/>
      </w:r>
      <w:r w:rsidRPr="00336253">
        <w:rPr>
          <w:u w:val="single"/>
          <w:lang w:val="en-CA"/>
        </w:rPr>
        <w:tab/>
      </w:r>
    </w:p>
    <w:sectPr w:rsidR="00336253" w:rsidRPr="008965F2" w:rsidSect="006662F2">
      <w:footerReference w:type="default" r:id="rId11"/>
      <w:footerReference w:type="first" r:id="rId12"/>
      <w:type w:val="continuous"/>
      <w:pgSz w:w="12240" w:h="15840" w:code="1"/>
      <w:pgMar w:top="810" w:right="720" w:bottom="630" w:left="720" w:header="10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494F4" w14:textId="77777777" w:rsidR="00327793" w:rsidRDefault="00327793">
      <w:r>
        <w:separator/>
      </w:r>
    </w:p>
  </w:endnote>
  <w:endnote w:type="continuationSeparator" w:id="0">
    <w:p w14:paraId="0D603B25" w14:textId="77777777" w:rsidR="00327793" w:rsidRDefault="00327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1E7FA5" w14:textId="77777777" w:rsidR="004C4709" w:rsidRPr="00061F70" w:rsidRDefault="004C4709" w:rsidP="004C4709">
    <w:pPr>
      <w:pStyle w:val="Footer"/>
      <w:rPr>
        <w:sz w:val="16"/>
        <w:szCs w:val="16"/>
      </w:rPr>
    </w:pPr>
    <w:r w:rsidRPr="00061F70">
      <w:rPr>
        <w:sz w:val="16"/>
        <w:szCs w:val="16"/>
      </w:rPr>
      <w:fldChar w:fldCharType="begin"/>
    </w:r>
    <w:r w:rsidRPr="00061F70">
      <w:rPr>
        <w:sz w:val="16"/>
        <w:szCs w:val="16"/>
      </w:rPr>
      <w:instrText xml:space="preserve"> FILENAME \p </w:instrText>
    </w:r>
    <w:r>
      <w:rPr>
        <w:sz w:val="16"/>
        <w:szCs w:val="16"/>
      </w:rPr>
      <w:fldChar w:fldCharType="separate"/>
    </w:r>
    <w:r w:rsidR="00926F35">
      <w:rPr>
        <w:noProof/>
        <w:sz w:val="16"/>
        <w:szCs w:val="16"/>
      </w:rPr>
      <w:t>I:\COMMON\PLAN\Projects\CUP FILES\2019\CUP 19-003 Hemet Pawn\Environmental\NOE.doc</w:t>
    </w:r>
    <w:r w:rsidRPr="00061F70">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98F20" w14:textId="77777777" w:rsidR="004C4709" w:rsidRPr="005A48D2" w:rsidRDefault="004C4709">
    <w:pPr>
      <w:jc w:val="both"/>
      <w:rPr>
        <w:sz w:val="14"/>
        <w:szCs w:val="14"/>
      </w:rPr>
    </w:pPr>
    <w:r w:rsidRPr="00B649CF">
      <w:rPr>
        <w:sz w:val="14"/>
        <w:szCs w:val="14"/>
      </w:rPr>
      <w:fldChar w:fldCharType="begin"/>
    </w:r>
    <w:r w:rsidRPr="00B649CF">
      <w:rPr>
        <w:sz w:val="14"/>
        <w:szCs w:val="14"/>
      </w:rPr>
      <w:instrText xml:space="preserve"> FILENAME \p </w:instrText>
    </w:r>
    <w:r>
      <w:rPr>
        <w:sz w:val="14"/>
        <w:szCs w:val="14"/>
      </w:rPr>
      <w:fldChar w:fldCharType="separate"/>
    </w:r>
    <w:r w:rsidR="007F3CFC">
      <w:rPr>
        <w:noProof/>
        <w:sz w:val="14"/>
        <w:szCs w:val="14"/>
      </w:rPr>
      <w:t>I:\COMMON\PLAN\Projects\CUP FILES\2018\CUP 18-005 Becerra Used Car Sales Lot\Environmental\NOE.doc</w:t>
    </w:r>
    <w:r w:rsidRPr="00B649CF">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6FAF38" w14:textId="77777777" w:rsidR="00327793" w:rsidRDefault="00327793">
      <w:r>
        <w:separator/>
      </w:r>
    </w:p>
  </w:footnote>
  <w:footnote w:type="continuationSeparator" w:id="0">
    <w:p w14:paraId="001019A4" w14:textId="77777777" w:rsidR="00327793" w:rsidRDefault="003277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94B5C"/>
    <w:multiLevelType w:val="hybridMultilevel"/>
    <w:tmpl w:val="AA96B472"/>
    <w:lvl w:ilvl="0" w:tplc="36DAA908">
      <w:start w:val="1"/>
      <w:numFmt w:val="bullet"/>
      <w:lvlText w:val=""/>
      <w:lvlJc w:val="left"/>
      <w:pPr>
        <w:tabs>
          <w:tab w:val="num" w:pos="360"/>
        </w:tabs>
        <w:ind w:left="14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D84945"/>
    <w:multiLevelType w:val="hybridMultilevel"/>
    <w:tmpl w:val="2F868658"/>
    <w:lvl w:ilvl="0" w:tplc="8A3A3ADA">
      <w:start w:val="2"/>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3E063CC9"/>
    <w:multiLevelType w:val="hybridMultilevel"/>
    <w:tmpl w:val="CB680710"/>
    <w:lvl w:ilvl="0" w:tplc="25B4D9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E7D44E9"/>
    <w:multiLevelType w:val="hybridMultilevel"/>
    <w:tmpl w:val="097AE616"/>
    <w:lvl w:ilvl="0" w:tplc="C55CEBDC">
      <w:start w:val="2"/>
      <w:numFmt w:val="decimal"/>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01D373A"/>
    <w:multiLevelType w:val="hybridMultilevel"/>
    <w:tmpl w:val="485EAA24"/>
    <w:lvl w:ilvl="0" w:tplc="CED20084">
      <w:start w:val="15"/>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76FB5746"/>
    <w:multiLevelType w:val="hybridMultilevel"/>
    <w:tmpl w:val="A6F227AE"/>
    <w:lvl w:ilvl="0" w:tplc="960CEE82">
      <w:start w:val="6"/>
      <w:numFmt w:val="decimal"/>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3"/>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Date" w:val="0"/>
    <w:docVar w:name="85TrailerDateField" w:val="0"/>
    <w:docVar w:name="85TrailerDraft" w:val="0"/>
    <w:docVar w:name="85TrailerTime" w:val="0"/>
    <w:docVar w:name="85TrailerType" w:val="101"/>
    <w:docVar w:name="MPDocID" w:val="4821-1488-7424.2"/>
    <w:docVar w:name="NewDocStampType" w:val="2"/>
  </w:docVars>
  <w:rsids>
    <w:rsidRoot w:val="008C0562"/>
    <w:rsid w:val="0001251D"/>
    <w:rsid w:val="00020B40"/>
    <w:rsid w:val="00026850"/>
    <w:rsid w:val="000328C5"/>
    <w:rsid w:val="00040F95"/>
    <w:rsid w:val="00043B8F"/>
    <w:rsid w:val="0004474B"/>
    <w:rsid w:val="00056AE1"/>
    <w:rsid w:val="00063410"/>
    <w:rsid w:val="00067633"/>
    <w:rsid w:val="00087AFD"/>
    <w:rsid w:val="00097BE8"/>
    <w:rsid w:val="000A7610"/>
    <w:rsid w:val="000E202E"/>
    <w:rsid w:val="000F17F0"/>
    <w:rsid w:val="00100DCC"/>
    <w:rsid w:val="00107637"/>
    <w:rsid w:val="00110AB8"/>
    <w:rsid w:val="00122FFB"/>
    <w:rsid w:val="00160E21"/>
    <w:rsid w:val="00175446"/>
    <w:rsid w:val="001867D5"/>
    <w:rsid w:val="00195C4D"/>
    <w:rsid w:val="001A00C7"/>
    <w:rsid w:val="001D228A"/>
    <w:rsid w:val="001D3DD5"/>
    <w:rsid w:val="001E2F48"/>
    <w:rsid w:val="001E3CC1"/>
    <w:rsid w:val="001F07EE"/>
    <w:rsid w:val="001F5C1E"/>
    <w:rsid w:val="001F617B"/>
    <w:rsid w:val="00217409"/>
    <w:rsid w:val="00250C73"/>
    <w:rsid w:val="0025571D"/>
    <w:rsid w:val="00261428"/>
    <w:rsid w:val="00292F8F"/>
    <w:rsid w:val="002A1F53"/>
    <w:rsid w:val="002C11F5"/>
    <w:rsid w:val="002D1B5A"/>
    <w:rsid w:val="002F12B8"/>
    <w:rsid w:val="002F72C1"/>
    <w:rsid w:val="003065D2"/>
    <w:rsid w:val="00327793"/>
    <w:rsid w:val="00336253"/>
    <w:rsid w:val="003425CC"/>
    <w:rsid w:val="003502E1"/>
    <w:rsid w:val="003613AC"/>
    <w:rsid w:val="003675B4"/>
    <w:rsid w:val="00383319"/>
    <w:rsid w:val="00384F4D"/>
    <w:rsid w:val="003C2D20"/>
    <w:rsid w:val="003E0E36"/>
    <w:rsid w:val="003F6C0E"/>
    <w:rsid w:val="004021DD"/>
    <w:rsid w:val="0042252C"/>
    <w:rsid w:val="00423759"/>
    <w:rsid w:val="004403FE"/>
    <w:rsid w:val="00470586"/>
    <w:rsid w:val="00485F0D"/>
    <w:rsid w:val="004A7919"/>
    <w:rsid w:val="004C4709"/>
    <w:rsid w:val="004C5AB3"/>
    <w:rsid w:val="004C7D2D"/>
    <w:rsid w:val="004D45BC"/>
    <w:rsid w:val="004E4586"/>
    <w:rsid w:val="004F0BB6"/>
    <w:rsid w:val="004F19EE"/>
    <w:rsid w:val="005246D5"/>
    <w:rsid w:val="00567ED6"/>
    <w:rsid w:val="00582094"/>
    <w:rsid w:val="005C0A94"/>
    <w:rsid w:val="005C4529"/>
    <w:rsid w:val="005C5CDA"/>
    <w:rsid w:val="005E4196"/>
    <w:rsid w:val="005F7154"/>
    <w:rsid w:val="00640C57"/>
    <w:rsid w:val="006662F2"/>
    <w:rsid w:val="00666C0C"/>
    <w:rsid w:val="00684B5B"/>
    <w:rsid w:val="00692F50"/>
    <w:rsid w:val="00695DC7"/>
    <w:rsid w:val="006A4ABD"/>
    <w:rsid w:val="006A656A"/>
    <w:rsid w:val="006B2536"/>
    <w:rsid w:val="006B33EE"/>
    <w:rsid w:val="006B425C"/>
    <w:rsid w:val="006B6D15"/>
    <w:rsid w:val="006C0F49"/>
    <w:rsid w:val="006C14EE"/>
    <w:rsid w:val="006C4298"/>
    <w:rsid w:val="007224DB"/>
    <w:rsid w:val="00722EBC"/>
    <w:rsid w:val="00733F38"/>
    <w:rsid w:val="0076226E"/>
    <w:rsid w:val="007756CA"/>
    <w:rsid w:val="007764EC"/>
    <w:rsid w:val="007940B9"/>
    <w:rsid w:val="007A01F7"/>
    <w:rsid w:val="007C27E4"/>
    <w:rsid w:val="007F0A1F"/>
    <w:rsid w:val="007F37AF"/>
    <w:rsid w:val="007F3B6C"/>
    <w:rsid w:val="007F3CFC"/>
    <w:rsid w:val="007F6BF4"/>
    <w:rsid w:val="00813978"/>
    <w:rsid w:val="00836E3C"/>
    <w:rsid w:val="00842D8C"/>
    <w:rsid w:val="008723BC"/>
    <w:rsid w:val="008965F2"/>
    <w:rsid w:val="008C0562"/>
    <w:rsid w:val="008D44CA"/>
    <w:rsid w:val="00906917"/>
    <w:rsid w:val="00926F35"/>
    <w:rsid w:val="009274A3"/>
    <w:rsid w:val="0094163C"/>
    <w:rsid w:val="009659FA"/>
    <w:rsid w:val="009752F9"/>
    <w:rsid w:val="009A0688"/>
    <w:rsid w:val="009A2927"/>
    <w:rsid w:val="009A3205"/>
    <w:rsid w:val="009E4A7B"/>
    <w:rsid w:val="009F20C0"/>
    <w:rsid w:val="009F6B67"/>
    <w:rsid w:val="00A01B1C"/>
    <w:rsid w:val="00A10DC3"/>
    <w:rsid w:val="00A136B9"/>
    <w:rsid w:val="00A30547"/>
    <w:rsid w:val="00A46B5A"/>
    <w:rsid w:val="00A50F7F"/>
    <w:rsid w:val="00A54EA9"/>
    <w:rsid w:val="00A64C62"/>
    <w:rsid w:val="00A66B02"/>
    <w:rsid w:val="00A75929"/>
    <w:rsid w:val="00AA2420"/>
    <w:rsid w:val="00AA3F74"/>
    <w:rsid w:val="00AD0C48"/>
    <w:rsid w:val="00AE2350"/>
    <w:rsid w:val="00AF705C"/>
    <w:rsid w:val="00B05FAF"/>
    <w:rsid w:val="00B1112C"/>
    <w:rsid w:val="00B13BF6"/>
    <w:rsid w:val="00B34C5E"/>
    <w:rsid w:val="00B43FD2"/>
    <w:rsid w:val="00B86555"/>
    <w:rsid w:val="00B971A2"/>
    <w:rsid w:val="00BA5AFA"/>
    <w:rsid w:val="00BF69B3"/>
    <w:rsid w:val="00C11A05"/>
    <w:rsid w:val="00C11E56"/>
    <w:rsid w:val="00C46764"/>
    <w:rsid w:val="00C62A78"/>
    <w:rsid w:val="00C64C8D"/>
    <w:rsid w:val="00C7226C"/>
    <w:rsid w:val="00C95B3D"/>
    <w:rsid w:val="00CA4858"/>
    <w:rsid w:val="00CC73CA"/>
    <w:rsid w:val="00CD608B"/>
    <w:rsid w:val="00CE28B6"/>
    <w:rsid w:val="00CF22C5"/>
    <w:rsid w:val="00D211EA"/>
    <w:rsid w:val="00D30294"/>
    <w:rsid w:val="00D3287E"/>
    <w:rsid w:val="00D35F2C"/>
    <w:rsid w:val="00D429C9"/>
    <w:rsid w:val="00D5083F"/>
    <w:rsid w:val="00D63286"/>
    <w:rsid w:val="00D92641"/>
    <w:rsid w:val="00DB51F2"/>
    <w:rsid w:val="00DD0436"/>
    <w:rsid w:val="00DE331D"/>
    <w:rsid w:val="00E0571F"/>
    <w:rsid w:val="00E22FFB"/>
    <w:rsid w:val="00E26806"/>
    <w:rsid w:val="00E54D8B"/>
    <w:rsid w:val="00E70D43"/>
    <w:rsid w:val="00E9470A"/>
    <w:rsid w:val="00EC18FD"/>
    <w:rsid w:val="00EE0F74"/>
    <w:rsid w:val="00F13D5F"/>
    <w:rsid w:val="00F14522"/>
    <w:rsid w:val="00F24646"/>
    <w:rsid w:val="00F24AB6"/>
    <w:rsid w:val="00F70742"/>
    <w:rsid w:val="00F768C7"/>
    <w:rsid w:val="00F8197B"/>
    <w:rsid w:val="00FD3219"/>
    <w:rsid w:val="00FD3D1A"/>
    <w:rsid w:val="00FD7AEC"/>
    <w:rsid w:val="00FE5321"/>
    <w:rsid w:val="00FF2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39EDFD"/>
  <w15:chartTrackingRefBased/>
  <w15:docId w15:val="{D839984F-5F14-47B1-B6D7-871EB9FC8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Monotype Corsiva" w:hAnsi="Monotype Corsiva"/>
      <w:b/>
      <w:sz w:val="96"/>
      <w:szCs w:val="9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zzmpTrailerItem">
    <w:name w:val="zzmpTrailerItem"/>
    <w:rPr>
      <w:rFonts w:ascii="Times New Roman" w:hAnsi="Times New Roman" w:cs="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spacing w:before="240"/>
      <w:ind w:firstLine="720"/>
    </w:pPr>
  </w:style>
  <w:style w:type="character" w:styleId="Hyperlink">
    <w:name w:val="Hyperlink"/>
    <w:rsid w:val="00E268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A3C9FDF6D6B045A9C4B68D91FF4FF2" ma:contentTypeVersion="15" ma:contentTypeDescription="Create a new document." ma:contentTypeScope="" ma:versionID="586241add7642cb4ab19b5db3535d4ce">
  <xsd:schema xmlns:xsd="http://www.w3.org/2001/XMLSchema" xmlns:xs="http://www.w3.org/2001/XMLSchema" xmlns:p="http://schemas.microsoft.com/office/2006/metadata/properties" xmlns:ns2="aec96734-ee82-4deb-8b8e-80d70a366686" xmlns:ns3="d9adc902-c58f-4dd2-ab13-fd9c72d9aac0" targetNamespace="http://schemas.microsoft.com/office/2006/metadata/properties" ma:root="true" ma:fieldsID="8203d5236185e6a6660179f0e3979d15" ns2:_="" ns3:_="">
    <xsd:import namespace="aec96734-ee82-4deb-8b8e-80d70a366686"/>
    <xsd:import namespace="d9adc902-c58f-4dd2-ab13-fd9c72d9aa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96734-ee82-4deb-8b8e-80d70a3666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f82bb5-affd-45b7-b1d4-263e4a2a85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adc902-c58f-4dd2-ab13-fd9c72d9aac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ddc96e6-1f8c-4d3c-9068-bf7972ed3467}" ma:internalName="TaxCatchAll" ma:showField="CatchAllData" ma:web="d9adc902-c58f-4dd2-ab13-fd9c72d9aa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c96734-ee82-4deb-8b8e-80d70a366686">
      <Terms xmlns="http://schemas.microsoft.com/office/infopath/2007/PartnerControls"/>
    </lcf76f155ced4ddcb4097134ff3c332f>
    <TaxCatchAll xmlns="d9adc902-c58f-4dd2-ab13-fd9c72d9aac0"/>
  </documentManagement>
</p:properties>
</file>

<file path=customXml/itemProps1.xml><?xml version="1.0" encoding="utf-8"?>
<ds:datastoreItem xmlns:ds="http://schemas.openxmlformats.org/officeDocument/2006/customXml" ds:itemID="{D68BC528-0450-435F-9A65-00E586836E2C}">
  <ds:schemaRefs>
    <ds:schemaRef ds:uri="http://schemas.microsoft.com/office/2006/metadata/longProperties"/>
  </ds:schemaRefs>
</ds:datastoreItem>
</file>

<file path=customXml/itemProps2.xml><?xml version="1.0" encoding="utf-8"?>
<ds:datastoreItem xmlns:ds="http://schemas.openxmlformats.org/officeDocument/2006/customXml" ds:itemID="{B9B38A38-C2B1-4224-8A03-2C28ACADCC6C}">
  <ds:schemaRefs>
    <ds:schemaRef ds:uri="http://schemas.microsoft.com/sharepoint/v3/contenttype/forms"/>
  </ds:schemaRefs>
</ds:datastoreItem>
</file>

<file path=customXml/itemProps3.xml><?xml version="1.0" encoding="utf-8"?>
<ds:datastoreItem xmlns:ds="http://schemas.openxmlformats.org/officeDocument/2006/customXml" ds:itemID="{F77786D3-9C29-4E6E-AAC4-759A7D932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96734-ee82-4deb-8b8e-80d70a366686"/>
    <ds:schemaRef ds:uri="d9adc902-c58f-4dd2-ab13-fd9c72d9a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5EBF45-20D3-452A-A5E9-D8E935F6B130}">
  <ds:schemaRefs>
    <ds:schemaRef ds:uri="http://schemas.openxmlformats.org/package/2006/metadata/core-properties"/>
    <ds:schemaRef ds:uri="http://purl.org/dc/terms/"/>
    <ds:schemaRef ds:uri="http://schemas.microsoft.com/office/2006/documentManagement/types"/>
    <ds:schemaRef ds:uri="aec96734-ee82-4deb-8b8e-80d70a366686"/>
    <ds:schemaRef ds:uri="d9adc902-c58f-4dd2-ab13-fd9c72d9aac0"/>
    <ds:schemaRef ds:uri="http://www.w3.org/XML/1998/namespace"/>
    <ds:schemaRef ds:uri="http://purl.org/dc/elements/1.1/"/>
    <ds:schemaRef ds:uri="http://schemas.microsoft.com/office/infopath/2007/PartnerControl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RESPONSE TO REQUEST FOR PUBLIC RECORDS</vt:lpstr>
    </vt:vector>
  </TitlesOfParts>
  <Company>BWS</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REQUEST FOR PUBLIC RECORDS</dc:title>
  <dc:subject/>
  <dc:creator>BWS</dc:creator>
  <cp:keywords/>
  <cp:lastModifiedBy>Soledad Carrisoza</cp:lastModifiedBy>
  <cp:revision>2</cp:revision>
  <cp:lastPrinted>2019-01-15T00:43:00Z</cp:lastPrinted>
  <dcterms:created xsi:type="dcterms:W3CDTF">2023-10-05T16:37:00Z</dcterms:created>
  <dcterms:modified xsi:type="dcterms:W3CDTF">2023-10-05T16:37:00Z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-2003762636</vt:i4>
  </property>
  <property fmtid="{D5CDD505-2E9C-101B-9397-08002B2CF9AE}" pid="3" name="_EmailSubject">
    <vt:lpwstr>Response to public records request</vt:lpwstr>
  </property>
  <property fmtid="{D5CDD505-2E9C-101B-9397-08002B2CF9AE}" pid="4" name="_AuthorEmail">
    <vt:lpwstr>TJex@bwslaw.com</vt:lpwstr>
  </property>
  <property fmtid="{D5CDD505-2E9C-101B-9397-08002B2CF9AE}" pid="5" name="_AuthorEmailDisplayName">
    <vt:lpwstr>Jex, Tom D.</vt:lpwstr>
  </property>
  <property fmtid="{D5CDD505-2E9C-101B-9397-08002B2CF9AE}" pid="6" name="_ReviewingToolsShownOnce">
    <vt:lpwstr/>
  </property>
  <property fmtid="{D5CDD505-2E9C-101B-9397-08002B2CF9AE}" pid="7" name="display_urn:schemas-microsoft-com:office:office#Editor">
    <vt:lpwstr>Gabriela Hernandez</vt:lpwstr>
  </property>
  <property fmtid="{D5CDD505-2E9C-101B-9397-08002B2CF9AE}" pid="8" name="Order">
    <vt:lpwstr>2758000.00000000</vt:lpwstr>
  </property>
  <property fmtid="{D5CDD505-2E9C-101B-9397-08002B2CF9AE}" pid="9" name="display_urn:schemas-microsoft-com:office:office#Author">
    <vt:lpwstr>Gabriela Hernandez</vt:lpwstr>
  </property>
  <property fmtid="{D5CDD505-2E9C-101B-9397-08002B2CF9AE}" pid="10" name="xd_Signature">
    <vt:lpwstr/>
  </property>
  <property fmtid="{D5CDD505-2E9C-101B-9397-08002B2CF9AE}" pid="11" name="xd_ProgID">
    <vt:lpwstr/>
  </property>
  <property fmtid="{D5CDD505-2E9C-101B-9397-08002B2CF9AE}" pid="12" name="_ExtendedDescription">
    <vt:lpwstr/>
  </property>
  <property fmtid="{D5CDD505-2E9C-101B-9397-08002B2CF9AE}" pid="13" name="SharedWithUsers">
    <vt:lpwstr/>
  </property>
  <property fmtid="{D5CDD505-2E9C-101B-9397-08002B2CF9AE}" pid="14" name="ComplianceAssetId">
    <vt:lpwstr/>
  </property>
  <property fmtid="{D5CDD505-2E9C-101B-9397-08002B2CF9AE}" pid="15" name="TemplateUrl">
    <vt:lpwstr/>
  </property>
  <property fmtid="{D5CDD505-2E9C-101B-9397-08002B2CF9AE}" pid="16" name="ContentTypeId">
    <vt:lpwstr>0x01010085287E75294D1B49870035B8026F9985</vt:lpwstr>
  </property>
  <property fmtid="{D5CDD505-2E9C-101B-9397-08002B2CF9AE}" pid="17" name="TriggerFlowInfo">
    <vt:lpwstr/>
  </property>
  <property fmtid="{D5CDD505-2E9C-101B-9397-08002B2CF9AE}" pid="18" name="MediaLengthInSeconds">
    <vt:lpwstr/>
  </property>
  <property fmtid="{D5CDD505-2E9C-101B-9397-08002B2CF9AE}" pid="19" name="MediaServiceImageTags">
    <vt:lpwstr/>
  </property>
</Properties>
</file>