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0.xml" ContentType="application/vnd.openxmlformats-officedocument.wordprocessingml.footer+xml"/>
  <Override PartName="/word/footer11.xml" ContentType="application/vnd.openxmlformats-officedocument.wordprocessingml.footer+xml"/>
  <Override PartName="/word/header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4.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CECA90" w14:textId="5C6A5DC6" w:rsidR="005C5B04" w:rsidRPr="00DE50AD" w:rsidRDefault="0022369A" w:rsidP="00302F89">
      <w:pPr>
        <w:pStyle w:val="Draft"/>
        <w:rPr>
          <w:rFonts w:ascii="Arial" w:hAnsi="Arial" w:cs="Arial"/>
        </w:rPr>
      </w:pPr>
      <w:r>
        <w:rPr>
          <w:noProof/>
        </w:rPr>
        <w:drawing>
          <wp:anchor distT="0" distB="0" distL="114300" distR="114300" simplePos="0" relativeHeight="251657215" behindDoc="1" locked="0" layoutInCell="1" allowOverlap="1" wp14:anchorId="75380593" wp14:editId="03C2CD48">
            <wp:simplePos x="0" y="0"/>
            <wp:positionH relativeFrom="margin">
              <wp:posOffset>-581025</wp:posOffset>
            </wp:positionH>
            <wp:positionV relativeFrom="paragraph">
              <wp:posOffset>-600075</wp:posOffset>
            </wp:positionV>
            <wp:extent cx="7324725" cy="9410700"/>
            <wp:effectExtent l="0" t="0" r="9525" b="0"/>
            <wp:wrapNone/>
            <wp:docPr id="14" name="Picture 14" descr="A picture containing outdoor, ground, sky,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C 10.JPG"/>
                    <pic:cNvPicPr/>
                  </pic:nvPicPr>
                  <pic:blipFill>
                    <a:blip r:embed="rId8">
                      <a:alphaModFix amt="50000"/>
                      <a:extLst>
                        <a:ext uri="{BEBA8EAE-BF5A-486C-A8C5-ECC9F3942E4B}">
                          <a14:imgProps xmlns:a14="http://schemas.microsoft.com/office/drawing/2010/main">
                            <a14:imgLayer r:embed="rId9">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7324725" cy="94107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7E2B7C">
        <w:rPr>
          <w:noProof/>
        </w:rPr>
        <mc:AlternateContent>
          <mc:Choice Requires="wps">
            <w:drawing>
              <wp:anchor distT="0" distB="0" distL="114300" distR="114300" simplePos="0" relativeHeight="251663360" behindDoc="0" locked="0" layoutInCell="1" allowOverlap="1" wp14:anchorId="01720E1D" wp14:editId="3CF4F544">
                <wp:simplePos x="0" y="0"/>
                <wp:positionH relativeFrom="column">
                  <wp:posOffset>-1152525</wp:posOffset>
                </wp:positionH>
                <wp:positionV relativeFrom="paragraph">
                  <wp:posOffset>-600075</wp:posOffset>
                </wp:positionV>
                <wp:extent cx="704850" cy="9629775"/>
                <wp:effectExtent l="0" t="0" r="0" b="9525"/>
                <wp:wrapNone/>
                <wp:docPr id="16" name="Rectangle 16"/>
                <wp:cNvGraphicFramePr/>
                <a:graphic xmlns:a="http://schemas.openxmlformats.org/drawingml/2006/main">
                  <a:graphicData uri="http://schemas.microsoft.com/office/word/2010/wordprocessingShape">
                    <wps:wsp>
                      <wps:cNvSpPr/>
                      <wps:spPr>
                        <a:xfrm>
                          <a:off x="0" y="0"/>
                          <a:ext cx="704850" cy="9629775"/>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E788F" id="Rectangle 16" o:spid="_x0000_s1026" style="position:absolute;margin-left:-90.75pt;margin-top:-47.25pt;width:55.5pt;height:75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" fillcolor="#b8cce4 [1300]" stroked="f" strokeweight="2pt"/>
            </w:pict>
          </mc:Fallback>
        </mc:AlternateContent>
      </w:r>
      <w:r w:rsidR="007E2B7C">
        <w:rPr>
          <w:noProof/>
        </w:rPr>
        <mc:AlternateContent>
          <mc:Choice Requires="wps">
            <w:drawing>
              <wp:anchor distT="0" distB="0" distL="114300" distR="114300" simplePos="0" relativeHeight="251662336" behindDoc="0" locked="0" layoutInCell="1" allowOverlap="1" wp14:anchorId="2F556CE4" wp14:editId="647FF1E0">
                <wp:simplePos x="0" y="0"/>
                <wp:positionH relativeFrom="column">
                  <wp:posOffset>-1152525</wp:posOffset>
                </wp:positionH>
                <wp:positionV relativeFrom="paragraph">
                  <wp:posOffset>-1362075</wp:posOffset>
                </wp:positionV>
                <wp:extent cx="7791450" cy="762000"/>
                <wp:effectExtent l="0" t="0" r="0" b="0"/>
                <wp:wrapNone/>
                <wp:docPr id="15" name="Rectangle 15"/>
                <wp:cNvGraphicFramePr/>
                <a:graphic xmlns:a="http://schemas.openxmlformats.org/drawingml/2006/main">
                  <a:graphicData uri="http://schemas.microsoft.com/office/word/2010/wordprocessingShape">
                    <wps:wsp>
                      <wps:cNvSpPr/>
                      <wps:spPr>
                        <a:xfrm>
                          <a:off x="0" y="0"/>
                          <a:ext cx="7791450" cy="76200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01B286" id="Rectangle 15" o:spid="_x0000_s1026" style="position:absolute;margin-left:-90.75pt;margin-top:-107.25pt;width:613.5pt;height:6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" fillcolor="#95b3d7 [1940]" stroked="f" strokeweight="2pt"/>
            </w:pict>
          </mc:Fallback>
        </mc:AlternateContent>
      </w:r>
      <w:r>
        <w:rPr>
          <w:noProof/>
        </w:rPr>
        <w:t xml:space="preserve"> </w:t>
      </w:r>
    </w:p>
    <w:p w14:paraId="1F3DCA62" w14:textId="0DC30F5B" w:rsidR="005C5B04" w:rsidRPr="00DE50AD" w:rsidRDefault="005C5B04" w:rsidP="00302F89">
      <w:pPr>
        <w:pStyle w:val="Draft"/>
        <w:rPr>
          <w:rFonts w:ascii="Arial" w:hAnsi="Arial" w:cs="Arial"/>
        </w:rPr>
      </w:pPr>
    </w:p>
    <w:p w14:paraId="2089E3CD" w14:textId="466346E3" w:rsidR="005C5B04" w:rsidRDefault="007E2B7C" w:rsidP="007E2B7C">
      <w:pPr>
        <w:pStyle w:val="Draft"/>
        <w:tabs>
          <w:tab w:val="left" w:pos="6030"/>
        </w:tabs>
        <w:ind w:left="-360"/>
        <w:jc w:val="left"/>
        <w:rPr>
          <w:rFonts w:ascii="Arial" w:hAnsi="Arial" w:cs="Arial"/>
        </w:rPr>
      </w:pPr>
      <w:r>
        <w:rPr>
          <w:rFonts w:ascii="Arial" w:hAnsi="Arial" w:cs="Arial"/>
        </w:rPr>
        <w:tab/>
      </w:r>
    </w:p>
    <w:p w14:paraId="69A35C69" w14:textId="4B5C04B8" w:rsidR="0022369A" w:rsidRDefault="0022369A" w:rsidP="007E2B7C">
      <w:pPr>
        <w:pStyle w:val="Draft"/>
        <w:tabs>
          <w:tab w:val="left" w:pos="6030"/>
        </w:tabs>
        <w:ind w:left="-360"/>
        <w:jc w:val="left"/>
        <w:rPr>
          <w:rFonts w:ascii="Arial" w:hAnsi="Arial" w:cs="Arial"/>
        </w:rPr>
      </w:pPr>
    </w:p>
    <w:p w14:paraId="242DDCB7" w14:textId="0E79121B" w:rsidR="0022369A" w:rsidRDefault="0022369A" w:rsidP="007E2B7C">
      <w:pPr>
        <w:pStyle w:val="Draft"/>
        <w:tabs>
          <w:tab w:val="left" w:pos="6030"/>
        </w:tabs>
        <w:ind w:left="-360"/>
        <w:jc w:val="left"/>
        <w:rPr>
          <w:rFonts w:ascii="Arial" w:hAnsi="Arial" w:cs="Arial"/>
        </w:rPr>
      </w:pPr>
    </w:p>
    <w:p w14:paraId="55B83D12" w14:textId="180BBC46" w:rsidR="0022369A" w:rsidRDefault="0022369A" w:rsidP="007E2B7C">
      <w:pPr>
        <w:pStyle w:val="Draft"/>
        <w:tabs>
          <w:tab w:val="left" w:pos="6030"/>
        </w:tabs>
        <w:ind w:left="-360"/>
        <w:jc w:val="left"/>
        <w:rPr>
          <w:rFonts w:ascii="Arial" w:hAnsi="Arial" w:cs="Arial"/>
        </w:rPr>
      </w:pPr>
    </w:p>
    <w:p w14:paraId="15429004" w14:textId="359BA0FA" w:rsidR="0022369A" w:rsidRDefault="0022369A" w:rsidP="007E2B7C">
      <w:pPr>
        <w:pStyle w:val="Draft"/>
        <w:tabs>
          <w:tab w:val="left" w:pos="6030"/>
        </w:tabs>
        <w:ind w:left="-360"/>
        <w:jc w:val="left"/>
        <w:rPr>
          <w:rFonts w:ascii="Arial" w:hAnsi="Arial" w:cs="Arial"/>
        </w:rPr>
      </w:pPr>
    </w:p>
    <w:p w14:paraId="2E7B6127" w14:textId="77777777" w:rsidR="0022369A" w:rsidRPr="00DE50AD" w:rsidRDefault="0022369A" w:rsidP="007E2B7C">
      <w:pPr>
        <w:pStyle w:val="Draft"/>
        <w:tabs>
          <w:tab w:val="left" w:pos="6030"/>
        </w:tabs>
        <w:ind w:left="-360"/>
        <w:jc w:val="left"/>
        <w:rPr>
          <w:rFonts w:ascii="Arial" w:hAnsi="Arial" w:cs="Arial"/>
        </w:rPr>
      </w:pPr>
    </w:p>
    <w:p w14:paraId="64F4ECE9" w14:textId="0EE32888" w:rsidR="005C5B04" w:rsidRPr="00DE50AD" w:rsidRDefault="005C5B04" w:rsidP="003F0532">
      <w:pPr>
        <w:pStyle w:val="Draft"/>
        <w:ind w:left="-360"/>
        <w:rPr>
          <w:rFonts w:ascii="Arial" w:hAnsi="Arial" w:cs="Arial"/>
        </w:rPr>
      </w:pPr>
      <w:r w:rsidRPr="00DE50AD">
        <w:rPr>
          <w:rFonts w:ascii="Arial" w:hAnsi="Arial" w:cs="Arial"/>
        </w:rPr>
        <w:t>draft</w:t>
      </w:r>
    </w:p>
    <w:p w14:paraId="2331A4C0" w14:textId="188F848F" w:rsidR="005C5B04" w:rsidRPr="00DE50AD" w:rsidRDefault="005C5B04" w:rsidP="003F0532">
      <w:pPr>
        <w:pStyle w:val="Draft"/>
        <w:ind w:left="-360"/>
        <w:rPr>
          <w:rFonts w:ascii="Arial" w:hAnsi="Arial" w:cs="Arial"/>
        </w:rPr>
      </w:pPr>
    </w:p>
    <w:p w14:paraId="428A2820" w14:textId="4E35427E" w:rsidR="005C5B04" w:rsidRPr="00DE50AD" w:rsidRDefault="005C5B04" w:rsidP="003F0532">
      <w:pPr>
        <w:pStyle w:val="Draft"/>
        <w:ind w:left="-360"/>
        <w:rPr>
          <w:rFonts w:ascii="Arial" w:hAnsi="Arial" w:cs="Arial"/>
        </w:rPr>
      </w:pPr>
    </w:p>
    <w:p w14:paraId="49322D50" w14:textId="1E012D76" w:rsidR="005C5B04" w:rsidRPr="00DE50AD" w:rsidRDefault="00815B57" w:rsidP="003F0532">
      <w:pPr>
        <w:pStyle w:val="Title"/>
        <w:ind w:left="-360"/>
        <w:rPr>
          <w:rFonts w:ascii="Arial" w:hAnsi="Arial" w:cs="Arial"/>
          <w:color w:val="auto"/>
        </w:rPr>
      </w:pPr>
      <w:r w:rsidRPr="00DE50AD">
        <w:rPr>
          <w:rFonts w:ascii="Arial" w:hAnsi="Arial" w:cs="Arial"/>
          <w:color w:val="auto"/>
        </w:rPr>
        <w:t>initial study</w:t>
      </w:r>
      <w:r w:rsidR="003D7636" w:rsidRPr="00DE50AD">
        <w:rPr>
          <w:rFonts w:ascii="Arial" w:hAnsi="Arial" w:cs="Arial"/>
          <w:color w:val="auto"/>
        </w:rPr>
        <w:t>/</w:t>
      </w:r>
      <w:r w:rsidRPr="00DE50AD">
        <w:rPr>
          <w:rFonts w:ascii="Arial" w:hAnsi="Arial" w:cs="Arial"/>
          <w:color w:val="auto"/>
        </w:rPr>
        <w:br/>
      </w:r>
      <w:r w:rsidR="00704C35" w:rsidRPr="00DE50AD">
        <w:rPr>
          <w:rFonts w:ascii="Arial" w:hAnsi="Arial" w:cs="Arial"/>
          <w:color w:val="auto"/>
        </w:rPr>
        <w:t>mitigated negative declaration</w:t>
      </w:r>
    </w:p>
    <w:p w14:paraId="2501402A" w14:textId="77777777" w:rsidR="005C5B04" w:rsidRPr="00DE50AD" w:rsidRDefault="005C5B04" w:rsidP="003F0532">
      <w:pPr>
        <w:pStyle w:val="Subtitle"/>
        <w:ind w:left="-360"/>
        <w:rPr>
          <w:rFonts w:ascii="Arial" w:hAnsi="Arial" w:cs="Arial"/>
        </w:rPr>
      </w:pPr>
    </w:p>
    <w:p w14:paraId="3C074687" w14:textId="77777777" w:rsidR="005C5B04" w:rsidRPr="00DE50AD" w:rsidRDefault="00E658FF" w:rsidP="003F0532">
      <w:pPr>
        <w:pStyle w:val="Subtitle"/>
        <w:ind w:left="-360"/>
        <w:rPr>
          <w:rFonts w:ascii="Arial" w:hAnsi="Arial" w:cs="Arial"/>
        </w:rPr>
      </w:pPr>
      <w:r w:rsidRPr="00DE50AD">
        <w:rPr>
          <w:rFonts w:ascii="Arial" w:hAnsi="Arial" w:cs="Arial"/>
        </w:rPr>
        <w:t>Orosi High School Recreation Complex Phase 2</w:t>
      </w:r>
    </w:p>
    <w:p w14:paraId="7E297684" w14:textId="77777777" w:rsidR="005C5B04" w:rsidRPr="00DE50AD" w:rsidRDefault="004B204A" w:rsidP="003F0532">
      <w:pPr>
        <w:pStyle w:val="Subtitle"/>
        <w:ind w:left="-360"/>
        <w:rPr>
          <w:rFonts w:ascii="Arial" w:hAnsi="Arial" w:cs="Arial"/>
        </w:rPr>
      </w:pPr>
      <w:r w:rsidRPr="00DE50AD">
        <w:rPr>
          <w:rFonts w:ascii="Arial" w:hAnsi="Arial" w:cs="Arial"/>
        </w:rPr>
        <w:t>41815 Road 128</w:t>
      </w:r>
    </w:p>
    <w:p w14:paraId="17B49F1D" w14:textId="77777777" w:rsidR="004B204A" w:rsidRPr="00DE50AD" w:rsidRDefault="004B204A" w:rsidP="003F0532">
      <w:pPr>
        <w:pStyle w:val="Subtitle"/>
        <w:ind w:left="-360"/>
        <w:rPr>
          <w:rFonts w:ascii="Arial" w:hAnsi="Arial" w:cs="Arial"/>
        </w:rPr>
      </w:pPr>
      <w:r w:rsidRPr="00DE50AD">
        <w:rPr>
          <w:rFonts w:ascii="Arial" w:hAnsi="Arial" w:cs="Arial"/>
        </w:rPr>
        <w:t>Orosi, CA 93647</w:t>
      </w:r>
    </w:p>
    <w:p w14:paraId="0748EA70" w14:textId="77777777" w:rsidR="005C5B04" w:rsidRPr="00DE50AD" w:rsidRDefault="005C5B04" w:rsidP="003F0532">
      <w:pPr>
        <w:pStyle w:val="Subtitle"/>
        <w:ind w:left="-360"/>
        <w:rPr>
          <w:rFonts w:ascii="Arial" w:hAnsi="Arial" w:cs="Arial"/>
        </w:rPr>
      </w:pPr>
    </w:p>
    <w:p w14:paraId="1356886E" w14:textId="5B180C0F" w:rsidR="005C5B04" w:rsidRPr="00DE50AD" w:rsidRDefault="0022369A" w:rsidP="003F0532">
      <w:pPr>
        <w:pStyle w:val="Subtitle"/>
        <w:ind w:left="-360"/>
        <w:rPr>
          <w:rFonts w:ascii="Arial" w:hAnsi="Arial" w:cs="Arial"/>
        </w:rPr>
      </w:pPr>
      <w:r>
        <w:rPr>
          <w:rFonts w:ascii="Arial" w:hAnsi="Arial" w:cs="Arial"/>
        </w:rPr>
        <w:tab/>
      </w:r>
      <w:r w:rsidR="007E2B7C">
        <w:rPr>
          <w:rFonts w:ascii="Arial" w:hAnsi="Arial" w:cs="Arial"/>
          <w:noProof/>
        </w:rPr>
        <mc:AlternateContent>
          <mc:Choice Requires="wps">
            <w:drawing>
              <wp:anchor distT="0" distB="0" distL="114300" distR="114300" simplePos="0" relativeHeight="251664384" behindDoc="0" locked="0" layoutInCell="1" allowOverlap="1" wp14:anchorId="62392C63" wp14:editId="1F535D26">
                <wp:simplePos x="0" y="0"/>
                <wp:positionH relativeFrom="column">
                  <wp:posOffset>-1152525</wp:posOffset>
                </wp:positionH>
                <wp:positionV relativeFrom="paragraph">
                  <wp:posOffset>5127625</wp:posOffset>
                </wp:positionV>
                <wp:extent cx="7791450" cy="657225"/>
                <wp:effectExtent l="0" t="0" r="0" b="9525"/>
                <wp:wrapNone/>
                <wp:docPr id="17" name="Rectangle 17"/>
                <wp:cNvGraphicFramePr/>
                <a:graphic xmlns:a="http://schemas.openxmlformats.org/drawingml/2006/main">
                  <a:graphicData uri="http://schemas.microsoft.com/office/word/2010/wordprocessingShape">
                    <wps:wsp>
                      <wps:cNvSpPr/>
                      <wps:spPr>
                        <a:xfrm>
                          <a:off x="0" y="0"/>
                          <a:ext cx="7791450" cy="657225"/>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66E8C1" id="Rectangle 17" o:spid="_x0000_s1026" style="position:absolute;margin-left:-90.75pt;margin-top:403.75pt;width:613.5pt;height:51.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" fillcolor="#dbe5f1 [660]" stroked="f" strokeweight="2pt"/>
            </w:pict>
          </mc:Fallback>
        </mc:AlternateContent>
      </w:r>
    </w:p>
    <w:p w14:paraId="79BCB135" w14:textId="7182BC89" w:rsidR="005C5B04" w:rsidRPr="00DE50AD" w:rsidRDefault="00C96DB0" w:rsidP="0022369A">
      <w:pPr>
        <w:pStyle w:val="IntentionalBlankPage"/>
        <w:keepNext/>
        <w:keepLines/>
        <w:tabs>
          <w:tab w:val="center" w:pos="4320"/>
          <w:tab w:val="left" w:pos="6405"/>
        </w:tabs>
        <w:jc w:val="left"/>
        <w:rPr>
          <w:rFonts w:ascii="Arial" w:hAnsi="Arial" w:cs="Arial"/>
        </w:rPr>
        <w:sectPr w:rsidR="005C5B04" w:rsidRPr="00DE50AD" w:rsidSect="002B341A">
          <w:footerReference w:type="default" r:id="rId10"/>
          <w:footerReference w:type="first" r:id="rId11"/>
          <w:footnotePr>
            <w:numRestart w:val="eachPage"/>
          </w:footnotePr>
          <w:pgSz w:w="12240" w:h="15840" w:code="1"/>
          <w:pgMar w:top="2160" w:right="1440" w:bottom="2520" w:left="1800" w:header="720" w:footer="720" w:gutter="0"/>
          <w:cols w:space="720"/>
          <w:docGrid w:linePitch="360"/>
        </w:sectPr>
      </w:pPr>
      <w:r w:rsidRPr="0022369A">
        <w:rPr>
          <w:rFonts w:ascii="Arial" w:hAnsi="Arial" w:cs="Arial"/>
          <w:noProof/>
        </w:rPr>
        <mc:AlternateContent>
          <mc:Choice Requires="wps">
            <w:drawing>
              <wp:anchor distT="45720" distB="45720" distL="114300" distR="114300" simplePos="0" relativeHeight="251668480" behindDoc="0" locked="0" layoutInCell="1" allowOverlap="1" wp14:anchorId="2C3AB6DF" wp14:editId="466DAB62">
                <wp:simplePos x="0" y="0"/>
                <wp:positionH relativeFrom="column">
                  <wp:posOffset>766482</wp:posOffset>
                </wp:positionH>
                <wp:positionV relativeFrom="paragraph">
                  <wp:posOffset>3690956</wp:posOffset>
                </wp:positionV>
                <wp:extent cx="2733675" cy="546362"/>
                <wp:effectExtent l="0" t="0" r="9525"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546362"/>
                        </a:xfrm>
                        <a:prstGeom prst="rect">
                          <a:avLst/>
                        </a:prstGeom>
                        <a:solidFill>
                          <a:schemeClr val="accent1">
                            <a:lumMod val="40000"/>
                            <a:lumOff val="60000"/>
                          </a:schemeClr>
                        </a:solidFill>
                        <a:ln w="9525">
                          <a:noFill/>
                          <a:miter lim="800000"/>
                          <a:headEnd/>
                          <a:tailEnd/>
                        </a:ln>
                      </wps:spPr>
                      <wps:txbx>
                        <w:txbxContent>
                          <w:p w14:paraId="5DB6DCA9" w14:textId="3C86B8D9" w:rsidR="002A5AD5" w:rsidRPr="0022369A" w:rsidRDefault="002A5AD5">
                            <w:pPr>
                              <w:rPr>
                                <w:rFonts w:ascii="Arial" w:hAnsi="Arial" w:cs="Arial"/>
                                <w:b/>
                                <w:bCs/>
                                <w:sz w:val="28"/>
                                <w:szCs w:val="28"/>
                              </w:rPr>
                            </w:pPr>
                            <w:r w:rsidRPr="0022369A">
                              <w:rPr>
                                <w:rFonts w:ascii="Arial" w:hAnsi="Arial" w:cs="Arial"/>
                                <w:b/>
                                <w:bCs/>
                                <w:sz w:val="28"/>
                                <w:szCs w:val="28"/>
                              </w:rPr>
                              <w:t>School Site Solutions, Inc.</w:t>
                            </w:r>
                          </w:p>
                          <w:p w14:paraId="176E34E0" w14:textId="722F1B6D" w:rsidR="002A5AD5" w:rsidRDefault="002A5AD5">
                            <w:r>
                              <w:rPr>
                                <w:rFonts w:ascii="Arial" w:hAnsi="Arial" w:cs="Arial"/>
                                <w:b/>
                                <w:bCs/>
                                <w:sz w:val="28"/>
                                <w:szCs w:val="28"/>
                              </w:rPr>
                              <w:t xml:space="preserve">October 2019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3AB6DF" id="_x0000_t202" coordsize="21600,21600" o:spt="202" path="m,l,21600r21600,l21600,xe">
                <v:stroke joinstyle="miter"/>
                <v:path gradientshapeok="t" o:connecttype="rect"/>
              </v:shapetype>
              <v:shape id="Text Box 2" o:spid="_x0000_s1026" type="#_x0000_t202" style="position:absolute;margin-left:60.35pt;margin-top:290.65pt;width:215.25pt;height:43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" fillcolor="#b8cce4 [1300]" stroked="f">
                <v:textbox>
                  <w:txbxContent>
                    <w:p w14:paraId="5DB6DCA9" w14:textId="3C86B8D9" w:rsidR="002A5AD5" w:rsidRPr="0022369A" w:rsidRDefault="002A5AD5">
                      <w:pPr>
                        <w:rPr>
                          <w:rFonts w:ascii="Arial" w:hAnsi="Arial" w:cs="Arial"/>
                          <w:b/>
                          <w:bCs/>
                          <w:sz w:val="28"/>
                          <w:szCs w:val="28"/>
                        </w:rPr>
                      </w:pPr>
                      <w:r w:rsidRPr="0022369A">
                        <w:rPr>
                          <w:rFonts w:ascii="Arial" w:hAnsi="Arial" w:cs="Arial"/>
                          <w:b/>
                          <w:bCs/>
                          <w:sz w:val="28"/>
                          <w:szCs w:val="28"/>
                        </w:rPr>
                        <w:t>School Site Solutions, Inc.</w:t>
                      </w:r>
                    </w:p>
                    <w:p w14:paraId="176E34E0" w14:textId="722F1B6D" w:rsidR="002A5AD5" w:rsidRDefault="002A5AD5">
                      <w:r>
                        <w:rPr>
                          <w:rFonts w:ascii="Arial" w:hAnsi="Arial" w:cs="Arial"/>
                          <w:b/>
                          <w:bCs/>
                          <w:sz w:val="28"/>
                          <w:szCs w:val="28"/>
                        </w:rPr>
                        <w:t xml:space="preserve">October 2019 </w:t>
                      </w:r>
                    </w:p>
                  </w:txbxContent>
                </v:textbox>
              </v:shape>
            </w:pict>
          </mc:Fallback>
        </mc:AlternateContent>
      </w:r>
      <w:r w:rsidR="0022369A">
        <w:rPr>
          <w:rFonts w:ascii="Arial" w:hAnsi="Arial" w:cs="Arial"/>
          <w:noProof/>
        </w:rPr>
        <mc:AlternateContent>
          <mc:Choice Requires="wps">
            <w:drawing>
              <wp:anchor distT="0" distB="0" distL="114300" distR="114300" simplePos="0" relativeHeight="251665408" behindDoc="0" locked="0" layoutInCell="1" allowOverlap="1" wp14:anchorId="12B89424" wp14:editId="068047C8">
                <wp:simplePos x="0" y="0"/>
                <wp:positionH relativeFrom="column">
                  <wp:posOffset>-1152525</wp:posOffset>
                </wp:positionH>
                <wp:positionV relativeFrom="paragraph">
                  <wp:posOffset>3269615</wp:posOffset>
                </wp:positionV>
                <wp:extent cx="7791450" cy="1343025"/>
                <wp:effectExtent l="0" t="0" r="0" b="9525"/>
                <wp:wrapNone/>
                <wp:docPr id="27" name="Rectangle 27"/>
                <wp:cNvGraphicFramePr/>
                <a:graphic xmlns:a="http://schemas.openxmlformats.org/drawingml/2006/main">
                  <a:graphicData uri="http://schemas.microsoft.com/office/word/2010/wordprocessingShape">
                    <wps:wsp>
                      <wps:cNvSpPr/>
                      <wps:spPr>
                        <a:xfrm>
                          <a:off x="0" y="0"/>
                          <a:ext cx="7791450" cy="1343025"/>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355250" id="Rectangle 27" o:spid="_x0000_s1026" style="position:absolute;margin-left:-90.75pt;margin-top:257.45pt;width:613.5pt;height:105.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" fillcolor="#c6d9f1 [671]" stroked="f" strokeweight="2pt"/>
            </w:pict>
          </mc:Fallback>
        </mc:AlternateContent>
      </w:r>
      <w:r w:rsidR="0022369A">
        <w:rPr>
          <w:rFonts w:ascii="Arial" w:hAnsi="Arial" w:cs="Arial"/>
          <w:noProof/>
        </w:rPr>
        <w:drawing>
          <wp:anchor distT="0" distB="0" distL="114300" distR="114300" simplePos="0" relativeHeight="251666432" behindDoc="0" locked="0" layoutInCell="1" allowOverlap="1" wp14:anchorId="0511E03D" wp14:editId="5C5A3289">
            <wp:simplePos x="0" y="0"/>
            <wp:positionH relativeFrom="column">
              <wp:posOffset>-723900</wp:posOffset>
            </wp:positionH>
            <wp:positionV relativeFrom="paragraph">
              <wp:posOffset>3564890</wp:posOffset>
            </wp:positionV>
            <wp:extent cx="1334770" cy="667385"/>
            <wp:effectExtent l="0" t="0" r="0" b="0"/>
            <wp:wrapNone/>
            <wp:docPr id="28" name="Picture 28"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logo.gif"/>
                    <pic:cNvPicPr/>
                  </pic:nvPicPr>
                  <pic:blipFill>
                    <a:blip r:embed="rId12">
                      <a:extLst>
                        <a:ext uri="{28A0092B-C50C-407E-A947-70E740481C1C}">
                          <a14:useLocalDpi xmlns:a14="http://schemas.microsoft.com/office/drawing/2010/main" val="0"/>
                        </a:ext>
                      </a:extLst>
                    </a:blip>
                    <a:stretch>
                      <a:fillRect/>
                    </a:stretch>
                  </pic:blipFill>
                  <pic:spPr>
                    <a:xfrm>
                      <a:off x="0" y="0"/>
                      <a:ext cx="1334770" cy="667385"/>
                    </a:xfrm>
                    <a:prstGeom prst="rect">
                      <a:avLst/>
                    </a:prstGeom>
                  </pic:spPr>
                </pic:pic>
              </a:graphicData>
            </a:graphic>
            <wp14:sizeRelH relativeFrom="margin">
              <wp14:pctWidth>0</wp14:pctWidth>
            </wp14:sizeRelH>
            <wp14:sizeRelV relativeFrom="margin">
              <wp14:pctHeight>0</wp14:pctHeight>
            </wp14:sizeRelV>
          </wp:anchor>
        </w:drawing>
      </w:r>
      <w:r w:rsidR="0022369A">
        <w:rPr>
          <w:rFonts w:ascii="Arial" w:hAnsi="Arial" w:cs="Arial"/>
        </w:rPr>
        <w:tab/>
      </w:r>
    </w:p>
    <w:p w14:paraId="01E36E5A" w14:textId="5C50512F" w:rsidR="005C5B04" w:rsidRPr="00DE50AD" w:rsidRDefault="005C5B04" w:rsidP="00A823E9">
      <w:pPr>
        <w:pStyle w:val="IntentionalBlankPage"/>
        <w:keepNext/>
        <w:keepLines/>
        <w:ind w:right="-360"/>
        <w:rPr>
          <w:rFonts w:ascii="Arial" w:hAnsi="Arial" w:cs="Arial"/>
        </w:rPr>
        <w:sectPr w:rsidR="005C5B04" w:rsidRPr="00DE50AD" w:rsidSect="002B341A">
          <w:footerReference w:type="default" r:id="rId13"/>
          <w:footnotePr>
            <w:numRestart w:val="eachPage"/>
          </w:footnotePr>
          <w:pgSz w:w="12240" w:h="15840" w:code="1"/>
          <w:pgMar w:top="2160" w:right="1440" w:bottom="2520" w:left="1800" w:header="720" w:footer="720" w:gutter="0"/>
          <w:cols w:space="720"/>
          <w:docGrid w:linePitch="360"/>
        </w:sectPr>
      </w:pPr>
      <w:r w:rsidRPr="00DE50AD">
        <w:rPr>
          <w:rFonts w:ascii="Arial" w:hAnsi="Arial" w:cs="Arial"/>
        </w:rPr>
        <w:lastRenderedPageBreak/>
        <w:t>This page intentionally left blank</w:t>
      </w:r>
    </w:p>
    <w:p w14:paraId="0D0D3649" w14:textId="77777777" w:rsidR="005C5B04" w:rsidRPr="00DE50AD" w:rsidRDefault="005C5B04" w:rsidP="00302F89">
      <w:pPr>
        <w:pStyle w:val="Draft"/>
        <w:rPr>
          <w:rFonts w:ascii="Arial" w:hAnsi="Arial" w:cs="Arial"/>
        </w:rPr>
      </w:pPr>
    </w:p>
    <w:p w14:paraId="4EE83BDA" w14:textId="77777777" w:rsidR="005C5B04" w:rsidRPr="00DE50AD" w:rsidRDefault="005C5B04" w:rsidP="00302F89">
      <w:pPr>
        <w:pStyle w:val="Draft"/>
        <w:rPr>
          <w:rFonts w:ascii="Arial" w:hAnsi="Arial" w:cs="Arial"/>
        </w:rPr>
      </w:pPr>
    </w:p>
    <w:p w14:paraId="3E4D06E8" w14:textId="77777777" w:rsidR="005C5B04" w:rsidRPr="00DE50AD" w:rsidRDefault="005C5B04" w:rsidP="00302F89">
      <w:pPr>
        <w:pStyle w:val="Draft"/>
        <w:rPr>
          <w:rFonts w:ascii="Arial" w:hAnsi="Arial" w:cs="Arial"/>
        </w:rPr>
      </w:pPr>
    </w:p>
    <w:p w14:paraId="2C0ED257" w14:textId="77777777" w:rsidR="005C5B04" w:rsidRPr="00DE50AD" w:rsidRDefault="005C5B04" w:rsidP="003F0532">
      <w:pPr>
        <w:pStyle w:val="Draft"/>
        <w:ind w:left="-360"/>
        <w:rPr>
          <w:rFonts w:ascii="Arial" w:hAnsi="Arial" w:cs="Arial"/>
        </w:rPr>
      </w:pPr>
      <w:r w:rsidRPr="00DE50AD">
        <w:rPr>
          <w:rFonts w:ascii="Arial" w:hAnsi="Arial" w:cs="Arial"/>
        </w:rPr>
        <w:t>draft</w:t>
      </w:r>
    </w:p>
    <w:p w14:paraId="4FA82833" w14:textId="77777777" w:rsidR="005C5B04" w:rsidRPr="00DE50AD" w:rsidRDefault="005C5B04" w:rsidP="00302F89">
      <w:pPr>
        <w:pStyle w:val="Draft"/>
        <w:rPr>
          <w:rFonts w:ascii="Arial" w:hAnsi="Arial" w:cs="Arial"/>
        </w:rPr>
      </w:pPr>
    </w:p>
    <w:p w14:paraId="011B0925" w14:textId="77777777" w:rsidR="005C5B04" w:rsidRPr="00DE50AD" w:rsidRDefault="005C5B04" w:rsidP="00302F89">
      <w:pPr>
        <w:pStyle w:val="Draft"/>
        <w:rPr>
          <w:rFonts w:ascii="Arial" w:hAnsi="Arial" w:cs="Arial"/>
        </w:rPr>
      </w:pPr>
    </w:p>
    <w:p w14:paraId="053A710A" w14:textId="77777777" w:rsidR="00704C35" w:rsidRPr="00DE50AD" w:rsidRDefault="00815B57" w:rsidP="003F0532">
      <w:pPr>
        <w:pStyle w:val="Title"/>
        <w:ind w:left="-360"/>
        <w:rPr>
          <w:rFonts w:ascii="Arial" w:hAnsi="Arial" w:cs="Arial"/>
          <w:color w:val="auto"/>
        </w:rPr>
      </w:pPr>
      <w:r w:rsidRPr="00DE50AD">
        <w:rPr>
          <w:rFonts w:ascii="Arial" w:hAnsi="Arial" w:cs="Arial"/>
          <w:color w:val="auto"/>
        </w:rPr>
        <w:t>initial study</w:t>
      </w:r>
      <w:r w:rsidR="003D7636" w:rsidRPr="00DE50AD">
        <w:rPr>
          <w:rFonts w:ascii="Arial" w:hAnsi="Arial" w:cs="Arial"/>
          <w:color w:val="auto"/>
        </w:rPr>
        <w:t>/</w:t>
      </w:r>
      <w:r w:rsidRPr="00DE50AD">
        <w:rPr>
          <w:rFonts w:ascii="Arial" w:hAnsi="Arial" w:cs="Arial"/>
          <w:color w:val="auto"/>
        </w:rPr>
        <w:br/>
      </w:r>
      <w:r w:rsidR="00704C35" w:rsidRPr="00DE50AD">
        <w:rPr>
          <w:rFonts w:ascii="Arial" w:hAnsi="Arial" w:cs="Arial"/>
          <w:color w:val="auto"/>
        </w:rPr>
        <w:t>mitigat</w:t>
      </w:r>
      <w:r w:rsidRPr="00DE50AD">
        <w:rPr>
          <w:rFonts w:ascii="Arial" w:hAnsi="Arial" w:cs="Arial"/>
          <w:color w:val="auto"/>
        </w:rPr>
        <w:t>ed negative declaration</w:t>
      </w:r>
    </w:p>
    <w:p w14:paraId="2E0F40A3" w14:textId="77777777" w:rsidR="005C5B04" w:rsidRPr="00DE50AD" w:rsidRDefault="005C5B04" w:rsidP="003F0532">
      <w:pPr>
        <w:pStyle w:val="Subtitle"/>
        <w:ind w:left="-360"/>
        <w:rPr>
          <w:rFonts w:ascii="Arial" w:hAnsi="Arial" w:cs="Arial"/>
        </w:rPr>
      </w:pPr>
    </w:p>
    <w:p w14:paraId="1A2F6E70" w14:textId="77777777" w:rsidR="004B204A" w:rsidRPr="00DE50AD" w:rsidRDefault="004B204A" w:rsidP="003F0532">
      <w:pPr>
        <w:pStyle w:val="Subtitle"/>
        <w:ind w:left="-360"/>
        <w:rPr>
          <w:rFonts w:ascii="Arial" w:hAnsi="Arial" w:cs="Arial"/>
        </w:rPr>
      </w:pPr>
      <w:r w:rsidRPr="00DE50AD">
        <w:rPr>
          <w:rFonts w:ascii="Arial" w:hAnsi="Arial" w:cs="Arial"/>
        </w:rPr>
        <w:t>Orosi High School Recreation Complex Phase 2</w:t>
      </w:r>
    </w:p>
    <w:p w14:paraId="28AC823D" w14:textId="77777777" w:rsidR="004B204A" w:rsidRPr="00DE50AD" w:rsidRDefault="004B204A" w:rsidP="003F0532">
      <w:pPr>
        <w:pStyle w:val="Subtitle"/>
        <w:ind w:left="-360"/>
        <w:rPr>
          <w:rFonts w:ascii="Arial" w:hAnsi="Arial" w:cs="Arial"/>
        </w:rPr>
      </w:pPr>
      <w:r w:rsidRPr="00DE50AD">
        <w:rPr>
          <w:rFonts w:ascii="Arial" w:hAnsi="Arial" w:cs="Arial"/>
        </w:rPr>
        <w:t>41815 Road 128</w:t>
      </w:r>
    </w:p>
    <w:p w14:paraId="7D0D1B30" w14:textId="77777777" w:rsidR="004B204A" w:rsidRPr="00DE50AD" w:rsidRDefault="004B204A" w:rsidP="003F0532">
      <w:pPr>
        <w:pStyle w:val="Subtitle"/>
        <w:ind w:left="-360"/>
        <w:rPr>
          <w:rFonts w:ascii="Arial" w:hAnsi="Arial" w:cs="Arial"/>
        </w:rPr>
      </w:pPr>
      <w:r w:rsidRPr="00DE50AD">
        <w:rPr>
          <w:rFonts w:ascii="Arial" w:hAnsi="Arial" w:cs="Arial"/>
        </w:rPr>
        <w:t>Orosi, CA 93647</w:t>
      </w:r>
    </w:p>
    <w:p w14:paraId="7AD8EB65" w14:textId="77777777" w:rsidR="005C5B04" w:rsidRPr="00DE50AD" w:rsidRDefault="005C5B04" w:rsidP="003F0532">
      <w:pPr>
        <w:pStyle w:val="BodyCentered"/>
        <w:ind w:left="-360"/>
        <w:rPr>
          <w:rFonts w:ascii="Arial" w:hAnsi="Arial" w:cs="Arial"/>
        </w:rPr>
      </w:pPr>
    </w:p>
    <w:p w14:paraId="6ECB79F3" w14:textId="77777777" w:rsidR="005C5B04" w:rsidRPr="00DE50AD" w:rsidRDefault="005C5B04" w:rsidP="003F0532">
      <w:pPr>
        <w:pStyle w:val="BodyCentered"/>
        <w:ind w:left="-360"/>
        <w:rPr>
          <w:rFonts w:ascii="Arial" w:hAnsi="Arial" w:cs="Arial"/>
        </w:rPr>
      </w:pPr>
    </w:p>
    <w:p w14:paraId="0F124DA6" w14:textId="77777777" w:rsidR="005C5B04" w:rsidRPr="00DE50AD" w:rsidRDefault="005C5B04" w:rsidP="003F0532">
      <w:pPr>
        <w:pStyle w:val="BodyCentered"/>
        <w:ind w:left="-360"/>
        <w:rPr>
          <w:rFonts w:ascii="Arial" w:hAnsi="Arial" w:cs="Arial"/>
        </w:rPr>
      </w:pPr>
    </w:p>
    <w:p w14:paraId="4C39A236" w14:textId="77777777" w:rsidR="005C5B04" w:rsidRPr="00DE50AD" w:rsidRDefault="005C5B04" w:rsidP="003F0532">
      <w:pPr>
        <w:pStyle w:val="BodyCentered"/>
        <w:ind w:left="-360"/>
        <w:rPr>
          <w:rFonts w:ascii="Arial" w:hAnsi="Arial" w:cs="Arial"/>
        </w:rPr>
      </w:pPr>
    </w:p>
    <w:p w14:paraId="5A10C157" w14:textId="77777777" w:rsidR="005C5B04" w:rsidRPr="00DE50AD" w:rsidRDefault="005C5B04" w:rsidP="003F0532">
      <w:pPr>
        <w:pStyle w:val="BodyCentered"/>
        <w:ind w:left="-360"/>
        <w:rPr>
          <w:rFonts w:ascii="Arial" w:hAnsi="Arial" w:cs="Arial"/>
        </w:rPr>
      </w:pPr>
      <w:r w:rsidRPr="00DE50AD">
        <w:rPr>
          <w:rFonts w:ascii="Arial" w:hAnsi="Arial" w:cs="Arial"/>
        </w:rPr>
        <w:t>Submitted to:</w:t>
      </w:r>
    </w:p>
    <w:p w14:paraId="4FD60AA2" w14:textId="77777777" w:rsidR="005C5B04" w:rsidRPr="00DE50AD" w:rsidRDefault="005C5B04" w:rsidP="003F0532">
      <w:pPr>
        <w:pStyle w:val="BodyCentered"/>
        <w:ind w:left="-360"/>
        <w:rPr>
          <w:rFonts w:ascii="Arial" w:hAnsi="Arial" w:cs="Arial"/>
        </w:rPr>
      </w:pPr>
    </w:p>
    <w:p w14:paraId="6162D57F" w14:textId="77777777" w:rsidR="005C5B04" w:rsidRPr="00DE50AD" w:rsidRDefault="004B204A" w:rsidP="003F0532">
      <w:pPr>
        <w:pStyle w:val="BodyCentered"/>
        <w:ind w:left="-360"/>
        <w:rPr>
          <w:rFonts w:ascii="Arial" w:hAnsi="Arial" w:cs="Arial"/>
        </w:rPr>
      </w:pPr>
      <w:r w:rsidRPr="00DE50AD">
        <w:rPr>
          <w:rFonts w:ascii="Arial" w:hAnsi="Arial" w:cs="Arial"/>
        </w:rPr>
        <w:t>Cutler-Orosi Joint Unified School District</w:t>
      </w:r>
    </w:p>
    <w:p w14:paraId="27A55183" w14:textId="77777777" w:rsidR="005C5B04" w:rsidRPr="00DE50AD" w:rsidRDefault="004B204A" w:rsidP="003F0532">
      <w:pPr>
        <w:pStyle w:val="BodyCentered"/>
        <w:ind w:left="-360"/>
        <w:rPr>
          <w:rFonts w:ascii="Arial" w:hAnsi="Arial" w:cs="Arial"/>
        </w:rPr>
      </w:pPr>
      <w:r w:rsidRPr="00DE50AD">
        <w:rPr>
          <w:rFonts w:ascii="Arial" w:hAnsi="Arial" w:cs="Arial"/>
        </w:rPr>
        <w:t>12623 Avenue 416</w:t>
      </w:r>
    </w:p>
    <w:p w14:paraId="0C34E968" w14:textId="77777777" w:rsidR="005C5B04" w:rsidRPr="00DE50AD" w:rsidRDefault="004B204A" w:rsidP="003F0532">
      <w:pPr>
        <w:pStyle w:val="BodyCentered"/>
        <w:ind w:left="-360"/>
        <w:rPr>
          <w:rFonts w:ascii="Arial" w:hAnsi="Arial" w:cs="Arial"/>
        </w:rPr>
      </w:pPr>
      <w:r w:rsidRPr="00DE50AD">
        <w:rPr>
          <w:rFonts w:ascii="Arial" w:hAnsi="Arial" w:cs="Arial"/>
        </w:rPr>
        <w:t>Orosi</w:t>
      </w:r>
      <w:r w:rsidR="005C5B04" w:rsidRPr="00DE50AD">
        <w:rPr>
          <w:rFonts w:ascii="Arial" w:hAnsi="Arial" w:cs="Arial"/>
        </w:rPr>
        <w:t xml:space="preserve">, </w:t>
      </w:r>
      <w:r w:rsidRPr="00DE50AD">
        <w:rPr>
          <w:rFonts w:ascii="Arial" w:hAnsi="Arial" w:cs="Arial"/>
        </w:rPr>
        <w:t>CA 93647</w:t>
      </w:r>
    </w:p>
    <w:p w14:paraId="64EAF3F3" w14:textId="77777777" w:rsidR="005C5B04" w:rsidRPr="00DE50AD" w:rsidRDefault="005C5B04" w:rsidP="003F0532">
      <w:pPr>
        <w:pStyle w:val="BodyCentered"/>
        <w:ind w:left="-360"/>
        <w:rPr>
          <w:rFonts w:ascii="Arial" w:hAnsi="Arial" w:cs="Arial"/>
        </w:rPr>
      </w:pPr>
    </w:p>
    <w:p w14:paraId="249DA1D2" w14:textId="77777777" w:rsidR="005C5B04" w:rsidRPr="00DE50AD" w:rsidRDefault="005C5B04" w:rsidP="003F0532">
      <w:pPr>
        <w:pStyle w:val="BodyCentered"/>
        <w:ind w:left="-360"/>
        <w:rPr>
          <w:rFonts w:ascii="Arial" w:hAnsi="Arial" w:cs="Arial"/>
        </w:rPr>
      </w:pPr>
    </w:p>
    <w:p w14:paraId="4E55C862" w14:textId="77777777" w:rsidR="005C5B04" w:rsidRPr="00DE50AD" w:rsidRDefault="005C5B04" w:rsidP="003F0532">
      <w:pPr>
        <w:pStyle w:val="BodyCentered"/>
        <w:ind w:left="-360"/>
        <w:rPr>
          <w:rFonts w:ascii="Arial" w:hAnsi="Arial" w:cs="Arial"/>
        </w:rPr>
      </w:pPr>
    </w:p>
    <w:p w14:paraId="4BF5424D" w14:textId="77777777" w:rsidR="005C5B04" w:rsidRPr="00DE50AD" w:rsidRDefault="005C5B04" w:rsidP="003F0532">
      <w:pPr>
        <w:pStyle w:val="BodyCentered"/>
        <w:ind w:left="-360"/>
        <w:rPr>
          <w:rFonts w:ascii="Arial" w:hAnsi="Arial" w:cs="Arial"/>
        </w:rPr>
      </w:pPr>
    </w:p>
    <w:p w14:paraId="1AFD50A0" w14:textId="77777777" w:rsidR="005C5B04" w:rsidRPr="00DE50AD" w:rsidRDefault="005C5B04" w:rsidP="003F0532">
      <w:pPr>
        <w:pStyle w:val="BodyCentered"/>
        <w:ind w:left="-360"/>
        <w:rPr>
          <w:rFonts w:ascii="Arial" w:hAnsi="Arial" w:cs="Arial"/>
        </w:rPr>
      </w:pPr>
      <w:r w:rsidRPr="00DE50AD">
        <w:rPr>
          <w:rFonts w:ascii="Arial" w:hAnsi="Arial" w:cs="Arial"/>
        </w:rPr>
        <w:t>Prepared by:</w:t>
      </w:r>
    </w:p>
    <w:p w14:paraId="030ADD00" w14:textId="77777777" w:rsidR="005C5B04" w:rsidRPr="00DE50AD" w:rsidRDefault="005C5B04" w:rsidP="003F0532">
      <w:pPr>
        <w:pStyle w:val="BodyCentered"/>
        <w:ind w:left="-360"/>
        <w:rPr>
          <w:rFonts w:ascii="Arial" w:hAnsi="Arial" w:cs="Arial"/>
        </w:rPr>
      </w:pPr>
    </w:p>
    <w:p w14:paraId="52CCF86E" w14:textId="77777777" w:rsidR="00A26105" w:rsidRPr="00DE50AD" w:rsidRDefault="00273A7E" w:rsidP="003F0532">
      <w:pPr>
        <w:pStyle w:val="BodyCentered"/>
        <w:ind w:left="-360"/>
        <w:rPr>
          <w:rFonts w:ascii="Arial" w:hAnsi="Arial" w:cs="Arial"/>
        </w:rPr>
      </w:pPr>
      <w:r w:rsidRPr="00DE50AD">
        <w:rPr>
          <w:rFonts w:ascii="Arial" w:hAnsi="Arial" w:cs="Arial"/>
        </w:rPr>
        <w:t>School Site Solutions</w:t>
      </w:r>
      <w:r w:rsidR="004B204A" w:rsidRPr="00DE50AD">
        <w:rPr>
          <w:rFonts w:ascii="Arial" w:hAnsi="Arial" w:cs="Arial"/>
        </w:rPr>
        <w:t>, Inc.</w:t>
      </w:r>
    </w:p>
    <w:p w14:paraId="1C636CFB" w14:textId="77777777" w:rsidR="00273A7E" w:rsidRPr="00DE50AD" w:rsidRDefault="004B204A" w:rsidP="003F0532">
      <w:pPr>
        <w:pStyle w:val="BodyCentered"/>
        <w:ind w:left="-360"/>
        <w:rPr>
          <w:rFonts w:ascii="Arial" w:hAnsi="Arial" w:cs="Arial"/>
        </w:rPr>
      </w:pPr>
      <w:r w:rsidRPr="00DE50AD">
        <w:rPr>
          <w:rFonts w:ascii="Arial" w:hAnsi="Arial" w:cs="Arial"/>
        </w:rPr>
        <w:t>2015 H Street</w:t>
      </w:r>
    </w:p>
    <w:p w14:paraId="2D589B92" w14:textId="77777777" w:rsidR="004B204A" w:rsidRPr="00DE50AD" w:rsidRDefault="004B204A" w:rsidP="003F0532">
      <w:pPr>
        <w:pStyle w:val="BodyCentered"/>
        <w:ind w:left="-360"/>
        <w:rPr>
          <w:rFonts w:ascii="Arial" w:hAnsi="Arial" w:cs="Arial"/>
        </w:rPr>
      </w:pPr>
      <w:r w:rsidRPr="00DE50AD">
        <w:rPr>
          <w:rFonts w:ascii="Arial" w:hAnsi="Arial" w:cs="Arial"/>
        </w:rPr>
        <w:t>Sacramento, CA 95811</w:t>
      </w:r>
    </w:p>
    <w:p w14:paraId="3B550755" w14:textId="77777777" w:rsidR="00273A7E" w:rsidRPr="00DE50AD" w:rsidRDefault="004B204A" w:rsidP="003F0532">
      <w:pPr>
        <w:pStyle w:val="BodyCentered"/>
        <w:ind w:left="-360"/>
        <w:rPr>
          <w:rFonts w:ascii="Arial" w:hAnsi="Arial" w:cs="Arial"/>
        </w:rPr>
      </w:pPr>
      <w:r w:rsidRPr="00DE50AD">
        <w:rPr>
          <w:rFonts w:ascii="Arial" w:hAnsi="Arial" w:cs="Arial"/>
        </w:rPr>
        <w:t>916-930-0736</w:t>
      </w:r>
      <w:r w:rsidR="00273A7E" w:rsidRPr="00DE50AD">
        <w:rPr>
          <w:rFonts w:ascii="Arial" w:hAnsi="Arial" w:cs="Arial"/>
        </w:rPr>
        <w:t xml:space="preserve"> </w:t>
      </w:r>
    </w:p>
    <w:p w14:paraId="480712CF" w14:textId="77777777" w:rsidR="005C5B04" w:rsidRPr="00DE50AD" w:rsidRDefault="005C5B04" w:rsidP="003F0532">
      <w:pPr>
        <w:pStyle w:val="BodyCentered"/>
        <w:ind w:left="-360"/>
        <w:rPr>
          <w:rFonts w:ascii="Arial" w:hAnsi="Arial" w:cs="Arial"/>
        </w:rPr>
      </w:pPr>
    </w:p>
    <w:p w14:paraId="52695B40" w14:textId="77777777" w:rsidR="005C5B04" w:rsidRPr="00DE50AD" w:rsidRDefault="005C5B04" w:rsidP="00302F89">
      <w:pPr>
        <w:pStyle w:val="IntentionalBlankPage"/>
        <w:rPr>
          <w:rFonts w:ascii="Arial" w:hAnsi="Arial" w:cs="Arial"/>
        </w:rPr>
        <w:sectPr w:rsidR="005C5B04" w:rsidRPr="00DE50AD" w:rsidSect="002B341A">
          <w:footerReference w:type="default" r:id="rId14"/>
          <w:footerReference w:type="first" r:id="rId15"/>
          <w:pgSz w:w="12240" w:h="15840" w:code="1"/>
          <w:pgMar w:top="2160" w:right="1440" w:bottom="2520" w:left="1800" w:header="720" w:footer="720" w:gutter="0"/>
          <w:cols w:space="720"/>
          <w:docGrid w:linePitch="360"/>
        </w:sectPr>
      </w:pPr>
    </w:p>
    <w:p w14:paraId="2AFE4BD8" w14:textId="49253922" w:rsidR="005C5B04" w:rsidRPr="00DE50AD" w:rsidRDefault="005C5B04" w:rsidP="00A823E9">
      <w:pPr>
        <w:pStyle w:val="IntentionalBlankPage"/>
        <w:rPr>
          <w:rFonts w:ascii="Arial" w:hAnsi="Arial" w:cs="Arial"/>
        </w:rPr>
        <w:sectPr w:rsidR="005C5B04" w:rsidRPr="00DE50AD" w:rsidSect="002B341A">
          <w:footerReference w:type="default" r:id="rId16"/>
          <w:footerReference w:type="first" r:id="rId17"/>
          <w:footnotePr>
            <w:numRestart w:val="eachPage"/>
          </w:footnotePr>
          <w:pgSz w:w="12240" w:h="15840" w:code="1"/>
          <w:pgMar w:top="2160" w:right="1440" w:bottom="2520" w:left="1800" w:header="720" w:footer="720" w:gutter="0"/>
          <w:cols w:space="720"/>
          <w:docGrid w:linePitch="360"/>
        </w:sectPr>
      </w:pPr>
      <w:r w:rsidRPr="00DE50AD">
        <w:rPr>
          <w:rFonts w:ascii="Arial" w:hAnsi="Arial" w:cs="Arial"/>
        </w:rPr>
        <w:lastRenderedPageBreak/>
        <w:t>Thi</w:t>
      </w:r>
      <w:r w:rsidR="00A823E9">
        <w:rPr>
          <w:rFonts w:ascii="Arial" w:hAnsi="Arial" w:cs="Arial"/>
        </w:rPr>
        <w:t>s page intentionally left blank</w:t>
      </w:r>
    </w:p>
    <w:p w14:paraId="78B0737C" w14:textId="77777777" w:rsidR="005C5B04" w:rsidRPr="00DE50AD" w:rsidRDefault="005C5B04" w:rsidP="00302F89">
      <w:pPr>
        <w:pStyle w:val="TOCTitle"/>
        <w:rPr>
          <w:rFonts w:ascii="Arial" w:hAnsi="Arial" w:cs="Arial"/>
          <w:color w:val="auto"/>
        </w:rPr>
      </w:pPr>
      <w:r w:rsidRPr="00DE50AD">
        <w:rPr>
          <w:rFonts w:ascii="Arial" w:hAnsi="Arial" w:cs="Arial"/>
          <w:color w:val="auto"/>
        </w:rPr>
        <w:lastRenderedPageBreak/>
        <w:t>TABLE OF CONTENTS</w:t>
      </w:r>
    </w:p>
    <w:p w14:paraId="244B49F8" w14:textId="77777777" w:rsidR="005C5B04" w:rsidRPr="000A07D9" w:rsidRDefault="005C5B04" w:rsidP="00302F89">
      <w:pPr>
        <w:pStyle w:val="TOCFrontMatter"/>
        <w:rPr>
          <w:rFonts w:ascii="Arial" w:hAnsi="Arial" w:cs="Arial"/>
        </w:rPr>
      </w:pPr>
      <w:r w:rsidRPr="0028402F">
        <w:rPr>
          <w:rFonts w:ascii="Arial" w:hAnsi="Arial" w:cs="Arial"/>
          <w:caps/>
        </w:rPr>
        <w:t>Table of Contents</w:t>
      </w:r>
      <w:r w:rsidRPr="0028402F">
        <w:rPr>
          <w:rFonts w:ascii="Arial" w:hAnsi="Arial" w:cs="Arial"/>
        </w:rPr>
        <w:tab/>
      </w:r>
      <w:r w:rsidRPr="000A07D9">
        <w:rPr>
          <w:rFonts w:ascii="Arial" w:hAnsi="Arial" w:cs="Arial"/>
        </w:rPr>
        <w:t>i</w:t>
      </w:r>
    </w:p>
    <w:p w14:paraId="7761748D" w14:textId="77777777" w:rsidR="00B75E6E" w:rsidRPr="000A07D9" w:rsidRDefault="00B75E6E" w:rsidP="00302F89">
      <w:pPr>
        <w:pStyle w:val="TOCFrontMatter"/>
        <w:rPr>
          <w:rFonts w:ascii="Arial" w:hAnsi="Arial" w:cs="Arial"/>
        </w:rPr>
      </w:pPr>
      <w:r w:rsidRPr="000A07D9">
        <w:rPr>
          <w:rFonts w:ascii="Arial" w:hAnsi="Arial" w:cs="Arial"/>
        </w:rPr>
        <w:t>FIGURES AND TABLES</w:t>
      </w:r>
      <w:r w:rsidRPr="000A07D9">
        <w:rPr>
          <w:rFonts w:ascii="Arial" w:hAnsi="Arial" w:cs="Arial"/>
        </w:rPr>
        <w:tab/>
        <w:t>ii</w:t>
      </w:r>
    </w:p>
    <w:p w14:paraId="70C12DAC" w14:textId="77777777" w:rsidR="005C5B04" w:rsidRPr="000A07D9" w:rsidRDefault="005C5B04" w:rsidP="00302F89">
      <w:pPr>
        <w:pStyle w:val="TOCFrontMatter"/>
        <w:rPr>
          <w:rFonts w:ascii="Arial" w:hAnsi="Arial" w:cs="Arial"/>
        </w:rPr>
      </w:pPr>
      <w:r w:rsidRPr="000A07D9">
        <w:rPr>
          <w:rFonts w:ascii="Arial" w:hAnsi="Arial" w:cs="Arial"/>
          <w:caps/>
        </w:rPr>
        <w:t>List of Abbreviations and acronyms</w:t>
      </w:r>
      <w:r w:rsidRPr="000A07D9">
        <w:rPr>
          <w:rFonts w:ascii="Arial" w:hAnsi="Arial" w:cs="Arial"/>
        </w:rPr>
        <w:tab/>
        <w:t>iii</w:t>
      </w:r>
    </w:p>
    <w:p w14:paraId="6176E210" w14:textId="20DFE1D9" w:rsidR="0028402F" w:rsidRPr="000A07D9" w:rsidRDefault="003B22C6">
      <w:pPr>
        <w:pStyle w:val="TOC1"/>
        <w:rPr>
          <w:rFonts w:ascii="Arial" w:eastAsiaTheme="minorEastAsia" w:hAnsi="Arial" w:cs="Arial"/>
          <w:b w:val="0"/>
          <w:caps w:val="0"/>
          <w:noProof/>
          <w:color w:val="auto"/>
          <w:sz w:val="22"/>
        </w:rPr>
      </w:pPr>
      <w:r w:rsidRPr="000A07D9">
        <w:rPr>
          <w:rFonts w:ascii="Arial" w:hAnsi="Arial" w:cs="Arial"/>
          <w:b w:val="0"/>
          <w:color w:val="auto"/>
        </w:rPr>
        <w:fldChar w:fldCharType="begin"/>
      </w:r>
      <w:r w:rsidRPr="000A07D9">
        <w:rPr>
          <w:rFonts w:ascii="Arial" w:hAnsi="Arial" w:cs="Arial"/>
          <w:b w:val="0"/>
          <w:color w:val="auto"/>
        </w:rPr>
        <w:instrText xml:space="preserve"> TOC \o "1-2" \h \z </w:instrText>
      </w:r>
      <w:r w:rsidRPr="000A07D9">
        <w:rPr>
          <w:rFonts w:ascii="Arial" w:hAnsi="Arial" w:cs="Arial"/>
          <w:b w:val="0"/>
          <w:color w:val="auto"/>
        </w:rPr>
        <w:fldChar w:fldCharType="separate"/>
      </w:r>
      <w:hyperlink w:anchor="_Toc18821250" w:history="1">
        <w:r w:rsidR="0028402F" w:rsidRPr="000A07D9">
          <w:rPr>
            <w:rStyle w:val="Hyperlink"/>
            <w:rFonts w:ascii="Arial" w:hAnsi="Arial" w:cs="Arial"/>
            <w:noProof/>
            <w:color w:val="auto"/>
          </w:rPr>
          <w:t>1.0</w:t>
        </w:r>
        <w:r w:rsidR="0028402F" w:rsidRPr="000A07D9">
          <w:rPr>
            <w:rFonts w:ascii="Arial" w:eastAsiaTheme="minorEastAsia" w:hAnsi="Arial" w:cs="Arial"/>
            <w:b w:val="0"/>
            <w:caps w:val="0"/>
            <w:noProof/>
            <w:color w:val="auto"/>
            <w:sz w:val="22"/>
          </w:rPr>
          <w:tab/>
        </w:r>
        <w:r w:rsidR="0028402F" w:rsidRPr="000A07D9">
          <w:rPr>
            <w:rStyle w:val="Hyperlink"/>
            <w:rFonts w:ascii="Arial" w:hAnsi="Arial" w:cs="Arial"/>
            <w:noProof/>
            <w:color w:val="auto"/>
          </w:rPr>
          <w:t>PROJECT INFORMATION</w:t>
        </w:r>
        <w:r w:rsidR="0028402F" w:rsidRPr="000A07D9">
          <w:rPr>
            <w:rFonts w:ascii="Arial" w:hAnsi="Arial" w:cs="Arial"/>
            <w:noProof/>
            <w:webHidden/>
            <w:color w:val="auto"/>
          </w:rPr>
          <w:tab/>
        </w:r>
        <w:r w:rsidR="0028402F" w:rsidRPr="000A07D9">
          <w:rPr>
            <w:rFonts w:ascii="Arial" w:hAnsi="Arial" w:cs="Arial"/>
            <w:noProof/>
            <w:webHidden/>
            <w:color w:val="auto"/>
          </w:rPr>
          <w:fldChar w:fldCharType="begin"/>
        </w:r>
        <w:r w:rsidR="0028402F" w:rsidRPr="000A07D9">
          <w:rPr>
            <w:rFonts w:ascii="Arial" w:hAnsi="Arial" w:cs="Arial"/>
            <w:noProof/>
            <w:webHidden/>
            <w:color w:val="auto"/>
          </w:rPr>
          <w:instrText xml:space="preserve"> PAGEREF _Toc18821250 \h </w:instrText>
        </w:r>
        <w:r w:rsidR="0028402F" w:rsidRPr="000A07D9">
          <w:rPr>
            <w:rFonts w:ascii="Arial" w:hAnsi="Arial" w:cs="Arial"/>
            <w:noProof/>
            <w:webHidden/>
            <w:color w:val="auto"/>
          </w:rPr>
        </w:r>
        <w:r w:rsidR="0028402F" w:rsidRPr="000A07D9">
          <w:rPr>
            <w:rFonts w:ascii="Arial" w:hAnsi="Arial" w:cs="Arial"/>
            <w:noProof/>
            <w:webHidden/>
            <w:color w:val="auto"/>
          </w:rPr>
          <w:fldChar w:fldCharType="separate"/>
        </w:r>
        <w:r w:rsidR="00212034" w:rsidRPr="000A07D9">
          <w:rPr>
            <w:rFonts w:ascii="Arial" w:hAnsi="Arial" w:cs="Arial"/>
            <w:noProof/>
            <w:webHidden/>
            <w:color w:val="auto"/>
          </w:rPr>
          <w:t>1-1</w:t>
        </w:r>
        <w:r w:rsidR="0028402F" w:rsidRPr="000A07D9">
          <w:rPr>
            <w:rFonts w:ascii="Arial" w:hAnsi="Arial" w:cs="Arial"/>
            <w:noProof/>
            <w:webHidden/>
            <w:color w:val="auto"/>
          </w:rPr>
          <w:fldChar w:fldCharType="end"/>
        </w:r>
      </w:hyperlink>
    </w:p>
    <w:p w14:paraId="28CB7501" w14:textId="4E93B4F4" w:rsidR="0028402F" w:rsidRPr="000A07D9" w:rsidRDefault="002A5AD5">
      <w:pPr>
        <w:pStyle w:val="TOC1"/>
        <w:rPr>
          <w:rFonts w:ascii="Arial" w:eastAsiaTheme="minorEastAsia" w:hAnsi="Arial" w:cs="Arial"/>
          <w:b w:val="0"/>
          <w:caps w:val="0"/>
          <w:noProof/>
          <w:color w:val="auto"/>
          <w:sz w:val="22"/>
        </w:rPr>
      </w:pPr>
      <w:hyperlink w:anchor="_Toc18821251" w:history="1">
        <w:r w:rsidR="0028402F" w:rsidRPr="000A07D9">
          <w:rPr>
            <w:rStyle w:val="Hyperlink"/>
            <w:rFonts w:ascii="Arial" w:hAnsi="Arial" w:cs="Arial"/>
            <w:noProof/>
            <w:color w:val="auto"/>
          </w:rPr>
          <w:t>2.0</w:t>
        </w:r>
        <w:r w:rsidR="0028402F" w:rsidRPr="000A07D9">
          <w:rPr>
            <w:rFonts w:ascii="Arial" w:eastAsiaTheme="minorEastAsia" w:hAnsi="Arial" w:cs="Arial"/>
            <w:b w:val="0"/>
            <w:caps w:val="0"/>
            <w:noProof/>
            <w:color w:val="auto"/>
            <w:sz w:val="22"/>
          </w:rPr>
          <w:tab/>
        </w:r>
        <w:r w:rsidR="0028402F" w:rsidRPr="000A07D9">
          <w:rPr>
            <w:rStyle w:val="Hyperlink"/>
            <w:rFonts w:ascii="Arial" w:hAnsi="Arial" w:cs="Arial"/>
            <w:noProof/>
            <w:color w:val="auto"/>
          </w:rPr>
          <w:t>ENVIRONMENTAL FACTORS POTENTIALLY AFFECTED</w:t>
        </w:r>
        <w:r w:rsidR="0028402F" w:rsidRPr="000A07D9">
          <w:rPr>
            <w:rFonts w:ascii="Arial" w:hAnsi="Arial" w:cs="Arial"/>
            <w:noProof/>
            <w:webHidden/>
            <w:color w:val="auto"/>
          </w:rPr>
          <w:tab/>
        </w:r>
        <w:r w:rsidR="0028402F" w:rsidRPr="000A07D9">
          <w:rPr>
            <w:rFonts w:ascii="Arial" w:hAnsi="Arial" w:cs="Arial"/>
            <w:noProof/>
            <w:webHidden/>
            <w:color w:val="auto"/>
          </w:rPr>
          <w:fldChar w:fldCharType="begin"/>
        </w:r>
        <w:r w:rsidR="0028402F" w:rsidRPr="000A07D9">
          <w:rPr>
            <w:rFonts w:ascii="Arial" w:hAnsi="Arial" w:cs="Arial"/>
            <w:noProof/>
            <w:webHidden/>
            <w:color w:val="auto"/>
          </w:rPr>
          <w:instrText xml:space="preserve"> PAGEREF _Toc18821251 \h </w:instrText>
        </w:r>
        <w:r w:rsidR="0028402F" w:rsidRPr="000A07D9">
          <w:rPr>
            <w:rFonts w:ascii="Arial" w:hAnsi="Arial" w:cs="Arial"/>
            <w:noProof/>
            <w:webHidden/>
            <w:color w:val="auto"/>
          </w:rPr>
        </w:r>
        <w:r w:rsidR="0028402F" w:rsidRPr="000A07D9">
          <w:rPr>
            <w:rFonts w:ascii="Arial" w:hAnsi="Arial" w:cs="Arial"/>
            <w:noProof/>
            <w:webHidden/>
            <w:color w:val="auto"/>
          </w:rPr>
          <w:fldChar w:fldCharType="separate"/>
        </w:r>
        <w:r w:rsidR="00212034" w:rsidRPr="000A07D9">
          <w:rPr>
            <w:rFonts w:ascii="Arial" w:hAnsi="Arial" w:cs="Arial"/>
            <w:noProof/>
            <w:webHidden/>
            <w:color w:val="auto"/>
          </w:rPr>
          <w:t>2-1</w:t>
        </w:r>
        <w:r w:rsidR="0028402F" w:rsidRPr="000A07D9">
          <w:rPr>
            <w:rFonts w:ascii="Arial" w:hAnsi="Arial" w:cs="Arial"/>
            <w:noProof/>
            <w:webHidden/>
            <w:color w:val="auto"/>
          </w:rPr>
          <w:fldChar w:fldCharType="end"/>
        </w:r>
      </w:hyperlink>
    </w:p>
    <w:p w14:paraId="20545E23" w14:textId="5CB94A33" w:rsidR="0028402F" w:rsidRPr="000A07D9" w:rsidRDefault="002A5AD5">
      <w:pPr>
        <w:pStyle w:val="TOC2"/>
        <w:rPr>
          <w:rFonts w:ascii="Arial" w:eastAsiaTheme="minorEastAsia" w:hAnsi="Arial" w:cs="Arial"/>
          <w:noProof/>
        </w:rPr>
      </w:pPr>
      <w:hyperlink w:anchor="_Toc18821252" w:history="1">
        <w:r w:rsidR="0028402F" w:rsidRPr="000A07D9">
          <w:rPr>
            <w:rStyle w:val="Hyperlink"/>
            <w:rFonts w:ascii="Arial" w:hAnsi="Arial" w:cs="Arial"/>
            <w:noProof/>
            <w:color w:val="auto"/>
          </w:rPr>
          <w:t>2.1</w:t>
        </w:r>
        <w:r w:rsidR="0028402F" w:rsidRPr="000A07D9">
          <w:rPr>
            <w:rFonts w:ascii="Arial" w:eastAsiaTheme="minorEastAsia" w:hAnsi="Arial" w:cs="Arial"/>
            <w:noProof/>
          </w:rPr>
          <w:tab/>
        </w:r>
        <w:r w:rsidR="0028402F" w:rsidRPr="000A07D9">
          <w:rPr>
            <w:rStyle w:val="Hyperlink"/>
            <w:rFonts w:ascii="Arial" w:hAnsi="Arial" w:cs="Arial"/>
            <w:noProof/>
            <w:color w:val="auto"/>
          </w:rPr>
          <w:t>Determination</w:t>
        </w:r>
        <w:r w:rsidR="0028402F" w:rsidRPr="000A07D9">
          <w:rPr>
            <w:rFonts w:ascii="Arial" w:hAnsi="Arial" w:cs="Arial"/>
            <w:noProof/>
            <w:webHidden/>
          </w:rPr>
          <w:tab/>
        </w:r>
        <w:r w:rsidR="0028402F" w:rsidRPr="000A07D9">
          <w:rPr>
            <w:rFonts w:ascii="Arial" w:hAnsi="Arial" w:cs="Arial"/>
            <w:noProof/>
            <w:webHidden/>
          </w:rPr>
          <w:fldChar w:fldCharType="begin"/>
        </w:r>
        <w:r w:rsidR="0028402F" w:rsidRPr="000A07D9">
          <w:rPr>
            <w:rFonts w:ascii="Arial" w:hAnsi="Arial" w:cs="Arial"/>
            <w:noProof/>
            <w:webHidden/>
          </w:rPr>
          <w:instrText xml:space="preserve"> PAGEREF _Toc18821252 \h </w:instrText>
        </w:r>
        <w:r w:rsidR="0028402F" w:rsidRPr="000A07D9">
          <w:rPr>
            <w:rFonts w:ascii="Arial" w:hAnsi="Arial" w:cs="Arial"/>
            <w:noProof/>
            <w:webHidden/>
          </w:rPr>
        </w:r>
        <w:r w:rsidR="0028402F" w:rsidRPr="000A07D9">
          <w:rPr>
            <w:rFonts w:ascii="Arial" w:hAnsi="Arial" w:cs="Arial"/>
            <w:noProof/>
            <w:webHidden/>
          </w:rPr>
          <w:fldChar w:fldCharType="separate"/>
        </w:r>
        <w:r w:rsidR="00212034" w:rsidRPr="000A07D9">
          <w:rPr>
            <w:rFonts w:ascii="Arial" w:hAnsi="Arial" w:cs="Arial"/>
            <w:noProof/>
            <w:webHidden/>
          </w:rPr>
          <w:t>2-1</w:t>
        </w:r>
        <w:r w:rsidR="0028402F" w:rsidRPr="000A07D9">
          <w:rPr>
            <w:rFonts w:ascii="Arial" w:hAnsi="Arial" w:cs="Arial"/>
            <w:noProof/>
            <w:webHidden/>
          </w:rPr>
          <w:fldChar w:fldCharType="end"/>
        </w:r>
      </w:hyperlink>
    </w:p>
    <w:p w14:paraId="5FAC3616" w14:textId="4ABCCF10" w:rsidR="0028402F" w:rsidRPr="000A07D9" w:rsidRDefault="002A5AD5">
      <w:pPr>
        <w:pStyle w:val="TOC1"/>
        <w:rPr>
          <w:rFonts w:ascii="Arial" w:eastAsiaTheme="minorEastAsia" w:hAnsi="Arial" w:cs="Arial"/>
          <w:b w:val="0"/>
          <w:caps w:val="0"/>
          <w:noProof/>
          <w:color w:val="auto"/>
          <w:sz w:val="22"/>
        </w:rPr>
      </w:pPr>
      <w:hyperlink w:anchor="_Toc18821253" w:history="1">
        <w:r w:rsidR="0028402F" w:rsidRPr="000A07D9">
          <w:rPr>
            <w:rStyle w:val="Hyperlink"/>
            <w:rFonts w:ascii="Arial" w:hAnsi="Arial" w:cs="Arial"/>
            <w:noProof/>
            <w:color w:val="auto"/>
          </w:rPr>
          <w:t>3.0</w:t>
        </w:r>
        <w:r w:rsidR="0028402F" w:rsidRPr="000A07D9">
          <w:rPr>
            <w:rFonts w:ascii="Arial" w:eastAsiaTheme="minorEastAsia" w:hAnsi="Arial" w:cs="Arial"/>
            <w:b w:val="0"/>
            <w:caps w:val="0"/>
            <w:noProof/>
            <w:color w:val="auto"/>
            <w:sz w:val="22"/>
          </w:rPr>
          <w:tab/>
        </w:r>
        <w:r w:rsidR="0028402F" w:rsidRPr="000A07D9">
          <w:rPr>
            <w:rStyle w:val="Hyperlink"/>
            <w:rFonts w:ascii="Arial" w:hAnsi="Arial" w:cs="Arial"/>
            <w:noProof/>
            <w:color w:val="auto"/>
          </w:rPr>
          <w:t>CEQA ENVIRONMENTAL CHECKLIST</w:t>
        </w:r>
        <w:r w:rsidR="0028402F" w:rsidRPr="000A07D9">
          <w:rPr>
            <w:rFonts w:ascii="Arial" w:hAnsi="Arial" w:cs="Arial"/>
            <w:noProof/>
            <w:webHidden/>
            <w:color w:val="auto"/>
          </w:rPr>
          <w:tab/>
        </w:r>
        <w:r w:rsidR="0028402F" w:rsidRPr="000A07D9">
          <w:rPr>
            <w:rFonts w:ascii="Arial" w:hAnsi="Arial" w:cs="Arial"/>
            <w:noProof/>
            <w:webHidden/>
            <w:color w:val="auto"/>
          </w:rPr>
          <w:fldChar w:fldCharType="begin"/>
        </w:r>
        <w:r w:rsidR="0028402F" w:rsidRPr="000A07D9">
          <w:rPr>
            <w:rFonts w:ascii="Arial" w:hAnsi="Arial" w:cs="Arial"/>
            <w:noProof/>
            <w:webHidden/>
            <w:color w:val="auto"/>
          </w:rPr>
          <w:instrText xml:space="preserve"> PAGEREF _Toc18821253 \h </w:instrText>
        </w:r>
        <w:r w:rsidR="0028402F" w:rsidRPr="000A07D9">
          <w:rPr>
            <w:rFonts w:ascii="Arial" w:hAnsi="Arial" w:cs="Arial"/>
            <w:noProof/>
            <w:webHidden/>
            <w:color w:val="auto"/>
          </w:rPr>
        </w:r>
        <w:r w:rsidR="0028402F" w:rsidRPr="000A07D9">
          <w:rPr>
            <w:rFonts w:ascii="Arial" w:hAnsi="Arial" w:cs="Arial"/>
            <w:noProof/>
            <w:webHidden/>
            <w:color w:val="auto"/>
          </w:rPr>
          <w:fldChar w:fldCharType="separate"/>
        </w:r>
        <w:r w:rsidR="00212034" w:rsidRPr="000A07D9">
          <w:rPr>
            <w:rFonts w:ascii="Arial" w:hAnsi="Arial" w:cs="Arial"/>
            <w:noProof/>
            <w:webHidden/>
            <w:color w:val="auto"/>
          </w:rPr>
          <w:t>3-1</w:t>
        </w:r>
        <w:r w:rsidR="0028402F" w:rsidRPr="000A07D9">
          <w:rPr>
            <w:rFonts w:ascii="Arial" w:hAnsi="Arial" w:cs="Arial"/>
            <w:noProof/>
            <w:webHidden/>
            <w:color w:val="auto"/>
          </w:rPr>
          <w:fldChar w:fldCharType="end"/>
        </w:r>
      </w:hyperlink>
    </w:p>
    <w:p w14:paraId="6CA3CDDF" w14:textId="37210215" w:rsidR="0028402F" w:rsidRPr="000A07D9" w:rsidRDefault="002A5AD5">
      <w:pPr>
        <w:pStyle w:val="TOC2"/>
        <w:rPr>
          <w:rFonts w:ascii="Arial" w:eastAsiaTheme="minorEastAsia" w:hAnsi="Arial" w:cs="Arial"/>
          <w:noProof/>
        </w:rPr>
      </w:pPr>
      <w:hyperlink w:anchor="_Toc18821254" w:history="1">
        <w:r w:rsidR="0028402F" w:rsidRPr="000A07D9">
          <w:rPr>
            <w:rStyle w:val="Hyperlink"/>
            <w:rFonts w:ascii="Arial" w:hAnsi="Arial" w:cs="Arial"/>
            <w:noProof/>
            <w:color w:val="auto"/>
          </w:rPr>
          <w:t>3.1</w:t>
        </w:r>
        <w:r w:rsidR="0028402F" w:rsidRPr="000A07D9">
          <w:rPr>
            <w:rFonts w:ascii="Arial" w:eastAsiaTheme="minorEastAsia" w:hAnsi="Arial" w:cs="Arial"/>
            <w:noProof/>
          </w:rPr>
          <w:tab/>
        </w:r>
        <w:r w:rsidR="0028402F" w:rsidRPr="000A07D9">
          <w:rPr>
            <w:rStyle w:val="Hyperlink"/>
            <w:rFonts w:ascii="Arial" w:hAnsi="Arial" w:cs="Arial"/>
            <w:noProof/>
            <w:color w:val="auto"/>
          </w:rPr>
          <w:t>Aesthetics</w:t>
        </w:r>
        <w:r w:rsidR="0028402F" w:rsidRPr="000A07D9">
          <w:rPr>
            <w:rFonts w:ascii="Arial" w:hAnsi="Arial" w:cs="Arial"/>
            <w:noProof/>
            <w:webHidden/>
          </w:rPr>
          <w:tab/>
        </w:r>
        <w:r w:rsidR="0028402F" w:rsidRPr="000A07D9">
          <w:rPr>
            <w:rFonts w:ascii="Arial" w:hAnsi="Arial" w:cs="Arial"/>
            <w:noProof/>
            <w:webHidden/>
          </w:rPr>
          <w:fldChar w:fldCharType="begin"/>
        </w:r>
        <w:r w:rsidR="0028402F" w:rsidRPr="000A07D9">
          <w:rPr>
            <w:rFonts w:ascii="Arial" w:hAnsi="Arial" w:cs="Arial"/>
            <w:noProof/>
            <w:webHidden/>
          </w:rPr>
          <w:instrText xml:space="preserve"> PAGEREF _Toc18821254 \h </w:instrText>
        </w:r>
        <w:r w:rsidR="0028402F" w:rsidRPr="000A07D9">
          <w:rPr>
            <w:rFonts w:ascii="Arial" w:hAnsi="Arial" w:cs="Arial"/>
            <w:noProof/>
            <w:webHidden/>
          </w:rPr>
        </w:r>
        <w:r w:rsidR="0028402F" w:rsidRPr="000A07D9">
          <w:rPr>
            <w:rFonts w:ascii="Arial" w:hAnsi="Arial" w:cs="Arial"/>
            <w:noProof/>
            <w:webHidden/>
          </w:rPr>
          <w:fldChar w:fldCharType="separate"/>
        </w:r>
        <w:r w:rsidR="00212034" w:rsidRPr="000A07D9">
          <w:rPr>
            <w:rFonts w:ascii="Arial" w:hAnsi="Arial" w:cs="Arial"/>
            <w:noProof/>
            <w:webHidden/>
          </w:rPr>
          <w:t>3-1</w:t>
        </w:r>
        <w:r w:rsidR="0028402F" w:rsidRPr="000A07D9">
          <w:rPr>
            <w:rFonts w:ascii="Arial" w:hAnsi="Arial" w:cs="Arial"/>
            <w:noProof/>
            <w:webHidden/>
          </w:rPr>
          <w:fldChar w:fldCharType="end"/>
        </w:r>
      </w:hyperlink>
    </w:p>
    <w:p w14:paraId="631DC2B8" w14:textId="73DF9144" w:rsidR="0028402F" w:rsidRPr="000A07D9" w:rsidRDefault="002A5AD5">
      <w:pPr>
        <w:pStyle w:val="TOC2"/>
        <w:rPr>
          <w:rFonts w:ascii="Arial" w:eastAsiaTheme="minorEastAsia" w:hAnsi="Arial" w:cs="Arial"/>
          <w:noProof/>
        </w:rPr>
      </w:pPr>
      <w:hyperlink w:anchor="_Toc18821255" w:history="1">
        <w:r w:rsidR="0028402F" w:rsidRPr="000A07D9">
          <w:rPr>
            <w:rStyle w:val="Hyperlink"/>
            <w:rFonts w:ascii="Arial" w:hAnsi="Arial" w:cs="Arial"/>
            <w:noProof/>
            <w:color w:val="auto"/>
          </w:rPr>
          <w:t>3.2</w:t>
        </w:r>
        <w:r w:rsidR="0028402F" w:rsidRPr="000A07D9">
          <w:rPr>
            <w:rFonts w:ascii="Arial" w:eastAsiaTheme="minorEastAsia" w:hAnsi="Arial" w:cs="Arial"/>
            <w:noProof/>
          </w:rPr>
          <w:tab/>
        </w:r>
        <w:r w:rsidR="0028402F" w:rsidRPr="000A07D9">
          <w:rPr>
            <w:rStyle w:val="Hyperlink"/>
            <w:rFonts w:ascii="Arial" w:hAnsi="Arial" w:cs="Arial"/>
            <w:noProof/>
            <w:color w:val="auto"/>
          </w:rPr>
          <w:t>Agriculture and Forestry Resources</w:t>
        </w:r>
        <w:r w:rsidR="0028402F" w:rsidRPr="000A07D9">
          <w:rPr>
            <w:rFonts w:ascii="Arial" w:hAnsi="Arial" w:cs="Arial"/>
            <w:noProof/>
            <w:webHidden/>
          </w:rPr>
          <w:tab/>
        </w:r>
        <w:r w:rsidR="0028402F" w:rsidRPr="000A07D9">
          <w:rPr>
            <w:rFonts w:ascii="Arial" w:hAnsi="Arial" w:cs="Arial"/>
            <w:noProof/>
            <w:webHidden/>
          </w:rPr>
          <w:fldChar w:fldCharType="begin"/>
        </w:r>
        <w:r w:rsidR="0028402F" w:rsidRPr="000A07D9">
          <w:rPr>
            <w:rFonts w:ascii="Arial" w:hAnsi="Arial" w:cs="Arial"/>
            <w:noProof/>
            <w:webHidden/>
          </w:rPr>
          <w:instrText xml:space="preserve"> PAGEREF _Toc18821255 \h </w:instrText>
        </w:r>
        <w:r w:rsidR="0028402F" w:rsidRPr="000A07D9">
          <w:rPr>
            <w:rFonts w:ascii="Arial" w:hAnsi="Arial" w:cs="Arial"/>
            <w:noProof/>
            <w:webHidden/>
          </w:rPr>
        </w:r>
        <w:r w:rsidR="0028402F" w:rsidRPr="000A07D9">
          <w:rPr>
            <w:rFonts w:ascii="Arial" w:hAnsi="Arial" w:cs="Arial"/>
            <w:noProof/>
            <w:webHidden/>
          </w:rPr>
          <w:fldChar w:fldCharType="separate"/>
        </w:r>
        <w:r w:rsidR="00212034" w:rsidRPr="000A07D9">
          <w:rPr>
            <w:rFonts w:ascii="Arial" w:hAnsi="Arial" w:cs="Arial"/>
            <w:noProof/>
            <w:webHidden/>
          </w:rPr>
          <w:t>3-4</w:t>
        </w:r>
        <w:r w:rsidR="0028402F" w:rsidRPr="000A07D9">
          <w:rPr>
            <w:rFonts w:ascii="Arial" w:hAnsi="Arial" w:cs="Arial"/>
            <w:noProof/>
            <w:webHidden/>
          </w:rPr>
          <w:fldChar w:fldCharType="end"/>
        </w:r>
      </w:hyperlink>
    </w:p>
    <w:p w14:paraId="07C3FD77" w14:textId="18274380" w:rsidR="0028402F" w:rsidRPr="000A07D9" w:rsidRDefault="002A5AD5">
      <w:pPr>
        <w:pStyle w:val="TOC2"/>
        <w:rPr>
          <w:rFonts w:ascii="Arial" w:eastAsiaTheme="minorEastAsia" w:hAnsi="Arial" w:cs="Arial"/>
          <w:noProof/>
        </w:rPr>
      </w:pPr>
      <w:hyperlink w:anchor="_Toc18821256" w:history="1">
        <w:r w:rsidR="0028402F" w:rsidRPr="000A07D9">
          <w:rPr>
            <w:rStyle w:val="Hyperlink"/>
            <w:rFonts w:ascii="Arial" w:hAnsi="Arial" w:cs="Arial"/>
            <w:noProof/>
            <w:color w:val="auto"/>
          </w:rPr>
          <w:t>3.3</w:t>
        </w:r>
        <w:r w:rsidR="0028402F" w:rsidRPr="000A07D9">
          <w:rPr>
            <w:rFonts w:ascii="Arial" w:eastAsiaTheme="minorEastAsia" w:hAnsi="Arial" w:cs="Arial"/>
            <w:noProof/>
          </w:rPr>
          <w:tab/>
        </w:r>
        <w:r w:rsidR="0028402F" w:rsidRPr="000A07D9">
          <w:rPr>
            <w:rStyle w:val="Hyperlink"/>
            <w:rFonts w:ascii="Arial" w:hAnsi="Arial" w:cs="Arial"/>
            <w:noProof/>
            <w:color w:val="auto"/>
          </w:rPr>
          <w:t>Air Quality</w:t>
        </w:r>
        <w:r w:rsidR="0028402F" w:rsidRPr="000A07D9">
          <w:rPr>
            <w:rFonts w:ascii="Arial" w:hAnsi="Arial" w:cs="Arial"/>
            <w:noProof/>
            <w:webHidden/>
          </w:rPr>
          <w:tab/>
        </w:r>
        <w:r w:rsidR="0028402F" w:rsidRPr="000A07D9">
          <w:rPr>
            <w:rFonts w:ascii="Arial" w:hAnsi="Arial" w:cs="Arial"/>
            <w:noProof/>
            <w:webHidden/>
          </w:rPr>
          <w:fldChar w:fldCharType="begin"/>
        </w:r>
        <w:r w:rsidR="0028402F" w:rsidRPr="000A07D9">
          <w:rPr>
            <w:rFonts w:ascii="Arial" w:hAnsi="Arial" w:cs="Arial"/>
            <w:noProof/>
            <w:webHidden/>
          </w:rPr>
          <w:instrText xml:space="preserve"> PAGEREF _Toc18821256 \h </w:instrText>
        </w:r>
        <w:r w:rsidR="0028402F" w:rsidRPr="000A07D9">
          <w:rPr>
            <w:rFonts w:ascii="Arial" w:hAnsi="Arial" w:cs="Arial"/>
            <w:noProof/>
            <w:webHidden/>
          </w:rPr>
        </w:r>
        <w:r w:rsidR="0028402F" w:rsidRPr="000A07D9">
          <w:rPr>
            <w:rFonts w:ascii="Arial" w:hAnsi="Arial" w:cs="Arial"/>
            <w:noProof/>
            <w:webHidden/>
          </w:rPr>
          <w:fldChar w:fldCharType="separate"/>
        </w:r>
        <w:r w:rsidR="00212034" w:rsidRPr="000A07D9">
          <w:rPr>
            <w:rFonts w:ascii="Arial" w:hAnsi="Arial" w:cs="Arial"/>
            <w:noProof/>
            <w:webHidden/>
          </w:rPr>
          <w:t>3-6</w:t>
        </w:r>
        <w:r w:rsidR="0028402F" w:rsidRPr="000A07D9">
          <w:rPr>
            <w:rFonts w:ascii="Arial" w:hAnsi="Arial" w:cs="Arial"/>
            <w:noProof/>
            <w:webHidden/>
          </w:rPr>
          <w:fldChar w:fldCharType="end"/>
        </w:r>
      </w:hyperlink>
    </w:p>
    <w:p w14:paraId="04DF71EF" w14:textId="2420E1D8" w:rsidR="0028402F" w:rsidRPr="000A07D9" w:rsidRDefault="002A5AD5">
      <w:pPr>
        <w:pStyle w:val="TOC2"/>
        <w:rPr>
          <w:rFonts w:ascii="Arial" w:eastAsiaTheme="minorEastAsia" w:hAnsi="Arial" w:cs="Arial"/>
          <w:noProof/>
        </w:rPr>
      </w:pPr>
      <w:hyperlink w:anchor="_Toc18821257" w:history="1">
        <w:r w:rsidR="0028402F" w:rsidRPr="000A07D9">
          <w:rPr>
            <w:rStyle w:val="Hyperlink"/>
            <w:rFonts w:ascii="Arial" w:hAnsi="Arial" w:cs="Arial"/>
            <w:noProof/>
            <w:color w:val="auto"/>
          </w:rPr>
          <w:t>3.4</w:t>
        </w:r>
        <w:r w:rsidR="0028402F" w:rsidRPr="000A07D9">
          <w:rPr>
            <w:rFonts w:ascii="Arial" w:eastAsiaTheme="minorEastAsia" w:hAnsi="Arial" w:cs="Arial"/>
            <w:noProof/>
          </w:rPr>
          <w:tab/>
        </w:r>
        <w:r w:rsidR="0028402F" w:rsidRPr="000A07D9">
          <w:rPr>
            <w:rStyle w:val="Hyperlink"/>
            <w:rFonts w:ascii="Arial" w:hAnsi="Arial" w:cs="Arial"/>
            <w:noProof/>
            <w:color w:val="auto"/>
          </w:rPr>
          <w:t>Biological Resources</w:t>
        </w:r>
        <w:r w:rsidR="0028402F" w:rsidRPr="000A07D9">
          <w:rPr>
            <w:rFonts w:ascii="Arial" w:hAnsi="Arial" w:cs="Arial"/>
            <w:noProof/>
            <w:webHidden/>
          </w:rPr>
          <w:tab/>
        </w:r>
        <w:r w:rsidR="0028402F" w:rsidRPr="000A07D9">
          <w:rPr>
            <w:rFonts w:ascii="Arial" w:hAnsi="Arial" w:cs="Arial"/>
            <w:noProof/>
            <w:webHidden/>
          </w:rPr>
          <w:fldChar w:fldCharType="begin"/>
        </w:r>
        <w:r w:rsidR="0028402F" w:rsidRPr="000A07D9">
          <w:rPr>
            <w:rFonts w:ascii="Arial" w:hAnsi="Arial" w:cs="Arial"/>
            <w:noProof/>
            <w:webHidden/>
          </w:rPr>
          <w:instrText xml:space="preserve"> PAGEREF _Toc18821257 \h </w:instrText>
        </w:r>
        <w:r w:rsidR="0028402F" w:rsidRPr="000A07D9">
          <w:rPr>
            <w:rFonts w:ascii="Arial" w:hAnsi="Arial" w:cs="Arial"/>
            <w:noProof/>
            <w:webHidden/>
          </w:rPr>
        </w:r>
        <w:r w:rsidR="0028402F" w:rsidRPr="000A07D9">
          <w:rPr>
            <w:rFonts w:ascii="Arial" w:hAnsi="Arial" w:cs="Arial"/>
            <w:noProof/>
            <w:webHidden/>
          </w:rPr>
          <w:fldChar w:fldCharType="separate"/>
        </w:r>
        <w:r w:rsidR="00212034" w:rsidRPr="000A07D9">
          <w:rPr>
            <w:rFonts w:ascii="Arial" w:hAnsi="Arial" w:cs="Arial"/>
            <w:noProof/>
            <w:webHidden/>
          </w:rPr>
          <w:t>3-10</w:t>
        </w:r>
        <w:r w:rsidR="0028402F" w:rsidRPr="000A07D9">
          <w:rPr>
            <w:rFonts w:ascii="Arial" w:hAnsi="Arial" w:cs="Arial"/>
            <w:noProof/>
            <w:webHidden/>
          </w:rPr>
          <w:fldChar w:fldCharType="end"/>
        </w:r>
      </w:hyperlink>
    </w:p>
    <w:p w14:paraId="0B229E0B" w14:textId="310EE88A" w:rsidR="0028402F" w:rsidRPr="000A07D9" w:rsidRDefault="002A5AD5">
      <w:pPr>
        <w:pStyle w:val="TOC2"/>
        <w:rPr>
          <w:rFonts w:ascii="Arial" w:eastAsiaTheme="minorEastAsia" w:hAnsi="Arial" w:cs="Arial"/>
          <w:noProof/>
        </w:rPr>
      </w:pPr>
      <w:hyperlink w:anchor="_Toc18821258" w:history="1">
        <w:r w:rsidR="0028402F" w:rsidRPr="000A07D9">
          <w:rPr>
            <w:rStyle w:val="Hyperlink"/>
            <w:rFonts w:ascii="Arial" w:hAnsi="Arial" w:cs="Arial"/>
            <w:noProof/>
            <w:color w:val="auto"/>
          </w:rPr>
          <w:t>3.5</w:t>
        </w:r>
        <w:r w:rsidR="0028402F" w:rsidRPr="000A07D9">
          <w:rPr>
            <w:rFonts w:ascii="Arial" w:eastAsiaTheme="minorEastAsia" w:hAnsi="Arial" w:cs="Arial"/>
            <w:noProof/>
          </w:rPr>
          <w:tab/>
        </w:r>
        <w:r w:rsidR="0028402F" w:rsidRPr="000A07D9">
          <w:rPr>
            <w:rStyle w:val="Hyperlink"/>
            <w:rFonts w:ascii="Arial" w:hAnsi="Arial" w:cs="Arial"/>
            <w:noProof/>
            <w:color w:val="auto"/>
          </w:rPr>
          <w:t>Cultural Resources</w:t>
        </w:r>
        <w:r w:rsidR="0028402F" w:rsidRPr="000A07D9">
          <w:rPr>
            <w:rFonts w:ascii="Arial" w:hAnsi="Arial" w:cs="Arial"/>
            <w:noProof/>
            <w:webHidden/>
          </w:rPr>
          <w:tab/>
        </w:r>
        <w:r w:rsidR="0028402F" w:rsidRPr="000A07D9">
          <w:rPr>
            <w:rFonts w:ascii="Arial" w:hAnsi="Arial" w:cs="Arial"/>
            <w:noProof/>
            <w:webHidden/>
          </w:rPr>
          <w:fldChar w:fldCharType="begin"/>
        </w:r>
        <w:r w:rsidR="0028402F" w:rsidRPr="000A07D9">
          <w:rPr>
            <w:rFonts w:ascii="Arial" w:hAnsi="Arial" w:cs="Arial"/>
            <w:noProof/>
            <w:webHidden/>
          </w:rPr>
          <w:instrText xml:space="preserve"> PAGEREF _Toc18821258 \h </w:instrText>
        </w:r>
        <w:r w:rsidR="0028402F" w:rsidRPr="000A07D9">
          <w:rPr>
            <w:rFonts w:ascii="Arial" w:hAnsi="Arial" w:cs="Arial"/>
            <w:noProof/>
            <w:webHidden/>
          </w:rPr>
        </w:r>
        <w:r w:rsidR="0028402F" w:rsidRPr="000A07D9">
          <w:rPr>
            <w:rFonts w:ascii="Arial" w:hAnsi="Arial" w:cs="Arial"/>
            <w:noProof/>
            <w:webHidden/>
          </w:rPr>
          <w:fldChar w:fldCharType="separate"/>
        </w:r>
        <w:r w:rsidR="00212034" w:rsidRPr="000A07D9">
          <w:rPr>
            <w:rFonts w:ascii="Arial" w:hAnsi="Arial" w:cs="Arial"/>
            <w:noProof/>
            <w:webHidden/>
          </w:rPr>
          <w:t>3-12</w:t>
        </w:r>
        <w:r w:rsidR="0028402F" w:rsidRPr="000A07D9">
          <w:rPr>
            <w:rFonts w:ascii="Arial" w:hAnsi="Arial" w:cs="Arial"/>
            <w:noProof/>
            <w:webHidden/>
          </w:rPr>
          <w:fldChar w:fldCharType="end"/>
        </w:r>
      </w:hyperlink>
    </w:p>
    <w:p w14:paraId="4A15B2A9" w14:textId="0DB13D48" w:rsidR="0028402F" w:rsidRPr="000A07D9" w:rsidRDefault="002A5AD5">
      <w:pPr>
        <w:pStyle w:val="TOC2"/>
        <w:rPr>
          <w:rFonts w:ascii="Arial" w:eastAsiaTheme="minorEastAsia" w:hAnsi="Arial" w:cs="Arial"/>
          <w:noProof/>
        </w:rPr>
      </w:pPr>
      <w:hyperlink w:anchor="_Toc18821259" w:history="1">
        <w:r w:rsidR="0028402F" w:rsidRPr="000A07D9">
          <w:rPr>
            <w:rStyle w:val="Hyperlink"/>
            <w:rFonts w:ascii="Arial" w:hAnsi="Arial" w:cs="Arial"/>
            <w:noProof/>
            <w:color w:val="auto"/>
          </w:rPr>
          <w:t>3.6</w:t>
        </w:r>
        <w:r w:rsidR="0028402F" w:rsidRPr="000A07D9">
          <w:rPr>
            <w:rFonts w:ascii="Arial" w:eastAsiaTheme="minorEastAsia" w:hAnsi="Arial" w:cs="Arial"/>
            <w:noProof/>
          </w:rPr>
          <w:tab/>
        </w:r>
        <w:r w:rsidR="0028402F" w:rsidRPr="000A07D9">
          <w:rPr>
            <w:rStyle w:val="Hyperlink"/>
            <w:rFonts w:ascii="Arial" w:hAnsi="Arial" w:cs="Arial"/>
            <w:noProof/>
            <w:color w:val="auto"/>
          </w:rPr>
          <w:t>Energy</w:t>
        </w:r>
        <w:r w:rsidR="0028402F" w:rsidRPr="000A07D9">
          <w:rPr>
            <w:rFonts w:ascii="Arial" w:hAnsi="Arial" w:cs="Arial"/>
            <w:noProof/>
            <w:webHidden/>
          </w:rPr>
          <w:tab/>
        </w:r>
        <w:r w:rsidR="0028402F" w:rsidRPr="000A07D9">
          <w:rPr>
            <w:rFonts w:ascii="Arial" w:hAnsi="Arial" w:cs="Arial"/>
            <w:noProof/>
            <w:webHidden/>
          </w:rPr>
          <w:fldChar w:fldCharType="begin"/>
        </w:r>
        <w:r w:rsidR="0028402F" w:rsidRPr="000A07D9">
          <w:rPr>
            <w:rFonts w:ascii="Arial" w:hAnsi="Arial" w:cs="Arial"/>
            <w:noProof/>
            <w:webHidden/>
          </w:rPr>
          <w:instrText xml:space="preserve"> PAGEREF _Toc18821259 \h </w:instrText>
        </w:r>
        <w:r w:rsidR="0028402F" w:rsidRPr="000A07D9">
          <w:rPr>
            <w:rFonts w:ascii="Arial" w:hAnsi="Arial" w:cs="Arial"/>
            <w:noProof/>
            <w:webHidden/>
          </w:rPr>
        </w:r>
        <w:r w:rsidR="0028402F" w:rsidRPr="000A07D9">
          <w:rPr>
            <w:rFonts w:ascii="Arial" w:hAnsi="Arial" w:cs="Arial"/>
            <w:noProof/>
            <w:webHidden/>
          </w:rPr>
          <w:fldChar w:fldCharType="separate"/>
        </w:r>
        <w:r w:rsidR="00212034" w:rsidRPr="000A07D9">
          <w:rPr>
            <w:rFonts w:ascii="Arial" w:hAnsi="Arial" w:cs="Arial"/>
            <w:noProof/>
            <w:webHidden/>
          </w:rPr>
          <w:t>3-14</w:t>
        </w:r>
        <w:r w:rsidR="0028402F" w:rsidRPr="000A07D9">
          <w:rPr>
            <w:rFonts w:ascii="Arial" w:hAnsi="Arial" w:cs="Arial"/>
            <w:noProof/>
            <w:webHidden/>
          </w:rPr>
          <w:fldChar w:fldCharType="end"/>
        </w:r>
      </w:hyperlink>
    </w:p>
    <w:p w14:paraId="3D73CCBE" w14:textId="0B0616B1" w:rsidR="0028402F" w:rsidRPr="000A07D9" w:rsidRDefault="002A5AD5">
      <w:pPr>
        <w:pStyle w:val="TOC2"/>
        <w:rPr>
          <w:rFonts w:ascii="Arial" w:eastAsiaTheme="minorEastAsia" w:hAnsi="Arial" w:cs="Arial"/>
          <w:noProof/>
        </w:rPr>
      </w:pPr>
      <w:hyperlink w:anchor="_Toc18821260" w:history="1">
        <w:r w:rsidR="0028402F" w:rsidRPr="000A07D9">
          <w:rPr>
            <w:rStyle w:val="Hyperlink"/>
            <w:rFonts w:ascii="Arial" w:hAnsi="Arial" w:cs="Arial"/>
            <w:noProof/>
            <w:color w:val="auto"/>
          </w:rPr>
          <w:t>3.7</w:t>
        </w:r>
        <w:r w:rsidR="0028402F" w:rsidRPr="000A07D9">
          <w:rPr>
            <w:rFonts w:ascii="Arial" w:eastAsiaTheme="minorEastAsia" w:hAnsi="Arial" w:cs="Arial"/>
            <w:noProof/>
          </w:rPr>
          <w:tab/>
        </w:r>
        <w:r w:rsidR="0028402F" w:rsidRPr="000A07D9">
          <w:rPr>
            <w:rStyle w:val="Hyperlink"/>
            <w:rFonts w:ascii="Arial" w:hAnsi="Arial" w:cs="Arial"/>
            <w:noProof/>
            <w:color w:val="auto"/>
          </w:rPr>
          <w:t>Geology and Soils</w:t>
        </w:r>
        <w:r w:rsidR="0028402F" w:rsidRPr="000A07D9">
          <w:rPr>
            <w:rFonts w:ascii="Arial" w:hAnsi="Arial" w:cs="Arial"/>
            <w:noProof/>
            <w:webHidden/>
          </w:rPr>
          <w:tab/>
        </w:r>
        <w:r w:rsidR="0028402F" w:rsidRPr="000A07D9">
          <w:rPr>
            <w:rFonts w:ascii="Arial" w:hAnsi="Arial" w:cs="Arial"/>
            <w:noProof/>
            <w:webHidden/>
          </w:rPr>
          <w:fldChar w:fldCharType="begin"/>
        </w:r>
        <w:r w:rsidR="0028402F" w:rsidRPr="000A07D9">
          <w:rPr>
            <w:rFonts w:ascii="Arial" w:hAnsi="Arial" w:cs="Arial"/>
            <w:noProof/>
            <w:webHidden/>
          </w:rPr>
          <w:instrText xml:space="preserve"> PAGEREF _Toc18821260 \h </w:instrText>
        </w:r>
        <w:r w:rsidR="0028402F" w:rsidRPr="000A07D9">
          <w:rPr>
            <w:rFonts w:ascii="Arial" w:hAnsi="Arial" w:cs="Arial"/>
            <w:noProof/>
            <w:webHidden/>
          </w:rPr>
        </w:r>
        <w:r w:rsidR="0028402F" w:rsidRPr="000A07D9">
          <w:rPr>
            <w:rFonts w:ascii="Arial" w:hAnsi="Arial" w:cs="Arial"/>
            <w:noProof/>
            <w:webHidden/>
          </w:rPr>
          <w:fldChar w:fldCharType="separate"/>
        </w:r>
        <w:r w:rsidR="00212034" w:rsidRPr="000A07D9">
          <w:rPr>
            <w:rFonts w:ascii="Arial" w:hAnsi="Arial" w:cs="Arial"/>
            <w:noProof/>
            <w:webHidden/>
          </w:rPr>
          <w:t>3-15</w:t>
        </w:r>
        <w:r w:rsidR="0028402F" w:rsidRPr="000A07D9">
          <w:rPr>
            <w:rFonts w:ascii="Arial" w:hAnsi="Arial" w:cs="Arial"/>
            <w:noProof/>
            <w:webHidden/>
          </w:rPr>
          <w:fldChar w:fldCharType="end"/>
        </w:r>
      </w:hyperlink>
    </w:p>
    <w:p w14:paraId="1E827C94" w14:textId="5D49E36B" w:rsidR="0028402F" w:rsidRPr="000A07D9" w:rsidRDefault="002A5AD5">
      <w:pPr>
        <w:pStyle w:val="TOC2"/>
        <w:rPr>
          <w:rFonts w:ascii="Arial" w:eastAsiaTheme="minorEastAsia" w:hAnsi="Arial" w:cs="Arial"/>
          <w:noProof/>
        </w:rPr>
      </w:pPr>
      <w:hyperlink w:anchor="_Toc18821261" w:history="1">
        <w:r w:rsidR="0028402F" w:rsidRPr="000A07D9">
          <w:rPr>
            <w:rStyle w:val="Hyperlink"/>
            <w:rFonts w:ascii="Arial" w:hAnsi="Arial" w:cs="Arial"/>
            <w:noProof/>
            <w:color w:val="auto"/>
          </w:rPr>
          <w:t>3.8</w:t>
        </w:r>
        <w:r w:rsidR="0028402F" w:rsidRPr="000A07D9">
          <w:rPr>
            <w:rFonts w:ascii="Arial" w:eastAsiaTheme="minorEastAsia" w:hAnsi="Arial" w:cs="Arial"/>
            <w:noProof/>
          </w:rPr>
          <w:tab/>
        </w:r>
        <w:r w:rsidR="0028402F" w:rsidRPr="000A07D9">
          <w:rPr>
            <w:rStyle w:val="Hyperlink"/>
            <w:rFonts w:ascii="Arial" w:hAnsi="Arial" w:cs="Arial"/>
            <w:noProof/>
            <w:color w:val="auto"/>
          </w:rPr>
          <w:t>Greenhouse Gas Emissions</w:t>
        </w:r>
        <w:r w:rsidR="0028402F" w:rsidRPr="000A07D9">
          <w:rPr>
            <w:rFonts w:ascii="Arial" w:hAnsi="Arial" w:cs="Arial"/>
            <w:noProof/>
            <w:webHidden/>
          </w:rPr>
          <w:tab/>
        </w:r>
        <w:r w:rsidR="0028402F" w:rsidRPr="000A07D9">
          <w:rPr>
            <w:rFonts w:ascii="Arial" w:hAnsi="Arial" w:cs="Arial"/>
            <w:noProof/>
            <w:webHidden/>
          </w:rPr>
          <w:fldChar w:fldCharType="begin"/>
        </w:r>
        <w:r w:rsidR="0028402F" w:rsidRPr="000A07D9">
          <w:rPr>
            <w:rFonts w:ascii="Arial" w:hAnsi="Arial" w:cs="Arial"/>
            <w:noProof/>
            <w:webHidden/>
          </w:rPr>
          <w:instrText xml:space="preserve"> PAGEREF _Toc18821261 \h </w:instrText>
        </w:r>
        <w:r w:rsidR="0028402F" w:rsidRPr="000A07D9">
          <w:rPr>
            <w:rFonts w:ascii="Arial" w:hAnsi="Arial" w:cs="Arial"/>
            <w:noProof/>
            <w:webHidden/>
          </w:rPr>
        </w:r>
        <w:r w:rsidR="0028402F" w:rsidRPr="000A07D9">
          <w:rPr>
            <w:rFonts w:ascii="Arial" w:hAnsi="Arial" w:cs="Arial"/>
            <w:noProof/>
            <w:webHidden/>
          </w:rPr>
          <w:fldChar w:fldCharType="separate"/>
        </w:r>
        <w:r w:rsidR="00212034" w:rsidRPr="000A07D9">
          <w:rPr>
            <w:rFonts w:ascii="Arial" w:hAnsi="Arial" w:cs="Arial"/>
            <w:noProof/>
            <w:webHidden/>
          </w:rPr>
          <w:t>3-18</w:t>
        </w:r>
        <w:r w:rsidR="0028402F" w:rsidRPr="000A07D9">
          <w:rPr>
            <w:rFonts w:ascii="Arial" w:hAnsi="Arial" w:cs="Arial"/>
            <w:noProof/>
            <w:webHidden/>
          </w:rPr>
          <w:fldChar w:fldCharType="end"/>
        </w:r>
      </w:hyperlink>
    </w:p>
    <w:p w14:paraId="0EF1EE4B" w14:textId="676A85AD" w:rsidR="0028402F" w:rsidRPr="000A07D9" w:rsidRDefault="002A5AD5">
      <w:pPr>
        <w:pStyle w:val="TOC2"/>
        <w:rPr>
          <w:rFonts w:ascii="Arial" w:eastAsiaTheme="minorEastAsia" w:hAnsi="Arial" w:cs="Arial"/>
          <w:noProof/>
        </w:rPr>
      </w:pPr>
      <w:hyperlink w:anchor="_Toc18821262" w:history="1">
        <w:r w:rsidR="0028402F" w:rsidRPr="000A07D9">
          <w:rPr>
            <w:rStyle w:val="Hyperlink"/>
            <w:rFonts w:ascii="Arial" w:hAnsi="Arial" w:cs="Arial"/>
            <w:noProof/>
            <w:color w:val="auto"/>
          </w:rPr>
          <w:t>3.9</w:t>
        </w:r>
        <w:r w:rsidR="0028402F" w:rsidRPr="000A07D9">
          <w:rPr>
            <w:rFonts w:ascii="Arial" w:eastAsiaTheme="minorEastAsia" w:hAnsi="Arial" w:cs="Arial"/>
            <w:noProof/>
          </w:rPr>
          <w:tab/>
        </w:r>
        <w:r w:rsidR="0028402F" w:rsidRPr="000A07D9">
          <w:rPr>
            <w:rStyle w:val="Hyperlink"/>
            <w:rFonts w:ascii="Arial" w:hAnsi="Arial" w:cs="Arial"/>
            <w:noProof/>
            <w:color w:val="auto"/>
          </w:rPr>
          <w:t>Hazards and Hazardous Materials</w:t>
        </w:r>
        <w:r w:rsidR="0028402F" w:rsidRPr="000A07D9">
          <w:rPr>
            <w:rFonts w:ascii="Arial" w:hAnsi="Arial" w:cs="Arial"/>
            <w:noProof/>
            <w:webHidden/>
          </w:rPr>
          <w:tab/>
        </w:r>
        <w:r w:rsidR="0028402F" w:rsidRPr="000A07D9">
          <w:rPr>
            <w:rFonts w:ascii="Arial" w:hAnsi="Arial" w:cs="Arial"/>
            <w:noProof/>
            <w:webHidden/>
          </w:rPr>
          <w:fldChar w:fldCharType="begin"/>
        </w:r>
        <w:r w:rsidR="0028402F" w:rsidRPr="000A07D9">
          <w:rPr>
            <w:rFonts w:ascii="Arial" w:hAnsi="Arial" w:cs="Arial"/>
            <w:noProof/>
            <w:webHidden/>
          </w:rPr>
          <w:instrText xml:space="preserve"> PAGEREF _Toc18821262 \h </w:instrText>
        </w:r>
        <w:r w:rsidR="0028402F" w:rsidRPr="000A07D9">
          <w:rPr>
            <w:rFonts w:ascii="Arial" w:hAnsi="Arial" w:cs="Arial"/>
            <w:noProof/>
            <w:webHidden/>
          </w:rPr>
        </w:r>
        <w:r w:rsidR="0028402F" w:rsidRPr="000A07D9">
          <w:rPr>
            <w:rFonts w:ascii="Arial" w:hAnsi="Arial" w:cs="Arial"/>
            <w:noProof/>
            <w:webHidden/>
          </w:rPr>
          <w:fldChar w:fldCharType="separate"/>
        </w:r>
        <w:r w:rsidR="00212034" w:rsidRPr="000A07D9">
          <w:rPr>
            <w:rFonts w:ascii="Arial" w:hAnsi="Arial" w:cs="Arial"/>
            <w:noProof/>
            <w:webHidden/>
          </w:rPr>
          <w:t>3-21</w:t>
        </w:r>
        <w:r w:rsidR="0028402F" w:rsidRPr="000A07D9">
          <w:rPr>
            <w:rFonts w:ascii="Arial" w:hAnsi="Arial" w:cs="Arial"/>
            <w:noProof/>
            <w:webHidden/>
          </w:rPr>
          <w:fldChar w:fldCharType="end"/>
        </w:r>
      </w:hyperlink>
    </w:p>
    <w:p w14:paraId="724F7362" w14:textId="4BED472D" w:rsidR="0028402F" w:rsidRPr="000A07D9" w:rsidRDefault="002A5AD5">
      <w:pPr>
        <w:pStyle w:val="TOC2"/>
        <w:rPr>
          <w:rFonts w:ascii="Arial" w:eastAsiaTheme="minorEastAsia" w:hAnsi="Arial" w:cs="Arial"/>
          <w:noProof/>
        </w:rPr>
      </w:pPr>
      <w:hyperlink w:anchor="_Toc18821263" w:history="1">
        <w:r w:rsidR="0028402F" w:rsidRPr="000A07D9">
          <w:rPr>
            <w:rStyle w:val="Hyperlink"/>
            <w:rFonts w:ascii="Arial" w:hAnsi="Arial" w:cs="Arial"/>
            <w:noProof/>
            <w:color w:val="auto"/>
          </w:rPr>
          <w:t>3.10</w:t>
        </w:r>
        <w:r w:rsidR="0028402F" w:rsidRPr="000A07D9">
          <w:rPr>
            <w:rFonts w:ascii="Arial" w:eastAsiaTheme="minorEastAsia" w:hAnsi="Arial" w:cs="Arial"/>
            <w:noProof/>
          </w:rPr>
          <w:tab/>
        </w:r>
        <w:r w:rsidR="0028402F" w:rsidRPr="000A07D9">
          <w:rPr>
            <w:rStyle w:val="Hyperlink"/>
            <w:rFonts w:ascii="Arial" w:hAnsi="Arial" w:cs="Arial"/>
            <w:noProof/>
            <w:color w:val="auto"/>
          </w:rPr>
          <w:t>Hydrology and Water Quality</w:t>
        </w:r>
        <w:r w:rsidR="0028402F" w:rsidRPr="000A07D9">
          <w:rPr>
            <w:rFonts w:ascii="Arial" w:hAnsi="Arial" w:cs="Arial"/>
            <w:noProof/>
            <w:webHidden/>
          </w:rPr>
          <w:tab/>
        </w:r>
        <w:r w:rsidR="0028402F" w:rsidRPr="000A07D9">
          <w:rPr>
            <w:rFonts w:ascii="Arial" w:hAnsi="Arial" w:cs="Arial"/>
            <w:noProof/>
            <w:webHidden/>
          </w:rPr>
          <w:fldChar w:fldCharType="begin"/>
        </w:r>
        <w:r w:rsidR="0028402F" w:rsidRPr="000A07D9">
          <w:rPr>
            <w:rFonts w:ascii="Arial" w:hAnsi="Arial" w:cs="Arial"/>
            <w:noProof/>
            <w:webHidden/>
          </w:rPr>
          <w:instrText xml:space="preserve"> PAGEREF _Toc18821263 \h </w:instrText>
        </w:r>
        <w:r w:rsidR="0028402F" w:rsidRPr="000A07D9">
          <w:rPr>
            <w:rFonts w:ascii="Arial" w:hAnsi="Arial" w:cs="Arial"/>
            <w:noProof/>
            <w:webHidden/>
          </w:rPr>
        </w:r>
        <w:r w:rsidR="0028402F" w:rsidRPr="000A07D9">
          <w:rPr>
            <w:rFonts w:ascii="Arial" w:hAnsi="Arial" w:cs="Arial"/>
            <w:noProof/>
            <w:webHidden/>
          </w:rPr>
          <w:fldChar w:fldCharType="separate"/>
        </w:r>
        <w:r w:rsidR="00212034" w:rsidRPr="000A07D9">
          <w:rPr>
            <w:rFonts w:ascii="Arial" w:hAnsi="Arial" w:cs="Arial"/>
            <w:noProof/>
            <w:webHidden/>
          </w:rPr>
          <w:t>3-24</w:t>
        </w:r>
        <w:r w:rsidR="0028402F" w:rsidRPr="000A07D9">
          <w:rPr>
            <w:rFonts w:ascii="Arial" w:hAnsi="Arial" w:cs="Arial"/>
            <w:noProof/>
            <w:webHidden/>
          </w:rPr>
          <w:fldChar w:fldCharType="end"/>
        </w:r>
      </w:hyperlink>
    </w:p>
    <w:p w14:paraId="6D0A6305" w14:textId="20375A8E" w:rsidR="0028402F" w:rsidRPr="000A07D9" w:rsidRDefault="002A5AD5">
      <w:pPr>
        <w:pStyle w:val="TOC2"/>
        <w:rPr>
          <w:rFonts w:ascii="Arial" w:eastAsiaTheme="minorEastAsia" w:hAnsi="Arial" w:cs="Arial"/>
          <w:noProof/>
        </w:rPr>
      </w:pPr>
      <w:hyperlink w:anchor="_Toc18821264" w:history="1">
        <w:r w:rsidR="0028402F" w:rsidRPr="000A07D9">
          <w:rPr>
            <w:rStyle w:val="Hyperlink"/>
            <w:rFonts w:ascii="Arial" w:hAnsi="Arial" w:cs="Arial"/>
            <w:noProof/>
            <w:color w:val="auto"/>
          </w:rPr>
          <w:t>3.11</w:t>
        </w:r>
        <w:r w:rsidR="0028402F" w:rsidRPr="000A07D9">
          <w:rPr>
            <w:rFonts w:ascii="Arial" w:eastAsiaTheme="minorEastAsia" w:hAnsi="Arial" w:cs="Arial"/>
            <w:noProof/>
          </w:rPr>
          <w:tab/>
        </w:r>
        <w:r w:rsidR="0028402F" w:rsidRPr="000A07D9">
          <w:rPr>
            <w:rStyle w:val="Hyperlink"/>
            <w:rFonts w:ascii="Arial" w:hAnsi="Arial" w:cs="Arial"/>
            <w:noProof/>
            <w:color w:val="auto"/>
          </w:rPr>
          <w:t>Land Use and Planning</w:t>
        </w:r>
        <w:r w:rsidR="0028402F" w:rsidRPr="000A07D9">
          <w:rPr>
            <w:rFonts w:ascii="Arial" w:hAnsi="Arial" w:cs="Arial"/>
            <w:noProof/>
            <w:webHidden/>
          </w:rPr>
          <w:tab/>
        </w:r>
        <w:r w:rsidR="0028402F" w:rsidRPr="000A07D9">
          <w:rPr>
            <w:rFonts w:ascii="Arial" w:hAnsi="Arial" w:cs="Arial"/>
            <w:noProof/>
            <w:webHidden/>
          </w:rPr>
          <w:fldChar w:fldCharType="begin"/>
        </w:r>
        <w:r w:rsidR="0028402F" w:rsidRPr="000A07D9">
          <w:rPr>
            <w:rFonts w:ascii="Arial" w:hAnsi="Arial" w:cs="Arial"/>
            <w:noProof/>
            <w:webHidden/>
          </w:rPr>
          <w:instrText xml:space="preserve"> PAGEREF _Toc18821264 \h </w:instrText>
        </w:r>
        <w:r w:rsidR="0028402F" w:rsidRPr="000A07D9">
          <w:rPr>
            <w:rFonts w:ascii="Arial" w:hAnsi="Arial" w:cs="Arial"/>
            <w:noProof/>
            <w:webHidden/>
          </w:rPr>
        </w:r>
        <w:r w:rsidR="0028402F" w:rsidRPr="000A07D9">
          <w:rPr>
            <w:rFonts w:ascii="Arial" w:hAnsi="Arial" w:cs="Arial"/>
            <w:noProof/>
            <w:webHidden/>
          </w:rPr>
          <w:fldChar w:fldCharType="separate"/>
        </w:r>
        <w:r w:rsidR="00212034" w:rsidRPr="000A07D9">
          <w:rPr>
            <w:rFonts w:ascii="Arial" w:hAnsi="Arial" w:cs="Arial"/>
            <w:noProof/>
            <w:webHidden/>
          </w:rPr>
          <w:t>3-27</w:t>
        </w:r>
        <w:r w:rsidR="0028402F" w:rsidRPr="000A07D9">
          <w:rPr>
            <w:rFonts w:ascii="Arial" w:hAnsi="Arial" w:cs="Arial"/>
            <w:noProof/>
            <w:webHidden/>
          </w:rPr>
          <w:fldChar w:fldCharType="end"/>
        </w:r>
      </w:hyperlink>
    </w:p>
    <w:p w14:paraId="4285B0BA" w14:textId="55091D03" w:rsidR="0028402F" w:rsidRPr="000A07D9" w:rsidRDefault="002A5AD5">
      <w:pPr>
        <w:pStyle w:val="TOC2"/>
        <w:rPr>
          <w:rFonts w:ascii="Arial" w:eastAsiaTheme="minorEastAsia" w:hAnsi="Arial" w:cs="Arial"/>
          <w:noProof/>
        </w:rPr>
      </w:pPr>
      <w:hyperlink w:anchor="_Toc18821265" w:history="1">
        <w:r w:rsidR="0028402F" w:rsidRPr="000A07D9">
          <w:rPr>
            <w:rStyle w:val="Hyperlink"/>
            <w:rFonts w:ascii="Arial" w:hAnsi="Arial" w:cs="Arial"/>
            <w:noProof/>
            <w:color w:val="auto"/>
          </w:rPr>
          <w:t>3.12</w:t>
        </w:r>
        <w:r w:rsidR="0028402F" w:rsidRPr="000A07D9">
          <w:rPr>
            <w:rFonts w:ascii="Arial" w:eastAsiaTheme="minorEastAsia" w:hAnsi="Arial" w:cs="Arial"/>
            <w:noProof/>
          </w:rPr>
          <w:tab/>
        </w:r>
        <w:r w:rsidR="0028402F" w:rsidRPr="000A07D9">
          <w:rPr>
            <w:rStyle w:val="Hyperlink"/>
            <w:rFonts w:ascii="Arial" w:hAnsi="Arial" w:cs="Arial"/>
            <w:noProof/>
            <w:color w:val="auto"/>
          </w:rPr>
          <w:t>Mineral Resources</w:t>
        </w:r>
        <w:r w:rsidR="0028402F" w:rsidRPr="000A07D9">
          <w:rPr>
            <w:rFonts w:ascii="Arial" w:hAnsi="Arial" w:cs="Arial"/>
            <w:noProof/>
            <w:webHidden/>
          </w:rPr>
          <w:tab/>
        </w:r>
        <w:r w:rsidR="0028402F" w:rsidRPr="000A07D9">
          <w:rPr>
            <w:rFonts w:ascii="Arial" w:hAnsi="Arial" w:cs="Arial"/>
            <w:noProof/>
            <w:webHidden/>
          </w:rPr>
          <w:fldChar w:fldCharType="begin"/>
        </w:r>
        <w:r w:rsidR="0028402F" w:rsidRPr="000A07D9">
          <w:rPr>
            <w:rFonts w:ascii="Arial" w:hAnsi="Arial" w:cs="Arial"/>
            <w:noProof/>
            <w:webHidden/>
          </w:rPr>
          <w:instrText xml:space="preserve"> PAGEREF _Toc18821265 \h </w:instrText>
        </w:r>
        <w:r w:rsidR="0028402F" w:rsidRPr="000A07D9">
          <w:rPr>
            <w:rFonts w:ascii="Arial" w:hAnsi="Arial" w:cs="Arial"/>
            <w:noProof/>
            <w:webHidden/>
          </w:rPr>
        </w:r>
        <w:r w:rsidR="0028402F" w:rsidRPr="000A07D9">
          <w:rPr>
            <w:rFonts w:ascii="Arial" w:hAnsi="Arial" w:cs="Arial"/>
            <w:noProof/>
            <w:webHidden/>
          </w:rPr>
          <w:fldChar w:fldCharType="separate"/>
        </w:r>
        <w:r w:rsidR="00212034" w:rsidRPr="000A07D9">
          <w:rPr>
            <w:rFonts w:ascii="Arial" w:hAnsi="Arial" w:cs="Arial"/>
            <w:noProof/>
            <w:webHidden/>
          </w:rPr>
          <w:t>3-28</w:t>
        </w:r>
        <w:r w:rsidR="0028402F" w:rsidRPr="000A07D9">
          <w:rPr>
            <w:rFonts w:ascii="Arial" w:hAnsi="Arial" w:cs="Arial"/>
            <w:noProof/>
            <w:webHidden/>
          </w:rPr>
          <w:fldChar w:fldCharType="end"/>
        </w:r>
      </w:hyperlink>
    </w:p>
    <w:p w14:paraId="1DD9976E" w14:textId="0B36CD9E" w:rsidR="0028402F" w:rsidRPr="000A07D9" w:rsidRDefault="002A5AD5">
      <w:pPr>
        <w:pStyle w:val="TOC2"/>
        <w:rPr>
          <w:rFonts w:ascii="Arial" w:eastAsiaTheme="minorEastAsia" w:hAnsi="Arial" w:cs="Arial"/>
          <w:noProof/>
        </w:rPr>
      </w:pPr>
      <w:hyperlink w:anchor="_Toc18821266" w:history="1">
        <w:r w:rsidR="0028402F" w:rsidRPr="000A07D9">
          <w:rPr>
            <w:rStyle w:val="Hyperlink"/>
            <w:rFonts w:ascii="Arial" w:hAnsi="Arial" w:cs="Arial"/>
            <w:noProof/>
            <w:color w:val="auto"/>
          </w:rPr>
          <w:t>3.13</w:t>
        </w:r>
        <w:r w:rsidR="0028402F" w:rsidRPr="000A07D9">
          <w:rPr>
            <w:rFonts w:ascii="Arial" w:eastAsiaTheme="minorEastAsia" w:hAnsi="Arial" w:cs="Arial"/>
            <w:noProof/>
          </w:rPr>
          <w:tab/>
        </w:r>
        <w:r w:rsidR="0028402F" w:rsidRPr="000A07D9">
          <w:rPr>
            <w:rStyle w:val="Hyperlink"/>
            <w:rFonts w:ascii="Arial" w:hAnsi="Arial" w:cs="Arial"/>
            <w:noProof/>
            <w:color w:val="auto"/>
          </w:rPr>
          <w:t>Noise</w:t>
        </w:r>
        <w:r w:rsidR="0028402F" w:rsidRPr="000A07D9">
          <w:rPr>
            <w:rFonts w:ascii="Arial" w:hAnsi="Arial" w:cs="Arial"/>
            <w:noProof/>
            <w:webHidden/>
          </w:rPr>
          <w:tab/>
        </w:r>
        <w:r w:rsidR="0028402F" w:rsidRPr="000A07D9">
          <w:rPr>
            <w:rFonts w:ascii="Arial" w:hAnsi="Arial" w:cs="Arial"/>
            <w:noProof/>
            <w:webHidden/>
          </w:rPr>
          <w:fldChar w:fldCharType="begin"/>
        </w:r>
        <w:r w:rsidR="0028402F" w:rsidRPr="000A07D9">
          <w:rPr>
            <w:rFonts w:ascii="Arial" w:hAnsi="Arial" w:cs="Arial"/>
            <w:noProof/>
            <w:webHidden/>
          </w:rPr>
          <w:instrText xml:space="preserve"> PAGEREF _Toc18821266 \h </w:instrText>
        </w:r>
        <w:r w:rsidR="0028402F" w:rsidRPr="000A07D9">
          <w:rPr>
            <w:rFonts w:ascii="Arial" w:hAnsi="Arial" w:cs="Arial"/>
            <w:noProof/>
            <w:webHidden/>
          </w:rPr>
        </w:r>
        <w:r w:rsidR="0028402F" w:rsidRPr="000A07D9">
          <w:rPr>
            <w:rFonts w:ascii="Arial" w:hAnsi="Arial" w:cs="Arial"/>
            <w:noProof/>
            <w:webHidden/>
          </w:rPr>
          <w:fldChar w:fldCharType="separate"/>
        </w:r>
        <w:r w:rsidR="00212034" w:rsidRPr="000A07D9">
          <w:rPr>
            <w:rFonts w:ascii="Arial" w:hAnsi="Arial" w:cs="Arial"/>
            <w:noProof/>
            <w:webHidden/>
          </w:rPr>
          <w:t>3-29</w:t>
        </w:r>
        <w:r w:rsidR="0028402F" w:rsidRPr="000A07D9">
          <w:rPr>
            <w:rFonts w:ascii="Arial" w:hAnsi="Arial" w:cs="Arial"/>
            <w:noProof/>
            <w:webHidden/>
          </w:rPr>
          <w:fldChar w:fldCharType="end"/>
        </w:r>
      </w:hyperlink>
    </w:p>
    <w:p w14:paraId="3F9311DB" w14:textId="1494F195" w:rsidR="0028402F" w:rsidRPr="000A07D9" w:rsidRDefault="002A5AD5">
      <w:pPr>
        <w:pStyle w:val="TOC2"/>
        <w:rPr>
          <w:rFonts w:ascii="Arial" w:eastAsiaTheme="minorEastAsia" w:hAnsi="Arial" w:cs="Arial"/>
          <w:noProof/>
        </w:rPr>
      </w:pPr>
      <w:hyperlink w:anchor="_Toc18821267" w:history="1">
        <w:r w:rsidR="0028402F" w:rsidRPr="000A07D9">
          <w:rPr>
            <w:rStyle w:val="Hyperlink"/>
            <w:rFonts w:ascii="Arial" w:hAnsi="Arial" w:cs="Arial"/>
            <w:noProof/>
            <w:color w:val="auto"/>
          </w:rPr>
          <w:t>3.14</w:t>
        </w:r>
        <w:r w:rsidR="0028402F" w:rsidRPr="000A07D9">
          <w:rPr>
            <w:rFonts w:ascii="Arial" w:eastAsiaTheme="minorEastAsia" w:hAnsi="Arial" w:cs="Arial"/>
            <w:noProof/>
          </w:rPr>
          <w:tab/>
        </w:r>
        <w:r w:rsidR="0028402F" w:rsidRPr="000A07D9">
          <w:rPr>
            <w:rStyle w:val="Hyperlink"/>
            <w:rFonts w:ascii="Arial" w:hAnsi="Arial" w:cs="Arial"/>
            <w:noProof/>
            <w:color w:val="auto"/>
          </w:rPr>
          <w:t>Population and Housing</w:t>
        </w:r>
        <w:r w:rsidR="0028402F" w:rsidRPr="000A07D9">
          <w:rPr>
            <w:rFonts w:ascii="Arial" w:hAnsi="Arial" w:cs="Arial"/>
            <w:noProof/>
            <w:webHidden/>
          </w:rPr>
          <w:tab/>
        </w:r>
        <w:r w:rsidR="0028402F" w:rsidRPr="000A07D9">
          <w:rPr>
            <w:rFonts w:ascii="Arial" w:hAnsi="Arial" w:cs="Arial"/>
            <w:noProof/>
            <w:webHidden/>
          </w:rPr>
          <w:fldChar w:fldCharType="begin"/>
        </w:r>
        <w:r w:rsidR="0028402F" w:rsidRPr="000A07D9">
          <w:rPr>
            <w:rFonts w:ascii="Arial" w:hAnsi="Arial" w:cs="Arial"/>
            <w:noProof/>
            <w:webHidden/>
          </w:rPr>
          <w:instrText xml:space="preserve"> PAGEREF _Toc18821267 \h </w:instrText>
        </w:r>
        <w:r w:rsidR="0028402F" w:rsidRPr="000A07D9">
          <w:rPr>
            <w:rFonts w:ascii="Arial" w:hAnsi="Arial" w:cs="Arial"/>
            <w:noProof/>
            <w:webHidden/>
          </w:rPr>
        </w:r>
        <w:r w:rsidR="0028402F" w:rsidRPr="000A07D9">
          <w:rPr>
            <w:rFonts w:ascii="Arial" w:hAnsi="Arial" w:cs="Arial"/>
            <w:noProof/>
            <w:webHidden/>
          </w:rPr>
          <w:fldChar w:fldCharType="separate"/>
        </w:r>
        <w:r w:rsidR="00212034" w:rsidRPr="000A07D9">
          <w:rPr>
            <w:rFonts w:ascii="Arial" w:hAnsi="Arial" w:cs="Arial"/>
            <w:noProof/>
            <w:webHidden/>
          </w:rPr>
          <w:t>3-32</w:t>
        </w:r>
        <w:r w:rsidR="0028402F" w:rsidRPr="000A07D9">
          <w:rPr>
            <w:rFonts w:ascii="Arial" w:hAnsi="Arial" w:cs="Arial"/>
            <w:noProof/>
            <w:webHidden/>
          </w:rPr>
          <w:fldChar w:fldCharType="end"/>
        </w:r>
      </w:hyperlink>
    </w:p>
    <w:p w14:paraId="0820CF8F" w14:textId="1B52271E" w:rsidR="0028402F" w:rsidRPr="000A07D9" w:rsidRDefault="002A5AD5">
      <w:pPr>
        <w:pStyle w:val="TOC2"/>
        <w:rPr>
          <w:rFonts w:ascii="Arial" w:eastAsiaTheme="minorEastAsia" w:hAnsi="Arial" w:cs="Arial"/>
          <w:noProof/>
        </w:rPr>
      </w:pPr>
      <w:hyperlink w:anchor="_Toc18821268" w:history="1">
        <w:r w:rsidR="0028402F" w:rsidRPr="000A07D9">
          <w:rPr>
            <w:rStyle w:val="Hyperlink"/>
            <w:rFonts w:ascii="Arial" w:hAnsi="Arial" w:cs="Arial"/>
            <w:noProof/>
            <w:color w:val="auto"/>
          </w:rPr>
          <w:t>3.15</w:t>
        </w:r>
        <w:r w:rsidR="0028402F" w:rsidRPr="000A07D9">
          <w:rPr>
            <w:rFonts w:ascii="Arial" w:eastAsiaTheme="minorEastAsia" w:hAnsi="Arial" w:cs="Arial"/>
            <w:noProof/>
          </w:rPr>
          <w:tab/>
        </w:r>
        <w:r w:rsidR="0028402F" w:rsidRPr="000A07D9">
          <w:rPr>
            <w:rStyle w:val="Hyperlink"/>
            <w:rFonts w:ascii="Arial" w:hAnsi="Arial" w:cs="Arial"/>
            <w:noProof/>
            <w:color w:val="auto"/>
          </w:rPr>
          <w:t>Public Services</w:t>
        </w:r>
        <w:r w:rsidR="0028402F" w:rsidRPr="000A07D9">
          <w:rPr>
            <w:rFonts w:ascii="Arial" w:hAnsi="Arial" w:cs="Arial"/>
            <w:noProof/>
            <w:webHidden/>
          </w:rPr>
          <w:tab/>
        </w:r>
        <w:r w:rsidR="0028402F" w:rsidRPr="000A07D9">
          <w:rPr>
            <w:rFonts w:ascii="Arial" w:hAnsi="Arial" w:cs="Arial"/>
            <w:noProof/>
            <w:webHidden/>
          </w:rPr>
          <w:fldChar w:fldCharType="begin"/>
        </w:r>
        <w:r w:rsidR="0028402F" w:rsidRPr="000A07D9">
          <w:rPr>
            <w:rFonts w:ascii="Arial" w:hAnsi="Arial" w:cs="Arial"/>
            <w:noProof/>
            <w:webHidden/>
          </w:rPr>
          <w:instrText xml:space="preserve"> PAGEREF _Toc18821268 \h </w:instrText>
        </w:r>
        <w:r w:rsidR="0028402F" w:rsidRPr="000A07D9">
          <w:rPr>
            <w:rFonts w:ascii="Arial" w:hAnsi="Arial" w:cs="Arial"/>
            <w:noProof/>
            <w:webHidden/>
          </w:rPr>
        </w:r>
        <w:r w:rsidR="0028402F" w:rsidRPr="000A07D9">
          <w:rPr>
            <w:rFonts w:ascii="Arial" w:hAnsi="Arial" w:cs="Arial"/>
            <w:noProof/>
            <w:webHidden/>
          </w:rPr>
          <w:fldChar w:fldCharType="separate"/>
        </w:r>
        <w:r w:rsidR="00212034" w:rsidRPr="000A07D9">
          <w:rPr>
            <w:rFonts w:ascii="Arial" w:hAnsi="Arial" w:cs="Arial"/>
            <w:noProof/>
            <w:webHidden/>
          </w:rPr>
          <w:t>3-33</w:t>
        </w:r>
        <w:r w:rsidR="0028402F" w:rsidRPr="000A07D9">
          <w:rPr>
            <w:rFonts w:ascii="Arial" w:hAnsi="Arial" w:cs="Arial"/>
            <w:noProof/>
            <w:webHidden/>
          </w:rPr>
          <w:fldChar w:fldCharType="end"/>
        </w:r>
      </w:hyperlink>
    </w:p>
    <w:p w14:paraId="6DC761FC" w14:textId="31513AB4" w:rsidR="0028402F" w:rsidRPr="000A07D9" w:rsidRDefault="002A5AD5">
      <w:pPr>
        <w:pStyle w:val="TOC2"/>
        <w:rPr>
          <w:rFonts w:ascii="Arial" w:eastAsiaTheme="minorEastAsia" w:hAnsi="Arial" w:cs="Arial"/>
          <w:noProof/>
        </w:rPr>
      </w:pPr>
      <w:hyperlink w:anchor="_Toc18821269" w:history="1">
        <w:r w:rsidR="0028402F" w:rsidRPr="000A07D9">
          <w:rPr>
            <w:rStyle w:val="Hyperlink"/>
            <w:rFonts w:ascii="Arial" w:hAnsi="Arial" w:cs="Arial"/>
            <w:noProof/>
            <w:color w:val="auto"/>
          </w:rPr>
          <w:t>3.16</w:t>
        </w:r>
        <w:r w:rsidR="0028402F" w:rsidRPr="000A07D9">
          <w:rPr>
            <w:rFonts w:ascii="Arial" w:eastAsiaTheme="minorEastAsia" w:hAnsi="Arial" w:cs="Arial"/>
            <w:noProof/>
          </w:rPr>
          <w:tab/>
        </w:r>
        <w:r w:rsidR="0028402F" w:rsidRPr="000A07D9">
          <w:rPr>
            <w:rStyle w:val="Hyperlink"/>
            <w:rFonts w:ascii="Arial" w:hAnsi="Arial" w:cs="Arial"/>
            <w:noProof/>
            <w:color w:val="auto"/>
          </w:rPr>
          <w:t>Recreation</w:t>
        </w:r>
        <w:r w:rsidR="0028402F" w:rsidRPr="000A07D9">
          <w:rPr>
            <w:rFonts w:ascii="Arial" w:hAnsi="Arial" w:cs="Arial"/>
            <w:noProof/>
            <w:webHidden/>
          </w:rPr>
          <w:tab/>
        </w:r>
        <w:r w:rsidR="0028402F" w:rsidRPr="000A07D9">
          <w:rPr>
            <w:rFonts w:ascii="Arial" w:hAnsi="Arial" w:cs="Arial"/>
            <w:noProof/>
            <w:webHidden/>
          </w:rPr>
          <w:fldChar w:fldCharType="begin"/>
        </w:r>
        <w:r w:rsidR="0028402F" w:rsidRPr="000A07D9">
          <w:rPr>
            <w:rFonts w:ascii="Arial" w:hAnsi="Arial" w:cs="Arial"/>
            <w:noProof/>
            <w:webHidden/>
          </w:rPr>
          <w:instrText xml:space="preserve"> PAGEREF _Toc18821269 \h </w:instrText>
        </w:r>
        <w:r w:rsidR="0028402F" w:rsidRPr="000A07D9">
          <w:rPr>
            <w:rFonts w:ascii="Arial" w:hAnsi="Arial" w:cs="Arial"/>
            <w:noProof/>
            <w:webHidden/>
          </w:rPr>
        </w:r>
        <w:r w:rsidR="0028402F" w:rsidRPr="000A07D9">
          <w:rPr>
            <w:rFonts w:ascii="Arial" w:hAnsi="Arial" w:cs="Arial"/>
            <w:noProof/>
            <w:webHidden/>
          </w:rPr>
          <w:fldChar w:fldCharType="separate"/>
        </w:r>
        <w:r w:rsidR="00212034" w:rsidRPr="000A07D9">
          <w:rPr>
            <w:rFonts w:ascii="Arial" w:hAnsi="Arial" w:cs="Arial"/>
            <w:noProof/>
            <w:webHidden/>
          </w:rPr>
          <w:t>3-35</w:t>
        </w:r>
        <w:r w:rsidR="0028402F" w:rsidRPr="000A07D9">
          <w:rPr>
            <w:rFonts w:ascii="Arial" w:hAnsi="Arial" w:cs="Arial"/>
            <w:noProof/>
            <w:webHidden/>
          </w:rPr>
          <w:fldChar w:fldCharType="end"/>
        </w:r>
      </w:hyperlink>
    </w:p>
    <w:p w14:paraId="1506F3DD" w14:textId="564FF2EF" w:rsidR="0028402F" w:rsidRPr="000A07D9" w:rsidRDefault="002A5AD5">
      <w:pPr>
        <w:pStyle w:val="TOC2"/>
        <w:rPr>
          <w:rFonts w:ascii="Arial" w:eastAsiaTheme="minorEastAsia" w:hAnsi="Arial" w:cs="Arial"/>
          <w:noProof/>
        </w:rPr>
      </w:pPr>
      <w:hyperlink w:anchor="_Toc18821270" w:history="1">
        <w:r w:rsidR="0028402F" w:rsidRPr="000A07D9">
          <w:rPr>
            <w:rStyle w:val="Hyperlink"/>
            <w:rFonts w:ascii="Arial" w:hAnsi="Arial" w:cs="Arial"/>
            <w:noProof/>
            <w:color w:val="auto"/>
          </w:rPr>
          <w:t>3.17</w:t>
        </w:r>
        <w:r w:rsidR="0028402F" w:rsidRPr="000A07D9">
          <w:rPr>
            <w:rFonts w:ascii="Arial" w:eastAsiaTheme="minorEastAsia" w:hAnsi="Arial" w:cs="Arial"/>
            <w:noProof/>
          </w:rPr>
          <w:tab/>
        </w:r>
        <w:r w:rsidR="0028402F" w:rsidRPr="000A07D9">
          <w:rPr>
            <w:rStyle w:val="Hyperlink"/>
            <w:rFonts w:ascii="Arial" w:hAnsi="Arial" w:cs="Arial"/>
            <w:noProof/>
            <w:color w:val="auto"/>
          </w:rPr>
          <w:t>Transportation</w:t>
        </w:r>
        <w:r w:rsidR="0028402F" w:rsidRPr="000A07D9">
          <w:rPr>
            <w:rFonts w:ascii="Arial" w:hAnsi="Arial" w:cs="Arial"/>
            <w:noProof/>
            <w:webHidden/>
          </w:rPr>
          <w:tab/>
        </w:r>
        <w:r w:rsidR="0028402F" w:rsidRPr="000A07D9">
          <w:rPr>
            <w:rFonts w:ascii="Arial" w:hAnsi="Arial" w:cs="Arial"/>
            <w:noProof/>
            <w:webHidden/>
          </w:rPr>
          <w:fldChar w:fldCharType="begin"/>
        </w:r>
        <w:r w:rsidR="0028402F" w:rsidRPr="000A07D9">
          <w:rPr>
            <w:rFonts w:ascii="Arial" w:hAnsi="Arial" w:cs="Arial"/>
            <w:noProof/>
            <w:webHidden/>
          </w:rPr>
          <w:instrText xml:space="preserve"> PAGEREF _Toc18821270 \h </w:instrText>
        </w:r>
        <w:r w:rsidR="0028402F" w:rsidRPr="000A07D9">
          <w:rPr>
            <w:rFonts w:ascii="Arial" w:hAnsi="Arial" w:cs="Arial"/>
            <w:noProof/>
            <w:webHidden/>
          </w:rPr>
        </w:r>
        <w:r w:rsidR="0028402F" w:rsidRPr="000A07D9">
          <w:rPr>
            <w:rFonts w:ascii="Arial" w:hAnsi="Arial" w:cs="Arial"/>
            <w:noProof/>
            <w:webHidden/>
          </w:rPr>
          <w:fldChar w:fldCharType="separate"/>
        </w:r>
        <w:r w:rsidR="00212034" w:rsidRPr="000A07D9">
          <w:rPr>
            <w:rFonts w:ascii="Arial" w:hAnsi="Arial" w:cs="Arial"/>
            <w:noProof/>
            <w:webHidden/>
          </w:rPr>
          <w:t>3-36</w:t>
        </w:r>
        <w:r w:rsidR="0028402F" w:rsidRPr="000A07D9">
          <w:rPr>
            <w:rFonts w:ascii="Arial" w:hAnsi="Arial" w:cs="Arial"/>
            <w:noProof/>
            <w:webHidden/>
          </w:rPr>
          <w:fldChar w:fldCharType="end"/>
        </w:r>
      </w:hyperlink>
    </w:p>
    <w:p w14:paraId="46C62DBE" w14:textId="1105A6D3" w:rsidR="0028402F" w:rsidRPr="000A07D9" w:rsidRDefault="002A5AD5">
      <w:pPr>
        <w:pStyle w:val="TOC2"/>
        <w:rPr>
          <w:rFonts w:ascii="Arial" w:eastAsiaTheme="minorEastAsia" w:hAnsi="Arial" w:cs="Arial"/>
          <w:noProof/>
        </w:rPr>
      </w:pPr>
      <w:hyperlink w:anchor="_Toc18821271" w:history="1">
        <w:r w:rsidR="0028402F" w:rsidRPr="000A07D9">
          <w:rPr>
            <w:rStyle w:val="Hyperlink"/>
            <w:rFonts w:ascii="Arial" w:hAnsi="Arial" w:cs="Arial"/>
            <w:noProof/>
            <w:color w:val="auto"/>
          </w:rPr>
          <w:t>3.18</w:t>
        </w:r>
        <w:r w:rsidR="0028402F" w:rsidRPr="000A07D9">
          <w:rPr>
            <w:rFonts w:ascii="Arial" w:eastAsiaTheme="minorEastAsia" w:hAnsi="Arial" w:cs="Arial"/>
            <w:noProof/>
          </w:rPr>
          <w:tab/>
        </w:r>
        <w:r w:rsidR="0028402F" w:rsidRPr="000A07D9">
          <w:rPr>
            <w:rStyle w:val="Hyperlink"/>
            <w:rFonts w:ascii="Arial" w:hAnsi="Arial" w:cs="Arial"/>
            <w:noProof/>
            <w:color w:val="auto"/>
          </w:rPr>
          <w:t>Tribal Cultural Resources</w:t>
        </w:r>
        <w:r w:rsidR="0028402F" w:rsidRPr="000A07D9">
          <w:rPr>
            <w:rFonts w:ascii="Arial" w:hAnsi="Arial" w:cs="Arial"/>
            <w:noProof/>
            <w:webHidden/>
          </w:rPr>
          <w:tab/>
        </w:r>
        <w:r w:rsidR="0028402F" w:rsidRPr="000A07D9">
          <w:rPr>
            <w:rFonts w:ascii="Arial" w:hAnsi="Arial" w:cs="Arial"/>
            <w:noProof/>
            <w:webHidden/>
          </w:rPr>
          <w:fldChar w:fldCharType="begin"/>
        </w:r>
        <w:r w:rsidR="0028402F" w:rsidRPr="000A07D9">
          <w:rPr>
            <w:rFonts w:ascii="Arial" w:hAnsi="Arial" w:cs="Arial"/>
            <w:noProof/>
            <w:webHidden/>
          </w:rPr>
          <w:instrText xml:space="preserve"> PAGEREF _Toc18821271 \h </w:instrText>
        </w:r>
        <w:r w:rsidR="0028402F" w:rsidRPr="000A07D9">
          <w:rPr>
            <w:rFonts w:ascii="Arial" w:hAnsi="Arial" w:cs="Arial"/>
            <w:noProof/>
            <w:webHidden/>
          </w:rPr>
        </w:r>
        <w:r w:rsidR="0028402F" w:rsidRPr="000A07D9">
          <w:rPr>
            <w:rFonts w:ascii="Arial" w:hAnsi="Arial" w:cs="Arial"/>
            <w:noProof/>
            <w:webHidden/>
          </w:rPr>
          <w:fldChar w:fldCharType="separate"/>
        </w:r>
        <w:r w:rsidR="00212034" w:rsidRPr="000A07D9">
          <w:rPr>
            <w:rFonts w:ascii="Arial" w:hAnsi="Arial" w:cs="Arial"/>
            <w:noProof/>
            <w:webHidden/>
          </w:rPr>
          <w:t>3-38</w:t>
        </w:r>
        <w:r w:rsidR="0028402F" w:rsidRPr="000A07D9">
          <w:rPr>
            <w:rFonts w:ascii="Arial" w:hAnsi="Arial" w:cs="Arial"/>
            <w:noProof/>
            <w:webHidden/>
          </w:rPr>
          <w:fldChar w:fldCharType="end"/>
        </w:r>
      </w:hyperlink>
    </w:p>
    <w:p w14:paraId="3BD59E4D" w14:textId="72D05296" w:rsidR="0028402F" w:rsidRPr="000A07D9" w:rsidRDefault="002A5AD5">
      <w:pPr>
        <w:pStyle w:val="TOC2"/>
        <w:rPr>
          <w:rFonts w:ascii="Arial" w:eastAsiaTheme="minorEastAsia" w:hAnsi="Arial" w:cs="Arial"/>
          <w:noProof/>
        </w:rPr>
      </w:pPr>
      <w:hyperlink w:anchor="_Toc18821272" w:history="1">
        <w:r w:rsidR="0028402F" w:rsidRPr="000A07D9">
          <w:rPr>
            <w:rStyle w:val="Hyperlink"/>
            <w:rFonts w:ascii="Arial" w:hAnsi="Arial" w:cs="Arial"/>
            <w:noProof/>
            <w:color w:val="auto"/>
          </w:rPr>
          <w:t>3.19</w:t>
        </w:r>
        <w:r w:rsidR="0028402F" w:rsidRPr="000A07D9">
          <w:rPr>
            <w:rFonts w:ascii="Arial" w:eastAsiaTheme="minorEastAsia" w:hAnsi="Arial" w:cs="Arial"/>
            <w:noProof/>
          </w:rPr>
          <w:tab/>
        </w:r>
        <w:r w:rsidR="0028402F" w:rsidRPr="000A07D9">
          <w:rPr>
            <w:rStyle w:val="Hyperlink"/>
            <w:rFonts w:ascii="Arial" w:hAnsi="Arial" w:cs="Arial"/>
            <w:noProof/>
            <w:color w:val="auto"/>
          </w:rPr>
          <w:t>Utilities and Service Systems</w:t>
        </w:r>
        <w:r w:rsidR="0028402F" w:rsidRPr="000A07D9">
          <w:rPr>
            <w:rFonts w:ascii="Arial" w:hAnsi="Arial" w:cs="Arial"/>
            <w:noProof/>
            <w:webHidden/>
          </w:rPr>
          <w:tab/>
        </w:r>
        <w:r w:rsidR="0028402F" w:rsidRPr="000A07D9">
          <w:rPr>
            <w:rFonts w:ascii="Arial" w:hAnsi="Arial" w:cs="Arial"/>
            <w:noProof/>
            <w:webHidden/>
          </w:rPr>
          <w:fldChar w:fldCharType="begin"/>
        </w:r>
        <w:r w:rsidR="0028402F" w:rsidRPr="000A07D9">
          <w:rPr>
            <w:rFonts w:ascii="Arial" w:hAnsi="Arial" w:cs="Arial"/>
            <w:noProof/>
            <w:webHidden/>
          </w:rPr>
          <w:instrText xml:space="preserve"> PAGEREF _Toc18821272 \h </w:instrText>
        </w:r>
        <w:r w:rsidR="0028402F" w:rsidRPr="000A07D9">
          <w:rPr>
            <w:rFonts w:ascii="Arial" w:hAnsi="Arial" w:cs="Arial"/>
            <w:noProof/>
            <w:webHidden/>
          </w:rPr>
        </w:r>
        <w:r w:rsidR="0028402F" w:rsidRPr="000A07D9">
          <w:rPr>
            <w:rFonts w:ascii="Arial" w:hAnsi="Arial" w:cs="Arial"/>
            <w:noProof/>
            <w:webHidden/>
          </w:rPr>
          <w:fldChar w:fldCharType="separate"/>
        </w:r>
        <w:r w:rsidR="00212034" w:rsidRPr="000A07D9">
          <w:rPr>
            <w:rFonts w:ascii="Arial" w:hAnsi="Arial" w:cs="Arial"/>
            <w:noProof/>
            <w:webHidden/>
          </w:rPr>
          <w:t>3-40</w:t>
        </w:r>
        <w:r w:rsidR="0028402F" w:rsidRPr="000A07D9">
          <w:rPr>
            <w:rFonts w:ascii="Arial" w:hAnsi="Arial" w:cs="Arial"/>
            <w:noProof/>
            <w:webHidden/>
          </w:rPr>
          <w:fldChar w:fldCharType="end"/>
        </w:r>
      </w:hyperlink>
    </w:p>
    <w:p w14:paraId="0D26C65E" w14:textId="5A277F15" w:rsidR="0028402F" w:rsidRPr="000A07D9" w:rsidRDefault="002A5AD5">
      <w:pPr>
        <w:pStyle w:val="TOC2"/>
        <w:rPr>
          <w:rFonts w:ascii="Arial" w:eastAsiaTheme="minorEastAsia" w:hAnsi="Arial" w:cs="Arial"/>
          <w:noProof/>
        </w:rPr>
      </w:pPr>
      <w:hyperlink w:anchor="_Toc18821273" w:history="1">
        <w:r w:rsidR="0028402F" w:rsidRPr="000A07D9">
          <w:rPr>
            <w:rStyle w:val="Hyperlink"/>
            <w:rFonts w:ascii="Arial" w:hAnsi="Arial" w:cs="Arial"/>
            <w:noProof/>
            <w:color w:val="auto"/>
          </w:rPr>
          <w:t>3.20</w:t>
        </w:r>
        <w:r w:rsidR="0028402F" w:rsidRPr="000A07D9">
          <w:rPr>
            <w:rFonts w:ascii="Arial" w:eastAsiaTheme="minorEastAsia" w:hAnsi="Arial" w:cs="Arial"/>
            <w:noProof/>
          </w:rPr>
          <w:tab/>
        </w:r>
        <w:r w:rsidR="0028402F" w:rsidRPr="000A07D9">
          <w:rPr>
            <w:rStyle w:val="Hyperlink"/>
            <w:rFonts w:ascii="Arial" w:hAnsi="Arial" w:cs="Arial"/>
            <w:noProof/>
            <w:color w:val="auto"/>
          </w:rPr>
          <w:t>Wildfire</w:t>
        </w:r>
        <w:r w:rsidR="0028402F" w:rsidRPr="000A07D9">
          <w:rPr>
            <w:rFonts w:ascii="Arial" w:hAnsi="Arial" w:cs="Arial"/>
            <w:noProof/>
            <w:webHidden/>
          </w:rPr>
          <w:tab/>
        </w:r>
        <w:r w:rsidR="0028402F" w:rsidRPr="000A07D9">
          <w:rPr>
            <w:rFonts w:ascii="Arial" w:hAnsi="Arial" w:cs="Arial"/>
            <w:noProof/>
            <w:webHidden/>
          </w:rPr>
          <w:fldChar w:fldCharType="begin"/>
        </w:r>
        <w:r w:rsidR="0028402F" w:rsidRPr="000A07D9">
          <w:rPr>
            <w:rFonts w:ascii="Arial" w:hAnsi="Arial" w:cs="Arial"/>
            <w:noProof/>
            <w:webHidden/>
          </w:rPr>
          <w:instrText xml:space="preserve"> PAGEREF _Toc18821273 \h </w:instrText>
        </w:r>
        <w:r w:rsidR="0028402F" w:rsidRPr="000A07D9">
          <w:rPr>
            <w:rFonts w:ascii="Arial" w:hAnsi="Arial" w:cs="Arial"/>
            <w:noProof/>
            <w:webHidden/>
          </w:rPr>
        </w:r>
        <w:r w:rsidR="0028402F" w:rsidRPr="000A07D9">
          <w:rPr>
            <w:rFonts w:ascii="Arial" w:hAnsi="Arial" w:cs="Arial"/>
            <w:noProof/>
            <w:webHidden/>
          </w:rPr>
          <w:fldChar w:fldCharType="separate"/>
        </w:r>
        <w:r w:rsidR="00212034" w:rsidRPr="000A07D9">
          <w:rPr>
            <w:rFonts w:ascii="Arial" w:hAnsi="Arial" w:cs="Arial"/>
            <w:noProof/>
            <w:webHidden/>
          </w:rPr>
          <w:t>3-42</w:t>
        </w:r>
        <w:r w:rsidR="0028402F" w:rsidRPr="000A07D9">
          <w:rPr>
            <w:rFonts w:ascii="Arial" w:hAnsi="Arial" w:cs="Arial"/>
            <w:noProof/>
            <w:webHidden/>
          </w:rPr>
          <w:fldChar w:fldCharType="end"/>
        </w:r>
      </w:hyperlink>
    </w:p>
    <w:p w14:paraId="2394C82F" w14:textId="0690591A" w:rsidR="0028402F" w:rsidRPr="000A07D9" w:rsidRDefault="002A5AD5">
      <w:pPr>
        <w:pStyle w:val="TOC2"/>
        <w:rPr>
          <w:rFonts w:ascii="Arial" w:eastAsiaTheme="minorEastAsia" w:hAnsi="Arial" w:cs="Arial"/>
          <w:noProof/>
        </w:rPr>
      </w:pPr>
      <w:hyperlink w:anchor="_Toc18821274" w:history="1">
        <w:r w:rsidR="0028402F" w:rsidRPr="000A07D9">
          <w:rPr>
            <w:rStyle w:val="Hyperlink"/>
            <w:rFonts w:ascii="Arial" w:hAnsi="Arial" w:cs="Arial"/>
            <w:noProof/>
            <w:color w:val="auto"/>
          </w:rPr>
          <w:t>3.21</w:t>
        </w:r>
        <w:r w:rsidR="0028402F" w:rsidRPr="000A07D9">
          <w:rPr>
            <w:rFonts w:ascii="Arial" w:eastAsiaTheme="minorEastAsia" w:hAnsi="Arial" w:cs="Arial"/>
            <w:noProof/>
          </w:rPr>
          <w:tab/>
        </w:r>
        <w:r w:rsidR="0028402F" w:rsidRPr="000A07D9">
          <w:rPr>
            <w:rStyle w:val="Hyperlink"/>
            <w:rFonts w:ascii="Arial" w:hAnsi="Arial" w:cs="Arial"/>
            <w:noProof/>
            <w:color w:val="auto"/>
          </w:rPr>
          <w:t>Mandatory Findings of Significance</w:t>
        </w:r>
        <w:r w:rsidR="0028402F" w:rsidRPr="000A07D9">
          <w:rPr>
            <w:rFonts w:ascii="Arial" w:hAnsi="Arial" w:cs="Arial"/>
            <w:noProof/>
            <w:webHidden/>
          </w:rPr>
          <w:tab/>
        </w:r>
        <w:r w:rsidR="0028402F" w:rsidRPr="000A07D9">
          <w:rPr>
            <w:rFonts w:ascii="Arial" w:hAnsi="Arial" w:cs="Arial"/>
            <w:noProof/>
            <w:webHidden/>
          </w:rPr>
          <w:fldChar w:fldCharType="begin"/>
        </w:r>
        <w:r w:rsidR="0028402F" w:rsidRPr="000A07D9">
          <w:rPr>
            <w:rFonts w:ascii="Arial" w:hAnsi="Arial" w:cs="Arial"/>
            <w:noProof/>
            <w:webHidden/>
          </w:rPr>
          <w:instrText xml:space="preserve"> PAGEREF _Toc18821274 \h </w:instrText>
        </w:r>
        <w:r w:rsidR="0028402F" w:rsidRPr="000A07D9">
          <w:rPr>
            <w:rFonts w:ascii="Arial" w:hAnsi="Arial" w:cs="Arial"/>
            <w:noProof/>
            <w:webHidden/>
          </w:rPr>
        </w:r>
        <w:r w:rsidR="0028402F" w:rsidRPr="000A07D9">
          <w:rPr>
            <w:rFonts w:ascii="Arial" w:hAnsi="Arial" w:cs="Arial"/>
            <w:noProof/>
            <w:webHidden/>
          </w:rPr>
          <w:fldChar w:fldCharType="separate"/>
        </w:r>
        <w:r w:rsidR="00212034" w:rsidRPr="000A07D9">
          <w:rPr>
            <w:rFonts w:ascii="Arial" w:hAnsi="Arial" w:cs="Arial"/>
            <w:noProof/>
            <w:webHidden/>
          </w:rPr>
          <w:t>3-44</w:t>
        </w:r>
        <w:r w:rsidR="0028402F" w:rsidRPr="000A07D9">
          <w:rPr>
            <w:rFonts w:ascii="Arial" w:hAnsi="Arial" w:cs="Arial"/>
            <w:noProof/>
            <w:webHidden/>
          </w:rPr>
          <w:fldChar w:fldCharType="end"/>
        </w:r>
      </w:hyperlink>
    </w:p>
    <w:p w14:paraId="1DD08A38" w14:textId="04BE8056" w:rsidR="0028402F" w:rsidRPr="000A07D9" w:rsidRDefault="002A5AD5">
      <w:pPr>
        <w:pStyle w:val="TOC1"/>
        <w:rPr>
          <w:rFonts w:ascii="Arial" w:eastAsiaTheme="minorEastAsia" w:hAnsi="Arial" w:cs="Arial"/>
          <w:b w:val="0"/>
          <w:caps w:val="0"/>
          <w:noProof/>
          <w:color w:val="auto"/>
          <w:sz w:val="22"/>
        </w:rPr>
      </w:pPr>
      <w:hyperlink w:anchor="_Toc18821275" w:history="1">
        <w:r w:rsidR="0028402F" w:rsidRPr="000A07D9">
          <w:rPr>
            <w:rStyle w:val="Hyperlink"/>
            <w:rFonts w:ascii="Arial" w:hAnsi="Arial" w:cs="Arial"/>
            <w:noProof/>
            <w:color w:val="auto"/>
          </w:rPr>
          <w:t>4.0</w:t>
        </w:r>
        <w:r w:rsidR="0028402F" w:rsidRPr="000A07D9">
          <w:rPr>
            <w:rFonts w:ascii="Arial" w:eastAsiaTheme="minorEastAsia" w:hAnsi="Arial" w:cs="Arial"/>
            <w:b w:val="0"/>
            <w:caps w:val="0"/>
            <w:noProof/>
            <w:color w:val="auto"/>
            <w:sz w:val="22"/>
          </w:rPr>
          <w:tab/>
        </w:r>
        <w:r w:rsidR="0028402F" w:rsidRPr="000A07D9">
          <w:rPr>
            <w:rStyle w:val="Hyperlink"/>
            <w:rFonts w:ascii="Arial" w:hAnsi="Arial" w:cs="Arial"/>
            <w:noProof/>
            <w:color w:val="auto"/>
          </w:rPr>
          <w:t>References</w:t>
        </w:r>
        <w:r w:rsidR="0028402F" w:rsidRPr="000A07D9">
          <w:rPr>
            <w:rFonts w:ascii="Arial" w:hAnsi="Arial" w:cs="Arial"/>
            <w:noProof/>
            <w:webHidden/>
            <w:color w:val="auto"/>
          </w:rPr>
          <w:tab/>
        </w:r>
        <w:r w:rsidR="0028402F" w:rsidRPr="000A07D9">
          <w:rPr>
            <w:rFonts w:ascii="Arial" w:hAnsi="Arial" w:cs="Arial"/>
            <w:noProof/>
            <w:webHidden/>
            <w:color w:val="auto"/>
          </w:rPr>
          <w:fldChar w:fldCharType="begin"/>
        </w:r>
        <w:r w:rsidR="0028402F" w:rsidRPr="000A07D9">
          <w:rPr>
            <w:rFonts w:ascii="Arial" w:hAnsi="Arial" w:cs="Arial"/>
            <w:noProof/>
            <w:webHidden/>
            <w:color w:val="auto"/>
          </w:rPr>
          <w:instrText xml:space="preserve"> PAGEREF _Toc18821275 \h </w:instrText>
        </w:r>
        <w:r w:rsidR="0028402F" w:rsidRPr="000A07D9">
          <w:rPr>
            <w:rFonts w:ascii="Arial" w:hAnsi="Arial" w:cs="Arial"/>
            <w:noProof/>
            <w:webHidden/>
            <w:color w:val="auto"/>
          </w:rPr>
        </w:r>
        <w:r w:rsidR="0028402F" w:rsidRPr="000A07D9">
          <w:rPr>
            <w:rFonts w:ascii="Arial" w:hAnsi="Arial" w:cs="Arial"/>
            <w:noProof/>
            <w:webHidden/>
            <w:color w:val="auto"/>
          </w:rPr>
          <w:fldChar w:fldCharType="separate"/>
        </w:r>
        <w:r w:rsidR="00212034" w:rsidRPr="000A07D9">
          <w:rPr>
            <w:rFonts w:ascii="Arial" w:hAnsi="Arial" w:cs="Arial"/>
            <w:noProof/>
            <w:webHidden/>
            <w:color w:val="auto"/>
          </w:rPr>
          <w:t>1</w:t>
        </w:r>
        <w:r w:rsidR="0028402F" w:rsidRPr="000A07D9">
          <w:rPr>
            <w:rFonts w:ascii="Arial" w:hAnsi="Arial" w:cs="Arial"/>
            <w:noProof/>
            <w:webHidden/>
            <w:color w:val="auto"/>
          </w:rPr>
          <w:fldChar w:fldCharType="end"/>
        </w:r>
      </w:hyperlink>
    </w:p>
    <w:p w14:paraId="2B2A062B" w14:textId="3D542E09" w:rsidR="005C5B04" w:rsidRPr="00DE50AD" w:rsidRDefault="003B22C6" w:rsidP="00302F89">
      <w:pPr>
        <w:pStyle w:val="BodyText"/>
        <w:spacing w:after="0"/>
        <w:rPr>
          <w:rFonts w:ascii="Arial" w:hAnsi="Arial" w:cs="Arial"/>
        </w:rPr>
      </w:pPr>
      <w:r w:rsidRPr="000A07D9">
        <w:rPr>
          <w:rFonts w:ascii="Arial" w:hAnsi="Arial" w:cs="Arial"/>
          <w:b/>
          <w:sz w:val="25"/>
        </w:rPr>
        <w:fldChar w:fldCharType="end"/>
      </w:r>
    </w:p>
    <w:p w14:paraId="3E342E80" w14:textId="77777777" w:rsidR="005C5B04" w:rsidRPr="00DE50AD" w:rsidRDefault="005C5B04" w:rsidP="00302F89">
      <w:pPr>
        <w:pStyle w:val="BodyText"/>
        <w:rPr>
          <w:rFonts w:ascii="Arial" w:hAnsi="Arial" w:cs="Arial"/>
        </w:rPr>
      </w:pPr>
    </w:p>
    <w:p w14:paraId="72E8B439" w14:textId="77777777" w:rsidR="00275A23" w:rsidRPr="00DE50AD" w:rsidRDefault="00275A23" w:rsidP="00302F89">
      <w:pPr>
        <w:pStyle w:val="TOCTitle"/>
        <w:rPr>
          <w:rFonts w:ascii="Arial" w:hAnsi="Arial" w:cs="Arial"/>
          <w:color w:val="auto"/>
        </w:rPr>
        <w:sectPr w:rsidR="00275A23" w:rsidRPr="00DE50AD" w:rsidSect="009D51D6">
          <w:headerReference w:type="default" r:id="rId18"/>
          <w:footerReference w:type="even" r:id="rId19"/>
          <w:footerReference w:type="default" r:id="rId20"/>
          <w:footnotePr>
            <w:numRestart w:val="eachPage"/>
          </w:footnotePr>
          <w:pgSz w:w="12240" w:h="15840" w:code="1"/>
          <w:pgMar w:top="2160" w:right="1440" w:bottom="1440" w:left="1800" w:header="720" w:footer="720" w:gutter="0"/>
          <w:pgNumType w:fmt="lowerRoman" w:start="1"/>
          <w:cols w:space="720"/>
          <w:docGrid w:linePitch="360"/>
        </w:sectPr>
      </w:pPr>
    </w:p>
    <w:p w14:paraId="6456D2BC" w14:textId="77777777" w:rsidR="005C5B04" w:rsidRPr="00DE50AD" w:rsidRDefault="005C5B04" w:rsidP="007E1757">
      <w:pPr>
        <w:pStyle w:val="TOCTitle"/>
        <w:spacing w:after="0"/>
        <w:rPr>
          <w:rFonts w:ascii="Arial" w:hAnsi="Arial" w:cs="Arial"/>
          <w:color w:val="auto"/>
        </w:rPr>
      </w:pPr>
      <w:r w:rsidRPr="00DE50AD">
        <w:rPr>
          <w:rFonts w:ascii="Arial" w:hAnsi="Arial" w:cs="Arial"/>
          <w:color w:val="auto"/>
        </w:rPr>
        <w:lastRenderedPageBreak/>
        <w:t>FIGURES AND TABLES</w:t>
      </w:r>
    </w:p>
    <w:p w14:paraId="75F3751C" w14:textId="2185CED9" w:rsidR="007E1757" w:rsidRDefault="005C5B04" w:rsidP="007E1757">
      <w:pPr>
        <w:pStyle w:val="TOCHeading"/>
        <w:spacing w:after="0"/>
        <w:rPr>
          <w:rFonts w:ascii="Arial" w:hAnsi="Arial" w:cs="Arial"/>
          <w:color w:val="auto"/>
        </w:rPr>
      </w:pPr>
      <w:r w:rsidRPr="00DE50AD">
        <w:rPr>
          <w:rFonts w:ascii="Arial" w:hAnsi="Arial" w:cs="Arial"/>
          <w:color w:val="auto"/>
        </w:rPr>
        <w:t>Figures</w:t>
      </w:r>
    </w:p>
    <w:p w14:paraId="255D1979" w14:textId="77777777" w:rsidR="007E1757" w:rsidRPr="007E1757" w:rsidRDefault="007E1757" w:rsidP="007E1757">
      <w:pPr>
        <w:pStyle w:val="BodyText"/>
      </w:pPr>
    </w:p>
    <w:p w14:paraId="4E720B29" w14:textId="2D48DDEB" w:rsidR="0028402F" w:rsidRPr="0028402F" w:rsidRDefault="007E1757" w:rsidP="007E1757">
      <w:pPr>
        <w:pStyle w:val="TableofFigures"/>
        <w:rPr>
          <w:rFonts w:ascii="Arial" w:eastAsiaTheme="minorEastAsia" w:hAnsi="Arial" w:cs="Arial"/>
          <w:noProof/>
          <w:szCs w:val="22"/>
        </w:rPr>
      </w:pPr>
      <w:r>
        <w:rPr>
          <w:rFonts w:ascii="Arial" w:hAnsi="Arial" w:cs="Arial"/>
        </w:rPr>
        <w:tab/>
      </w:r>
      <w:r w:rsidR="00CE2773" w:rsidRPr="00DE50AD">
        <w:rPr>
          <w:rFonts w:ascii="Arial" w:hAnsi="Arial" w:cs="Arial"/>
        </w:rPr>
        <w:fldChar w:fldCharType="begin"/>
      </w:r>
      <w:r w:rsidR="00CE2773" w:rsidRPr="00DE50AD">
        <w:rPr>
          <w:rFonts w:ascii="Arial" w:hAnsi="Arial" w:cs="Arial"/>
        </w:rPr>
        <w:instrText xml:space="preserve"> TOC \t "Figure,1,Figure Numbered,1" \c </w:instrText>
      </w:r>
      <w:r w:rsidR="00CE2773" w:rsidRPr="00DE50AD">
        <w:rPr>
          <w:rFonts w:ascii="Arial" w:hAnsi="Arial" w:cs="Arial"/>
        </w:rPr>
        <w:fldChar w:fldCharType="separate"/>
      </w:r>
      <w:r w:rsidR="0028402F" w:rsidRPr="0028402F">
        <w:rPr>
          <w:rFonts w:ascii="Arial" w:hAnsi="Arial" w:cs="Arial"/>
          <w:noProof/>
        </w:rPr>
        <w:t>Figure 1: Project Location and Vicinity</w:t>
      </w:r>
      <w:r w:rsidR="0028402F" w:rsidRPr="0028402F">
        <w:rPr>
          <w:rFonts w:ascii="Arial" w:hAnsi="Arial" w:cs="Arial"/>
          <w:noProof/>
        </w:rPr>
        <w:tab/>
      </w:r>
      <w:r w:rsidR="0028402F" w:rsidRPr="0028402F">
        <w:rPr>
          <w:rFonts w:ascii="Arial" w:hAnsi="Arial" w:cs="Arial"/>
          <w:noProof/>
        </w:rPr>
        <w:fldChar w:fldCharType="begin"/>
      </w:r>
      <w:r w:rsidR="0028402F" w:rsidRPr="0028402F">
        <w:rPr>
          <w:rFonts w:ascii="Arial" w:hAnsi="Arial" w:cs="Arial"/>
          <w:noProof/>
        </w:rPr>
        <w:instrText xml:space="preserve"> PAGEREF _Toc18821280 \h </w:instrText>
      </w:r>
      <w:r w:rsidR="0028402F" w:rsidRPr="0028402F">
        <w:rPr>
          <w:rFonts w:ascii="Arial" w:hAnsi="Arial" w:cs="Arial"/>
          <w:noProof/>
        </w:rPr>
      </w:r>
      <w:r w:rsidR="0028402F" w:rsidRPr="0028402F">
        <w:rPr>
          <w:rFonts w:ascii="Arial" w:hAnsi="Arial" w:cs="Arial"/>
          <w:noProof/>
        </w:rPr>
        <w:fldChar w:fldCharType="separate"/>
      </w:r>
      <w:r w:rsidR="00212034">
        <w:rPr>
          <w:rFonts w:ascii="Arial" w:hAnsi="Arial" w:cs="Arial"/>
          <w:noProof/>
        </w:rPr>
        <w:t>1-3</w:t>
      </w:r>
      <w:r w:rsidR="0028402F" w:rsidRPr="0028402F">
        <w:rPr>
          <w:rFonts w:ascii="Arial" w:hAnsi="Arial" w:cs="Arial"/>
          <w:noProof/>
        </w:rPr>
        <w:fldChar w:fldCharType="end"/>
      </w:r>
    </w:p>
    <w:p w14:paraId="44E7FEE1" w14:textId="2BAD2A9F" w:rsidR="0028402F" w:rsidRPr="0028402F" w:rsidRDefault="007E1757" w:rsidP="007E1757">
      <w:pPr>
        <w:pStyle w:val="TableofFigures"/>
        <w:rPr>
          <w:rFonts w:ascii="Arial" w:eastAsiaTheme="minorEastAsia" w:hAnsi="Arial" w:cs="Arial"/>
          <w:noProof/>
          <w:szCs w:val="22"/>
        </w:rPr>
      </w:pPr>
      <w:r>
        <w:rPr>
          <w:rFonts w:ascii="Arial" w:hAnsi="Arial" w:cs="Arial"/>
          <w:noProof/>
        </w:rPr>
        <w:tab/>
      </w:r>
      <w:r w:rsidR="0028402F" w:rsidRPr="0028402F">
        <w:rPr>
          <w:rFonts w:ascii="Arial" w:hAnsi="Arial" w:cs="Arial"/>
          <w:noProof/>
        </w:rPr>
        <w:t>Figure 2: Proposed Project</w:t>
      </w:r>
      <w:r w:rsidR="0028402F" w:rsidRPr="0028402F">
        <w:rPr>
          <w:rFonts w:ascii="Arial" w:hAnsi="Arial" w:cs="Arial"/>
          <w:noProof/>
        </w:rPr>
        <w:tab/>
      </w:r>
      <w:r w:rsidR="0028402F" w:rsidRPr="0028402F">
        <w:rPr>
          <w:rFonts w:ascii="Arial" w:hAnsi="Arial" w:cs="Arial"/>
          <w:noProof/>
        </w:rPr>
        <w:fldChar w:fldCharType="begin"/>
      </w:r>
      <w:r w:rsidR="0028402F" w:rsidRPr="0028402F">
        <w:rPr>
          <w:rFonts w:ascii="Arial" w:hAnsi="Arial" w:cs="Arial"/>
          <w:noProof/>
        </w:rPr>
        <w:instrText xml:space="preserve"> PAGEREF _Toc18821282 \h </w:instrText>
      </w:r>
      <w:r w:rsidR="0028402F" w:rsidRPr="0028402F">
        <w:rPr>
          <w:rFonts w:ascii="Arial" w:hAnsi="Arial" w:cs="Arial"/>
          <w:noProof/>
        </w:rPr>
      </w:r>
      <w:r w:rsidR="0028402F" w:rsidRPr="0028402F">
        <w:rPr>
          <w:rFonts w:ascii="Arial" w:hAnsi="Arial" w:cs="Arial"/>
          <w:noProof/>
        </w:rPr>
        <w:fldChar w:fldCharType="separate"/>
      </w:r>
      <w:r w:rsidR="00212034">
        <w:rPr>
          <w:rFonts w:ascii="Arial" w:hAnsi="Arial" w:cs="Arial"/>
          <w:noProof/>
        </w:rPr>
        <w:t>1-4</w:t>
      </w:r>
      <w:r w:rsidR="0028402F" w:rsidRPr="0028402F">
        <w:rPr>
          <w:rFonts w:ascii="Arial" w:hAnsi="Arial" w:cs="Arial"/>
          <w:noProof/>
        </w:rPr>
        <w:fldChar w:fldCharType="end"/>
      </w:r>
    </w:p>
    <w:p w14:paraId="4661BD9C" w14:textId="6D205FCC" w:rsidR="007E1757" w:rsidRDefault="00CE2773" w:rsidP="007E1757">
      <w:pPr>
        <w:pStyle w:val="BodyText"/>
        <w:spacing w:after="0"/>
        <w:rPr>
          <w:rFonts w:ascii="Arial" w:hAnsi="Arial" w:cs="Arial"/>
          <w:b/>
          <w:bCs/>
          <w:noProof/>
        </w:rPr>
      </w:pPr>
      <w:r w:rsidRPr="00DE50AD">
        <w:rPr>
          <w:rFonts w:ascii="Arial" w:hAnsi="Arial" w:cs="Arial"/>
          <w:b/>
          <w:bCs/>
          <w:noProof/>
        </w:rPr>
        <w:fldChar w:fldCharType="end"/>
      </w:r>
    </w:p>
    <w:p w14:paraId="7A411560" w14:textId="77777777" w:rsidR="007E1757" w:rsidRDefault="007E1757" w:rsidP="007E1757">
      <w:pPr>
        <w:pStyle w:val="BodyText"/>
        <w:spacing w:after="0"/>
        <w:rPr>
          <w:rFonts w:ascii="Arial" w:hAnsi="Arial" w:cs="Arial"/>
          <w:b/>
          <w:bCs/>
          <w:noProof/>
        </w:rPr>
      </w:pPr>
    </w:p>
    <w:p w14:paraId="5759F812" w14:textId="7FA70B19" w:rsidR="007E1757" w:rsidRDefault="007E1757" w:rsidP="007E1757">
      <w:pPr>
        <w:pStyle w:val="BodyText"/>
        <w:spacing w:after="0"/>
        <w:rPr>
          <w:rFonts w:ascii="Arial" w:hAnsi="Arial" w:cs="Arial"/>
          <w:b/>
          <w:bCs/>
          <w:noProof/>
          <w:sz w:val="25"/>
          <w:szCs w:val="25"/>
        </w:rPr>
      </w:pPr>
      <w:r w:rsidRPr="007E1757">
        <w:rPr>
          <w:rFonts w:ascii="Arial" w:hAnsi="Arial" w:cs="Arial"/>
          <w:b/>
          <w:bCs/>
          <w:noProof/>
          <w:sz w:val="25"/>
          <w:szCs w:val="25"/>
        </w:rPr>
        <w:t>APPENDICES</w:t>
      </w:r>
    </w:p>
    <w:p w14:paraId="2100CAA0" w14:textId="77777777" w:rsidR="007E1757" w:rsidRDefault="007E1757" w:rsidP="007E1757">
      <w:pPr>
        <w:pStyle w:val="BodyText"/>
        <w:spacing w:after="0"/>
        <w:rPr>
          <w:rFonts w:ascii="Arial" w:hAnsi="Arial" w:cs="Arial"/>
          <w:b/>
          <w:bCs/>
          <w:noProof/>
        </w:rPr>
      </w:pPr>
    </w:p>
    <w:p w14:paraId="7DF38A36" w14:textId="2DDE0F2B" w:rsidR="007E1757" w:rsidRPr="007E1757" w:rsidRDefault="007E1757" w:rsidP="00FF4F6C">
      <w:pPr>
        <w:pStyle w:val="BodyText"/>
        <w:numPr>
          <w:ilvl w:val="0"/>
          <w:numId w:val="65"/>
        </w:numPr>
        <w:spacing w:after="0"/>
        <w:rPr>
          <w:rFonts w:ascii="Arial" w:hAnsi="Arial" w:cs="Arial"/>
          <w:b/>
          <w:bCs/>
          <w:noProof/>
        </w:rPr>
      </w:pPr>
      <w:r w:rsidRPr="007E1757">
        <w:rPr>
          <w:rFonts w:ascii="Arial" w:hAnsi="Arial" w:cs="Arial"/>
          <w:noProof/>
        </w:rPr>
        <w:t>Musco</w:t>
      </w:r>
      <w:r>
        <w:rPr>
          <w:rFonts w:ascii="Arial" w:hAnsi="Arial" w:cs="Arial"/>
          <w:noProof/>
        </w:rPr>
        <w:t xml:space="preserve"> Light Design Layout</w:t>
      </w:r>
      <w:r>
        <w:rPr>
          <w:rFonts w:ascii="Arial" w:hAnsi="Arial" w:cs="Arial"/>
          <w:noProof/>
        </w:rPr>
        <w:tab/>
      </w:r>
    </w:p>
    <w:p w14:paraId="4711DFEA" w14:textId="788B9EC1" w:rsidR="007E1757" w:rsidRDefault="007E1757" w:rsidP="007E1757">
      <w:pPr>
        <w:pStyle w:val="BodyText"/>
        <w:numPr>
          <w:ilvl w:val="0"/>
          <w:numId w:val="65"/>
        </w:numPr>
        <w:spacing w:after="0"/>
        <w:rPr>
          <w:rFonts w:ascii="Arial" w:hAnsi="Arial" w:cs="Arial"/>
          <w:noProof/>
        </w:rPr>
      </w:pPr>
      <w:r>
        <w:rPr>
          <w:rFonts w:ascii="Arial" w:hAnsi="Arial" w:cs="Arial"/>
          <w:noProof/>
        </w:rPr>
        <w:t xml:space="preserve">Musco Control System Summary </w:t>
      </w:r>
    </w:p>
    <w:p w14:paraId="1F563A57" w14:textId="13F93F7D" w:rsidR="00CA27C3" w:rsidRDefault="00CA27C3" w:rsidP="007E1757">
      <w:pPr>
        <w:pStyle w:val="BodyText"/>
        <w:numPr>
          <w:ilvl w:val="0"/>
          <w:numId w:val="65"/>
        </w:numPr>
        <w:spacing w:after="0"/>
        <w:rPr>
          <w:rFonts w:ascii="Arial" w:hAnsi="Arial" w:cs="Arial"/>
          <w:noProof/>
        </w:rPr>
      </w:pPr>
      <w:r>
        <w:rPr>
          <w:rFonts w:ascii="Arial" w:hAnsi="Arial" w:cs="Arial"/>
          <w:noProof/>
        </w:rPr>
        <w:t>Site Photos</w:t>
      </w:r>
    </w:p>
    <w:p w14:paraId="4BDF963C" w14:textId="08DCC81A" w:rsidR="00511FF5" w:rsidRDefault="00511FF5" w:rsidP="007E1757">
      <w:pPr>
        <w:pStyle w:val="BodyText"/>
        <w:numPr>
          <w:ilvl w:val="0"/>
          <w:numId w:val="65"/>
        </w:numPr>
        <w:spacing w:after="0"/>
        <w:rPr>
          <w:rFonts w:ascii="Arial" w:hAnsi="Arial" w:cs="Arial"/>
          <w:noProof/>
        </w:rPr>
      </w:pPr>
      <w:r>
        <w:rPr>
          <w:rFonts w:ascii="Arial" w:hAnsi="Arial" w:cs="Arial"/>
          <w:noProof/>
        </w:rPr>
        <w:t>Letter to the Native American Heritage Commission</w:t>
      </w:r>
    </w:p>
    <w:p w14:paraId="7D4BF399" w14:textId="77777777" w:rsidR="00511FF5" w:rsidRDefault="00511FF5" w:rsidP="007E1757">
      <w:pPr>
        <w:pStyle w:val="BodyText"/>
        <w:numPr>
          <w:ilvl w:val="0"/>
          <w:numId w:val="65"/>
        </w:numPr>
        <w:spacing w:after="0"/>
        <w:rPr>
          <w:rFonts w:ascii="Arial" w:hAnsi="Arial" w:cs="Arial"/>
          <w:noProof/>
        </w:rPr>
      </w:pPr>
      <w:r>
        <w:rPr>
          <w:rFonts w:ascii="Arial" w:hAnsi="Arial" w:cs="Arial"/>
          <w:noProof/>
        </w:rPr>
        <w:t>Sacred Lands File Search Request</w:t>
      </w:r>
    </w:p>
    <w:p w14:paraId="5C056BF6" w14:textId="0D652106" w:rsidR="00511FF5" w:rsidRDefault="00511FF5" w:rsidP="007E1757">
      <w:pPr>
        <w:pStyle w:val="BodyText"/>
        <w:numPr>
          <w:ilvl w:val="0"/>
          <w:numId w:val="65"/>
        </w:numPr>
        <w:spacing w:after="0"/>
        <w:rPr>
          <w:rFonts w:ascii="Arial" w:hAnsi="Arial" w:cs="Arial"/>
          <w:noProof/>
        </w:rPr>
      </w:pPr>
      <w:r>
        <w:rPr>
          <w:rFonts w:ascii="Arial" w:hAnsi="Arial" w:cs="Arial"/>
          <w:noProof/>
        </w:rPr>
        <w:t xml:space="preserve">Letter to the Tule River Tribal Council  </w:t>
      </w:r>
    </w:p>
    <w:p w14:paraId="5C9E0D56" w14:textId="77777777" w:rsidR="00CA27C3" w:rsidRPr="00CA27C3" w:rsidRDefault="00CA27C3" w:rsidP="00CA27C3">
      <w:pPr>
        <w:pStyle w:val="BodyText"/>
        <w:spacing w:after="0"/>
        <w:ind w:left="1080"/>
        <w:rPr>
          <w:rFonts w:ascii="Arial" w:hAnsi="Arial" w:cs="Arial"/>
          <w:noProof/>
        </w:rPr>
      </w:pPr>
    </w:p>
    <w:p w14:paraId="7622D71F" w14:textId="2EB3E982" w:rsidR="005C5B04" w:rsidRPr="00DE50AD" w:rsidRDefault="005C5B04" w:rsidP="007E1757">
      <w:pPr>
        <w:pStyle w:val="TOCHeading"/>
        <w:spacing w:after="0"/>
        <w:rPr>
          <w:rFonts w:ascii="Arial" w:hAnsi="Arial" w:cs="Arial"/>
          <w:color w:val="auto"/>
        </w:rPr>
      </w:pPr>
      <w:r w:rsidRPr="00DE50AD">
        <w:rPr>
          <w:rFonts w:ascii="Arial" w:hAnsi="Arial" w:cs="Arial"/>
          <w:color w:val="auto"/>
        </w:rPr>
        <w:t>Tables</w:t>
      </w:r>
    </w:p>
    <w:p w14:paraId="32EE978E" w14:textId="6ED5036C" w:rsidR="000A07D9" w:rsidRDefault="000A07D9">
      <w:pPr>
        <w:pStyle w:val="TableofFigures"/>
        <w:rPr>
          <w:rFonts w:asciiTheme="minorHAnsi" w:eastAsiaTheme="minorEastAsia" w:hAnsiTheme="minorHAnsi" w:cstheme="minorBidi"/>
          <w:noProof/>
          <w:szCs w:val="22"/>
        </w:rPr>
      </w:pPr>
      <w:r>
        <w:rPr>
          <w:rFonts w:ascii="Arial" w:hAnsi="Arial" w:cs="Arial"/>
        </w:rPr>
        <w:fldChar w:fldCharType="begin"/>
      </w:r>
      <w:r>
        <w:rPr>
          <w:rFonts w:ascii="Arial" w:hAnsi="Arial" w:cs="Arial"/>
        </w:rPr>
        <w:instrText xml:space="preserve"> TOC \t "Table Numbered" \c </w:instrText>
      </w:r>
      <w:r>
        <w:rPr>
          <w:rFonts w:ascii="Arial" w:hAnsi="Arial" w:cs="Arial"/>
        </w:rPr>
        <w:fldChar w:fldCharType="separate"/>
      </w:r>
      <w:r w:rsidRPr="00B666D9">
        <w:rPr>
          <w:rFonts w:ascii="Arial" w:hAnsi="Arial" w:cs="Arial"/>
          <w:noProof/>
        </w:rPr>
        <w:t>Table 3.13-1. Construction Equipment Noise Characteristics</w:t>
      </w:r>
      <w:r>
        <w:rPr>
          <w:noProof/>
        </w:rPr>
        <w:tab/>
      </w:r>
      <w:r w:rsidRPr="000A07D9">
        <w:rPr>
          <w:rFonts w:ascii="Arial" w:hAnsi="Arial" w:cs="Arial"/>
          <w:noProof/>
        </w:rPr>
        <w:fldChar w:fldCharType="begin"/>
      </w:r>
      <w:r w:rsidRPr="000A07D9">
        <w:rPr>
          <w:rFonts w:ascii="Arial" w:hAnsi="Arial" w:cs="Arial"/>
          <w:noProof/>
        </w:rPr>
        <w:instrText xml:space="preserve"> PAGEREF _Toc20917413 \h </w:instrText>
      </w:r>
      <w:r w:rsidRPr="000A07D9">
        <w:rPr>
          <w:rFonts w:ascii="Arial" w:hAnsi="Arial" w:cs="Arial"/>
          <w:noProof/>
        </w:rPr>
      </w:r>
      <w:r w:rsidRPr="000A07D9">
        <w:rPr>
          <w:rFonts w:ascii="Arial" w:hAnsi="Arial" w:cs="Arial"/>
          <w:noProof/>
        </w:rPr>
        <w:fldChar w:fldCharType="separate"/>
      </w:r>
      <w:r w:rsidRPr="000A07D9">
        <w:rPr>
          <w:rFonts w:ascii="Arial" w:hAnsi="Arial" w:cs="Arial"/>
          <w:noProof/>
        </w:rPr>
        <w:t>3-30</w:t>
      </w:r>
      <w:r w:rsidRPr="000A07D9">
        <w:rPr>
          <w:rFonts w:ascii="Arial" w:hAnsi="Arial" w:cs="Arial"/>
          <w:noProof/>
        </w:rPr>
        <w:fldChar w:fldCharType="end"/>
      </w:r>
    </w:p>
    <w:p w14:paraId="6DFF564F" w14:textId="1D3A9C1B" w:rsidR="005C5B04" w:rsidRPr="00DE50AD" w:rsidRDefault="000A07D9" w:rsidP="007E1757">
      <w:pPr>
        <w:pStyle w:val="BodyText"/>
        <w:spacing w:after="0"/>
        <w:rPr>
          <w:rFonts w:ascii="Arial" w:hAnsi="Arial" w:cs="Arial"/>
        </w:rPr>
      </w:pPr>
      <w:r>
        <w:rPr>
          <w:rFonts w:ascii="Arial" w:hAnsi="Arial" w:cs="Arial"/>
        </w:rPr>
        <w:fldChar w:fldCharType="end"/>
      </w:r>
    </w:p>
    <w:p w14:paraId="779F0131" w14:textId="77777777" w:rsidR="00275A23" w:rsidRPr="00DE50AD" w:rsidRDefault="00275A23" w:rsidP="007E1757">
      <w:pPr>
        <w:pStyle w:val="BodyText"/>
        <w:spacing w:after="0"/>
        <w:rPr>
          <w:rFonts w:ascii="Arial" w:hAnsi="Arial" w:cs="Arial"/>
        </w:rPr>
      </w:pPr>
    </w:p>
    <w:p w14:paraId="29FDB59B" w14:textId="77777777" w:rsidR="00275A23" w:rsidRPr="00DE50AD" w:rsidRDefault="00275A23" w:rsidP="007E1757">
      <w:pPr>
        <w:pStyle w:val="BodyText"/>
        <w:spacing w:after="0"/>
        <w:rPr>
          <w:rFonts w:ascii="Arial" w:hAnsi="Arial" w:cs="Arial"/>
        </w:rPr>
        <w:sectPr w:rsidR="00275A23" w:rsidRPr="00DE50AD" w:rsidSect="002B341A">
          <w:headerReference w:type="even" r:id="rId21"/>
          <w:pgSz w:w="12240" w:h="15840" w:code="1"/>
          <w:pgMar w:top="2160" w:right="1440" w:bottom="1440" w:left="1800" w:header="720" w:footer="720" w:gutter="0"/>
          <w:pgNumType w:fmt="lowerRoman"/>
          <w:cols w:space="720"/>
          <w:docGrid w:linePitch="360"/>
        </w:sectPr>
      </w:pPr>
    </w:p>
    <w:p w14:paraId="052CB814" w14:textId="77777777" w:rsidR="005C5B04" w:rsidRPr="00DE50AD" w:rsidRDefault="005C5B04" w:rsidP="00302F89">
      <w:pPr>
        <w:pStyle w:val="TOCTitle"/>
        <w:rPr>
          <w:rFonts w:ascii="Arial" w:hAnsi="Arial" w:cs="Arial"/>
          <w:color w:val="auto"/>
        </w:rPr>
      </w:pPr>
      <w:r w:rsidRPr="00DE50AD">
        <w:rPr>
          <w:rFonts w:ascii="Arial" w:hAnsi="Arial" w:cs="Arial"/>
          <w:color w:val="auto"/>
        </w:rPr>
        <w:lastRenderedPageBreak/>
        <w:t xml:space="preserve">LIST OF abbreviations and ACRONYMS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4"/>
        <w:gridCol w:w="5986"/>
      </w:tblGrid>
      <w:tr w:rsidR="00027B72" w14:paraId="1EB4694C" w14:textId="77777777" w:rsidTr="008D4215">
        <w:trPr>
          <w:trHeight w:val="144"/>
        </w:trPr>
        <w:tc>
          <w:tcPr>
            <w:tcW w:w="3078" w:type="dxa"/>
          </w:tcPr>
          <w:p w14:paraId="50B45CE4" w14:textId="77777777" w:rsidR="00027B72" w:rsidRPr="008D4215" w:rsidRDefault="00027B72" w:rsidP="008D4215">
            <w:pPr>
              <w:pStyle w:val="IntentionalBlankPage"/>
              <w:spacing w:after="0"/>
              <w:jc w:val="left"/>
              <w:rPr>
                <w:rFonts w:ascii="Arial" w:hAnsi="Arial" w:cs="Arial"/>
                <w:b w:val="0"/>
              </w:rPr>
            </w:pPr>
            <w:r w:rsidRPr="008D4215">
              <w:rPr>
                <w:rFonts w:ascii="Arial" w:hAnsi="Arial" w:cs="Arial"/>
                <w:b w:val="0"/>
              </w:rPr>
              <w:t>AE-20</w:t>
            </w:r>
          </w:p>
        </w:tc>
        <w:tc>
          <w:tcPr>
            <w:tcW w:w="6138" w:type="dxa"/>
          </w:tcPr>
          <w:p w14:paraId="325C6C53" w14:textId="77777777" w:rsidR="00027B72" w:rsidRPr="008D4215" w:rsidRDefault="00027B72" w:rsidP="008D4215">
            <w:pPr>
              <w:pStyle w:val="IntentionalBlankPage"/>
              <w:spacing w:after="0"/>
              <w:jc w:val="left"/>
              <w:rPr>
                <w:rFonts w:ascii="Arial" w:hAnsi="Arial" w:cs="Arial"/>
                <w:b w:val="0"/>
              </w:rPr>
            </w:pPr>
            <w:r w:rsidRPr="008D4215">
              <w:rPr>
                <w:rFonts w:ascii="Arial" w:hAnsi="Arial" w:cs="Arial"/>
                <w:b w:val="0"/>
              </w:rPr>
              <w:t>Exclusive Agriculture Zone</w:t>
            </w:r>
          </w:p>
        </w:tc>
      </w:tr>
      <w:tr w:rsidR="00027B72" w14:paraId="61904BE6" w14:textId="77777777" w:rsidTr="008D4215">
        <w:trPr>
          <w:trHeight w:val="144"/>
        </w:trPr>
        <w:tc>
          <w:tcPr>
            <w:tcW w:w="3078" w:type="dxa"/>
          </w:tcPr>
          <w:p w14:paraId="0A38447B" w14:textId="77777777" w:rsidR="00027B72" w:rsidRDefault="00027B72" w:rsidP="008D4215">
            <w:pPr>
              <w:pStyle w:val="IntentionalBlankPage"/>
              <w:spacing w:after="0"/>
              <w:jc w:val="left"/>
              <w:rPr>
                <w:rFonts w:ascii="Arial" w:hAnsi="Arial" w:cs="Arial"/>
                <w:b w:val="0"/>
              </w:rPr>
            </w:pPr>
            <w:r>
              <w:rPr>
                <w:rFonts w:ascii="Arial" w:hAnsi="Arial" w:cs="Arial"/>
                <w:b w:val="0"/>
              </w:rPr>
              <w:t>BMP</w:t>
            </w:r>
          </w:p>
        </w:tc>
        <w:tc>
          <w:tcPr>
            <w:tcW w:w="6138" w:type="dxa"/>
          </w:tcPr>
          <w:p w14:paraId="2BA7DB2E" w14:textId="77777777" w:rsidR="00027B72" w:rsidRDefault="00027B72" w:rsidP="008D4215">
            <w:pPr>
              <w:pStyle w:val="IntentionalBlankPage"/>
              <w:spacing w:after="0"/>
              <w:jc w:val="left"/>
              <w:rPr>
                <w:rFonts w:ascii="Arial" w:hAnsi="Arial" w:cs="Arial"/>
                <w:b w:val="0"/>
              </w:rPr>
            </w:pPr>
            <w:r>
              <w:rPr>
                <w:rFonts w:ascii="Arial" w:hAnsi="Arial" w:cs="Arial"/>
                <w:b w:val="0"/>
              </w:rPr>
              <w:t>Best Management Practice</w:t>
            </w:r>
          </w:p>
        </w:tc>
      </w:tr>
      <w:tr w:rsidR="00027B72" w14:paraId="393D02F8" w14:textId="77777777" w:rsidTr="008D4215">
        <w:trPr>
          <w:trHeight w:val="144"/>
        </w:trPr>
        <w:tc>
          <w:tcPr>
            <w:tcW w:w="3078" w:type="dxa"/>
          </w:tcPr>
          <w:p w14:paraId="77BCAEBD" w14:textId="77777777" w:rsidR="00027B72" w:rsidRDefault="00027B72" w:rsidP="008D4215">
            <w:pPr>
              <w:pStyle w:val="IntentionalBlankPage"/>
              <w:spacing w:after="0"/>
              <w:jc w:val="left"/>
              <w:rPr>
                <w:rFonts w:ascii="Arial" w:hAnsi="Arial" w:cs="Arial"/>
                <w:b w:val="0"/>
              </w:rPr>
            </w:pPr>
            <w:r>
              <w:rPr>
                <w:rFonts w:ascii="Arial" w:hAnsi="Arial" w:cs="Arial"/>
                <w:b w:val="0"/>
              </w:rPr>
              <w:t>CALFIRE</w:t>
            </w:r>
          </w:p>
        </w:tc>
        <w:tc>
          <w:tcPr>
            <w:tcW w:w="6138" w:type="dxa"/>
          </w:tcPr>
          <w:p w14:paraId="1C886FFD" w14:textId="77777777" w:rsidR="00027B72" w:rsidRPr="008D4215" w:rsidRDefault="00027B72" w:rsidP="008D4215">
            <w:pPr>
              <w:pStyle w:val="IntentionalBlankPage"/>
              <w:spacing w:after="0"/>
              <w:jc w:val="left"/>
              <w:rPr>
                <w:rFonts w:ascii="Arial" w:hAnsi="Arial" w:cs="Arial"/>
                <w:b w:val="0"/>
              </w:rPr>
            </w:pPr>
            <w:r w:rsidRPr="008D4215">
              <w:rPr>
                <w:rFonts w:ascii="Arial" w:hAnsi="Arial" w:cs="Arial"/>
                <w:b w:val="0"/>
              </w:rPr>
              <w:t>California Department of Forestry and Fire Protection</w:t>
            </w:r>
          </w:p>
        </w:tc>
      </w:tr>
      <w:tr w:rsidR="00027B72" w14:paraId="07B1F7E6" w14:textId="77777777" w:rsidTr="008D4215">
        <w:trPr>
          <w:trHeight w:val="144"/>
        </w:trPr>
        <w:tc>
          <w:tcPr>
            <w:tcW w:w="3078" w:type="dxa"/>
          </w:tcPr>
          <w:p w14:paraId="74A7B790" w14:textId="77777777" w:rsidR="00027B72" w:rsidRDefault="00027B72" w:rsidP="008D4215">
            <w:pPr>
              <w:pStyle w:val="IntentionalBlankPage"/>
              <w:spacing w:after="0"/>
              <w:jc w:val="left"/>
              <w:rPr>
                <w:rFonts w:ascii="Arial" w:hAnsi="Arial" w:cs="Arial"/>
                <w:b w:val="0"/>
              </w:rPr>
            </w:pPr>
            <w:r>
              <w:rPr>
                <w:rFonts w:ascii="Arial" w:hAnsi="Arial" w:cs="Arial"/>
                <w:b w:val="0"/>
              </w:rPr>
              <w:t>CAPCOA</w:t>
            </w:r>
          </w:p>
        </w:tc>
        <w:tc>
          <w:tcPr>
            <w:tcW w:w="6138" w:type="dxa"/>
          </w:tcPr>
          <w:p w14:paraId="6139F67D" w14:textId="77777777" w:rsidR="00027B72" w:rsidRDefault="00027B72" w:rsidP="008D4215">
            <w:pPr>
              <w:pStyle w:val="IntentionalBlankPage"/>
              <w:spacing w:after="0"/>
              <w:jc w:val="left"/>
              <w:rPr>
                <w:rFonts w:ascii="Arial" w:hAnsi="Arial" w:cs="Arial"/>
                <w:b w:val="0"/>
              </w:rPr>
            </w:pPr>
            <w:r>
              <w:rPr>
                <w:rFonts w:ascii="Arial" w:hAnsi="Arial" w:cs="Arial"/>
                <w:b w:val="0"/>
              </w:rPr>
              <w:t>California Air Pollution Control Officers Association</w:t>
            </w:r>
          </w:p>
        </w:tc>
      </w:tr>
      <w:tr w:rsidR="00027B72" w14:paraId="4CEC686C" w14:textId="77777777" w:rsidTr="008D4215">
        <w:trPr>
          <w:trHeight w:val="144"/>
        </w:trPr>
        <w:tc>
          <w:tcPr>
            <w:tcW w:w="3078" w:type="dxa"/>
          </w:tcPr>
          <w:p w14:paraId="517FE7E7" w14:textId="77777777" w:rsidR="00027B72" w:rsidRDefault="00027B72" w:rsidP="008D4215">
            <w:pPr>
              <w:pStyle w:val="IntentionalBlankPage"/>
              <w:spacing w:after="0"/>
              <w:jc w:val="left"/>
              <w:rPr>
                <w:rFonts w:ascii="Arial" w:hAnsi="Arial" w:cs="Arial"/>
                <w:b w:val="0"/>
              </w:rPr>
            </w:pPr>
            <w:r>
              <w:rPr>
                <w:rFonts w:ascii="Arial" w:hAnsi="Arial" w:cs="Arial"/>
                <w:b w:val="0"/>
              </w:rPr>
              <w:t>CARB</w:t>
            </w:r>
          </w:p>
        </w:tc>
        <w:tc>
          <w:tcPr>
            <w:tcW w:w="6138" w:type="dxa"/>
          </w:tcPr>
          <w:p w14:paraId="32F06F59" w14:textId="77777777" w:rsidR="00027B72" w:rsidRDefault="00027B72" w:rsidP="008D4215">
            <w:pPr>
              <w:pStyle w:val="IntentionalBlankPage"/>
              <w:spacing w:after="0"/>
              <w:jc w:val="left"/>
              <w:rPr>
                <w:rFonts w:ascii="Arial" w:hAnsi="Arial" w:cs="Arial"/>
                <w:b w:val="0"/>
              </w:rPr>
            </w:pPr>
            <w:r>
              <w:rPr>
                <w:rFonts w:ascii="Arial" w:hAnsi="Arial" w:cs="Arial"/>
                <w:b w:val="0"/>
              </w:rPr>
              <w:t>California Air Resources Board</w:t>
            </w:r>
          </w:p>
        </w:tc>
      </w:tr>
      <w:tr w:rsidR="00027B72" w14:paraId="311E5313" w14:textId="77777777" w:rsidTr="008D4215">
        <w:trPr>
          <w:trHeight w:val="144"/>
        </w:trPr>
        <w:tc>
          <w:tcPr>
            <w:tcW w:w="3078" w:type="dxa"/>
          </w:tcPr>
          <w:p w14:paraId="246ECED4" w14:textId="77777777" w:rsidR="00027B72" w:rsidRPr="008D4215" w:rsidRDefault="00027B72" w:rsidP="008D4215">
            <w:pPr>
              <w:pStyle w:val="IntentionalBlankPage"/>
              <w:spacing w:after="0"/>
              <w:jc w:val="left"/>
              <w:rPr>
                <w:rFonts w:ascii="Arial" w:hAnsi="Arial" w:cs="Arial"/>
                <w:b w:val="0"/>
              </w:rPr>
            </w:pPr>
            <w:r>
              <w:rPr>
                <w:rFonts w:ascii="Arial" w:hAnsi="Arial" w:cs="Arial"/>
                <w:b w:val="0"/>
              </w:rPr>
              <w:t>CEQA</w:t>
            </w:r>
          </w:p>
        </w:tc>
        <w:tc>
          <w:tcPr>
            <w:tcW w:w="6138" w:type="dxa"/>
          </w:tcPr>
          <w:p w14:paraId="4A015B74" w14:textId="77777777" w:rsidR="00027B72" w:rsidRPr="008D4215" w:rsidRDefault="00027B72" w:rsidP="008D4215">
            <w:pPr>
              <w:pStyle w:val="IntentionalBlankPage"/>
              <w:spacing w:after="0"/>
              <w:jc w:val="left"/>
              <w:rPr>
                <w:rFonts w:ascii="Arial" w:hAnsi="Arial" w:cs="Arial"/>
                <w:b w:val="0"/>
              </w:rPr>
            </w:pPr>
            <w:r>
              <w:rPr>
                <w:rFonts w:ascii="Arial" w:hAnsi="Arial" w:cs="Arial"/>
                <w:b w:val="0"/>
              </w:rPr>
              <w:t>California Environmental Quality Act</w:t>
            </w:r>
          </w:p>
        </w:tc>
      </w:tr>
      <w:tr w:rsidR="00027B72" w14:paraId="6B6BA079" w14:textId="77777777" w:rsidTr="008D4215">
        <w:trPr>
          <w:trHeight w:val="144"/>
        </w:trPr>
        <w:tc>
          <w:tcPr>
            <w:tcW w:w="3078" w:type="dxa"/>
          </w:tcPr>
          <w:p w14:paraId="7365C2E3" w14:textId="77777777" w:rsidR="00027B72" w:rsidRDefault="00027B72" w:rsidP="008D4215">
            <w:pPr>
              <w:pStyle w:val="IntentionalBlankPage"/>
              <w:spacing w:after="0"/>
              <w:jc w:val="left"/>
              <w:rPr>
                <w:rFonts w:ascii="Arial" w:hAnsi="Arial" w:cs="Arial"/>
                <w:b w:val="0"/>
              </w:rPr>
            </w:pPr>
            <w:r>
              <w:rPr>
                <w:rFonts w:ascii="Arial" w:hAnsi="Arial" w:cs="Arial"/>
                <w:b w:val="0"/>
              </w:rPr>
              <w:t>CERCLA</w:t>
            </w:r>
          </w:p>
        </w:tc>
        <w:tc>
          <w:tcPr>
            <w:tcW w:w="6138" w:type="dxa"/>
          </w:tcPr>
          <w:p w14:paraId="21F26724" w14:textId="77777777" w:rsidR="00027B72" w:rsidRPr="008D4215" w:rsidRDefault="00027B72" w:rsidP="008D4215">
            <w:pPr>
              <w:pStyle w:val="IntentionalBlankPage"/>
              <w:spacing w:after="0"/>
              <w:jc w:val="left"/>
              <w:rPr>
                <w:rFonts w:ascii="Arial" w:hAnsi="Arial" w:cs="Arial"/>
                <w:b w:val="0"/>
              </w:rPr>
            </w:pPr>
            <w:r w:rsidRPr="008D4215">
              <w:rPr>
                <w:rFonts w:ascii="Arial" w:hAnsi="Arial" w:cs="Arial"/>
                <w:b w:val="0"/>
              </w:rPr>
              <w:t>Comprehensive Environmental Response, Compensation, and Liability Act</w:t>
            </w:r>
          </w:p>
        </w:tc>
      </w:tr>
      <w:tr w:rsidR="00027B72" w14:paraId="7D28ABA3" w14:textId="77777777" w:rsidTr="008D4215">
        <w:trPr>
          <w:trHeight w:val="144"/>
        </w:trPr>
        <w:tc>
          <w:tcPr>
            <w:tcW w:w="3078" w:type="dxa"/>
          </w:tcPr>
          <w:p w14:paraId="1AF83E57" w14:textId="77777777" w:rsidR="00027B72" w:rsidRDefault="00027B72" w:rsidP="008D4215">
            <w:pPr>
              <w:pStyle w:val="IntentionalBlankPage"/>
              <w:spacing w:after="0"/>
              <w:jc w:val="left"/>
              <w:rPr>
                <w:rFonts w:ascii="Arial" w:hAnsi="Arial" w:cs="Arial"/>
                <w:b w:val="0"/>
              </w:rPr>
            </w:pPr>
            <w:r>
              <w:rPr>
                <w:rFonts w:ascii="Arial" w:hAnsi="Arial" w:cs="Arial"/>
                <w:b w:val="0"/>
              </w:rPr>
              <w:t>CNDDB</w:t>
            </w:r>
          </w:p>
        </w:tc>
        <w:tc>
          <w:tcPr>
            <w:tcW w:w="6138" w:type="dxa"/>
          </w:tcPr>
          <w:p w14:paraId="407C572A" w14:textId="77777777" w:rsidR="00027B72" w:rsidRDefault="00027B72" w:rsidP="008D4215">
            <w:pPr>
              <w:pStyle w:val="IntentionalBlankPage"/>
              <w:spacing w:after="0"/>
              <w:jc w:val="left"/>
              <w:rPr>
                <w:rFonts w:ascii="Arial" w:hAnsi="Arial" w:cs="Arial"/>
                <w:b w:val="0"/>
              </w:rPr>
            </w:pPr>
            <w:r>
              <w:rPr>
                <w:rFonts w:ascii="Arial" w:hAnsi="Arial" w:cs="Arial"/>
                <w:b w:val="0"/>
              </w:rPr>
              <w:t>California Natural Diversity Database</w:t>
            </w:r>
          </w:p>
        </w:tc>
      </w:tr>
      <w:tr w:rsidR="00027B72" w14:paraId="1A48DC9B" w14:textId="77777777" w:rsidTr="008D4215">
        <w:trPr>
          <w:trHeight w:val="144"/>
        </w:trPr>
        <w:tc>
          <w:tcPr>
            <w:tcW w:w="3078" w:type="dxa"/>
          </w:tcPr>
          <w:p w14:paraId="1C4D9410" w14:textId="77777777" w:rsidR="00027B72" w:rsidRDefault="00027B72" w:rsidP="008D4215">
            <w:pPr>
              <w:pStyle w:val="IntentionalBlankPage"/>
              <w:spacing w:after="0"/>
              <w:jc w:val="left"/>
              <w:rPr>
                <w:rFonts w:ascii="Arial" w:hAnsi="Arial" w:cs="Arial"/>
                <w:b w:val="0"/>
              </w:rPr>
            </w:pPr>
            <w:r>
              <w:rPr>
                <w:rFonts w:ascii="Arial" w:hAnsi="Arial" w:cs="Arial"/>
                <w:b w:val="0"/>
              </w:rPr>
              <w:t>DOE</w:t>
            </w:r>
          </w:p>
        </w:tc>
        <w:tc>
          <w:tcPr>
            <w:tcW w:w="6138" w:type="dxa"/>
          </w:tcPr>
          <w:p w14:paraId="6735E96D" w14:textId="77777777" w:rsidR="00027B72" w:rsidRDefault="00027B72" w:rsidP="008D4215">
            <w:pPr>
              <w:pStyle w:val="IntentionalBlankPage"/>
              <w:spacing w:after="0"/>
              <w:jc w:val="left"/>
              <w:rPr>
                <w:rFonts w:ascii="Arial" w:hAnsi="Arial" w:cs="Arial"/>
                <w:b w:val="0"/>
              </w:rPr>
            </w:pPr>
            <w:r>
              <w:rPr>
                <w:rFonts w:ascii="Arial" w:hAnsi="Arial" w:cs="Arial"/>
                <w:b w:val="0"/>
              </w:rPr>
              <w:t>Department of Energy</w:t>
            </w:r>
          </w:p>
        </w:tc>
      </w:tr>
      <w:tr w:rsidR="00027B72" w14:paraId="7F5F0809" w14:textId="77777777" w:rsidTr="008D4215">
        <w:trPr>
          <w:trHeight w:val="144"/>
        </w:trPr>
        <w:tc>
          <w:tcPr>
            <w:tcW w:w="3078" w:type="dxa"/>
          </w:tcPr>
          <w:p w14:paraId="7843F042" w14:textId="77777777" w:rsidR="00027B72" w:rsidRDefault="00027B72" w:rsidP="008D4215">
            <w:pPr>
              <w:pStyle w:val="IntentionalBlankPage"/>
              <w:spacing w:after="0"/>
              <w:jc w:val="left"/>
              <w:rPr>
                <w:rFonts w:ascii="Arial" w:hAnsi="Arial" w:cs="Arial"/>
                <w:b w:val="0"/>
              </w:rPr>
            </w:pPr>
            <w:r>
              <w:rPr>
                <w:rFonts w:ascii="Arial" w:hAnsi="Arial" w:cs="Arial"/>
                <w:b w:val="0"/>
              </w:rPr>
              <w:t>DPM</w:t>
            </w:r>
          </w:p>
        </w:tc>
        <w:tc>
          <w:tcPr>
            <w:tcW w:w="6138" w:type="dxa"/>
          </w:tcPr>
          <w:p w14:paraId="61651EE4" w14:textId="77777777" w:rsidR="00027B72" w:rsidRDefault="00027B72" w:rsidP="008D4215">
            <w:pPr>
              <w:pStyle w:val="IntentionalBlankPage"/>
              <w:spacing w:after="0"/>
              <w:jc w:val="left"/>
              <w:rPr>
                <w:rFonts w:ascii="Arial" w:hAnsi="Arial" w:cs="Arial"/>
                <w:b w:val="0"/>
              </w:rPr>
            </w:pPr>
            <w:r>
              <w:rPr>
                <w:rFonts w:ascii="Arial" w:hAnsi="Arial" w:cs="Arial"/>
                <w:b w:val="0"/>
              </w:rPr>
              <w:t>Diesel particulate matter</w:t>
            </w:r>
          </w:p>
        </w:tc>
      </w:tr>
      <w:tr w:rsidR="00027B72" w14:paraId="762EF83D" w14:textId="77777777" w:rsidTr="008D4215">
        <w:trPr>
          <w:trHeight w:val="144"/>
        </w:trPr>
        <w:tc>
          <w:tcPr>
            <w:tcW w:w="3078" w:type="dxa"/>
          </w:tcPr>
          <w:p w14:paraId="7BC44118" w14:textId="77777777" w:rsidR="00027B72" w:rsidRDefault="00027B72" w:rsidP="008D4215">
            <w:pPr>
              <w:pStyle w:val="IntentionalBlankPage"/>
              <w:spacing w:after="0"/>
              <w:jc w:val="left"/>
              <w:rPr>
                <w:rFonts w:ascii="Arial" w:hAnsi="Arial" w:cs="Arial"/>
                <w:b w:val="0"/>
              </w:rPr>
            </w:pPr>
            <w:r>
              <w:rPr>
                <w:rFonts w:ascii="Arial" w:hAnsi="Arial" w:cs="Arial"/>
                <w:b w:val="0"/>
              </w:rPr>
              <w:t>FHSZ</w:t>
            </w:r>
          </w:p>
        </w:tc>
        <w:tc>
          <w:tcPr>
            <w:tcW w:w="6138" w:type="dxa"/>
          </w:tcPr>
          <w:p w14:paraId="3302316D" w14:textId="77777777" w:rsidR="00027B72" w:rsidRPr="008D4215" w:rsidRDefault="00027B72" w:rsidP="008D4215">
            <w:pPr>
              <w:pStyle w:val="IntentionalBlankPage"/>
              <w:spacing w:after="0"/>
              <w:jc w:val="left"/>
              <w:rPr>
                <w:rFonts w:ascii="Arial" w:hAnsi="Arial" w:cs="Arial"/>
                <w:b w:val="0"/>
              </w:rPr>
            </w:pPr>
            <w:r>
              <w:rPr>
                <w:rFonts w:ascii="Arial" w:hAnsi="Arial" w:cs="Arial"/>
                <w:b w:val="0"/>
              </w:rPr>
              <w:t>Fire hazard severity zones</w:t>
            </w:r>
          </w:p>
        </w:tc>
      </w:tr>
      <w:tr w:rsidR="00027B72" w14:paraId="71F3DE2C" w14:textId="77777777" w:rsidTr="008D4215">
        <w:trPr>
          <w:trHeight w:val="144"/>
        </w:trPr>
        <w:tc>
          <w:tcPr>
            <w:tcW w:w="3078" w:type="dxa"/>
          </w:tcPr>
          <w:p w14:paraId="02F62D9B" w14:textId="77777777" w:rsidR="00027B72" w:rsidRPr="008D4215" w:rsidRDefault="00027B72" w:rsidP="008D4215">
            <w:pPr>
              <w:pStyle w:val="IntentionalBlankPage"/>
              <w:spacing w:after="0"/>
              <w:jc w:val="left"/>
              <w:rPr>
                <w:rFonts w:ascii="Arial" w:hAnsi="Arial" w:cs="Arial"/>
                <w:b w:val="0"/>
              </w:rPr>
            </w:pPr>
            <w:r>
              <w:rPr>
                <w:rFonts w:ascii="Arial" w:hAnsi="Arial" w:cs="Arial"/>
                <w:b w:val="0"/>
              </w:rPr>
              <w:t>GAMAQI</w:t>
            </w:r>
          </w:p>
        </w:tc>
        <w:tc>
          <w:tcPr>
            <w:tcW w:w="6138" w:type="dxa"/>
          </w:tcPr>
          <w:p w14:paraId="39404716" w14:textId="77777777" w:rsidR="00027B72" w:rsidRPr="008D4215" w:rsidRDefault="00027B72" w:rsidP="008D4215">
            <w:pPr>
              <w:pStyle w:val="IntentionalBlankPage"/>
              <w:spacing w:after="0"/>
              <w:jc w:val="left"/>
              <w:rPr>
                <w:rFonts w:ascii="Arial" w:hAnsi="Arial" w:cs="Arial"/>
                <w:b w:val="0"/>
              </w:rPr>
            </w:pPr>
            <w:r>
              <w:rPr>
                <w:rFonts w:ascii="Arial" w:hAnsi="Arial" w:cs="Arial"/>
                <w:b w:val="0"/>
              </w:rPr>
              <w:t>Guidelines Assessing and Mitigating Air Quality Impacts</w:t>
            </w:r>
          </w:p>
        </w:tc>
      </w:tr>
      <w:tr w:rsidR="00027B72" w14:paraId="28DD51B5" w14:textId="77777777" w:rsidTr="008D4215">
        <w:trPr>
          <w:trHeight w:val="144"/>
        </w:trPr>
        <w:tc>
          <w:tcPr>
            <w:tcW w:w="3078" w:type="dxa"/>
          </w:tcPr>
          <w:p w14:paraId="339F4442" w14:textId="77777777" w:rsidR="00027B72" w:rsidRDefault="00027B72" w:rsidP="008D4215">
            <w:pPr>
              <w:pStyle w:val="IntentionalBlankPage"/>
              <w:spacing w:after="0"/>
              <w:jc w:val="left"/>
              <w:rPr>
                <w:rFonts w:ascii="Arial" w:hAnsi="Arial" w:cs="Arial"/>
                <w:b w:val="0"/>
              </w:rPr>
            </w:pPr>
            <w:r>
              <w:rPr>
                <w:rFonts w:ascii="Arial" w:hAnsi="Arial" w:cs="Arial"/>
                <w:b w:val="0"/>
              </w:rPr>
              <w:t>GHG</w:t>
            </w:r>
          </w:p>
        </w:tc>
        <w:tc>
          <w:tcPr>
            <w:tcW w:w="6138" w:type="dxa"/>
          </w:tcPr>
          <w:p w14:paraId="000A5EA3" w14:textId="77777777" w:rsidR="00027B72" w:rsidRDefault="00027B72" w:rsidP="008D4215">
            <w:pPr>
              <w:pStyle w:val="IntentionalBlankPage"/>
              <w:spacing w:after="0"/>
              <w:jc w:val="left"/>
              <w:rPr>
                <w:rFonts w:ascii="Arial" w:hAnsi="Arial" w:cs="Arial"/>
                <w:b w:val="0"/>
              </w:rPr>
            </w:pPr>
            <w:r>
              <w:rPr>
                <w:rFonts w:ascii="Arial" w:hAnsi="Arial" w:cs="Arial"/>
                <w:b w:val="0"/>
              </w:rPr>
              <w:t>Greenhouse gas</w:t>
            </w:r>
          </w:p>
        </w:tc>
      </w:tr>
      <w:tr w:rsidR="00027B72" w14:paraId="787A1B53" w14:textId="77777777" w:rsidTr="008D4215">
        <w:trPr>
          <w:trHeight w:val="144"/>
        </w:trPr>
        <w:tc>
          <w:tcPr>
            <w:tcW w:w="3078" w:type="dxa"/>
          </w:tcPr>
          <w:p w14:paraId="4D9452F6" w14:textId="77777777" w:rsidR="00027B72" w:rsidRDefault="00027B72" w:rsidP="008D4215">
            <w:pPr>
              <w:pStyle w:val="IntentionalBlankPage"/>
              <w:spacing w:after="0"/>
              <w:jc w:val="left"/>
              <w:rPr>
                <w:rFonts w:ascii="Arial" w:hAnsi="Arial" w:cs="Arial"/>
                <w:b w:val="0"/>
              </w:rPr>
            </w:pPr>
            <w:r>
              <w:rPr>
                <w:rFonts w:ascii="Arial" w:hAnsi="Arial" w:cs="Arial"/>
                <w:b w:val="0"/>
              </w:rPr>
              <w:t>kWh</w:t>
            </w:r>
          </w:p>
        </w:tc>
        <w:tc>
          <w:tcPr>
            <w:tcW w:w="6138" w:type="dxa"/>
          </w:tcPr>
          <w:p w14:paraId="4E3F9669" w14:textId="77777777" w:rsidR="00027B72" w:rsidRDefault="00027B72" w:rsidP="008D4215">
            <w:pPr>
              <w:pStyle w:val="IntentionalBlankPage"/>
              <w:spacing w:after="0"/>
              <w:jc w:val="left"/>
              <w:rPr>
                <w:rFonts w:ascii="Arial" w:hAnsi="Arial" w:cs="Arial"/>
                <w:b w:val="0"/>
              </w:rPr>
            </w:pPr>
            <w:r>
              <w:rPr>
                <w:rFonts w:ascii="Arial" w:hAnsi="Arial" w:cs="Arial"/>
                <w:b w:val="0"/>
              </w:rPr>
              <w:t>Kilowatt-hour</w:t>
            </w:r>
          </w:p>
        </w:tc>
      </w:tr>
      <w:tr w:rsidR="00027B72" w14:paraId="1C173378" w14:textId="77777777" w:rsidTr="008D4215">
        <w:trPr>
          <w:trHeight w:val="144"/>
        </w:trPr>
        <w:tc>
          <w:tcPr>
            <w:tcW w:w="3078" w:type="dxa"/>
          </w:tcPr>
          <w:p w14:paraId="7F772F8B" w14:textId="77777777" w:rsidR="00027B72" w:rsidRDefault="00027B72" w:rsidP="008D4215">
            <w:pPr>
              <w:pStyle w:val="IntentionalBlankPage"/>
              <w:spacing w:after="0"/>
              <w:jc w:val="left"/>
              <w:rPr>
                <w:rFonts w:ascii="Arial" w:hAnsi="Arial" w:cs="Arial"/>
                <w:b w:val="0"/>
              </w:rPr>
            </w:pPr>
            <w:r>
              <w:rPr>
                <w:rFonts w:ascii="Arial" w:hAnsi="Arial" w:cs="Arial"/>
                <w:b w:val="0"/>
              </w:rPr>
              <w:t>LOS</w:t>
            </w:r>
          </w:p>
        </w:tc>
        <w:tc>
          <w:tcPr>
            <w:tcW w:w="6138" w:type="dxa"/>
          </w:tcPr>
          <w:p w14:paraId="1A67D305" w14:textId="77777777" w:rsidR="00027B72" w:rsidRDefault="00027B72" w:rsidP="008D4215">
            <w:pPr>
              <w:pStyle w:val="IntentionalBlankPage"/>
              <w:spacing w:after="0"/>
              <w:jc w:val="left"/>
              <w:rPr>
                <w:rFonts w:ascii="Arial" w:hAnsi="Arial" w:cs="Arial"/>
                <w:b w:val="0"/>
              </w:rPr>
            </w:pPr>
            <w:r>
              <w:rPr>
                <w:rFonts w:ascii="Arial" w:hAnsi="Arial" w:cs="Arial"/>
                <w:b w:val="0"/>
              </w:rPr>
              <w:t>Level of service</w:t>
            </w:r>
          </w:p>
        </w:tc>
      </w:tr>
      <w:tr w:rsidR="00027B72" w14:paraId="73259B31" w14:textId="77777777" w:rsidTr="008D4215">
        <w:trPr>
          <w:trHeight w:val="144"/>
        </w:trPr>
        <w:tc>
          <w:tcPr>
            <w:tcW w:w="3078" w:type="dxa"/>
          </w:tcPr>
          <w:p w14:paraId="411E5577" w14:textId="77777777" w:rsidR="00027B72" w:rsidRDefault="00027B72" w:rsidP="008D4215">
            <w:pPr>
              <w:pStyle w:val="IntentionalBlankPage"/>
              <w:spacing w:after="0"/>
              <w:jc w:val="left"/>
              <w:rPr>
                <w:rFonts w:ascii="Arial" w:hAnsi="Arial" w:cs="Arial"/>
                <w:b w:val="0"/>
              </w:rPr>
            </w:pPr>
            <w:r>
              <w:rPr>
                <w:rFonts w:ascii="Arial" w:hAnsi="Arial" w:cs="Arial"/>
                <w:b w:val="0"/>
              </w:rPr>
              <w:t>LRA</w:t>
            </w:r>
          </w:p>
        </w:tc>
        <w:tc>
          <w:tcPr>
            <w:tcW w:w="6138" w:type="dxa"/>
          </w:tcPr>
          <w:p w14:paraId="43C18C06" w14:textId="77777777" w:rsidR="00027B72" w:rsidRDefault="00027B72" w:rsidP="008D4215">
            <w:pPr>
              <w:pStyle w:val="IntentionalBlankPage"/>
              <w:spacing w:after="0"/>
              <w:jc w:val="left"/>
              <w:rPr>
                <w:rFonts w:ascii="Arial" w:hAnsi="Arial" w:cs="Arial"/>
                <w:b w:val="0"/>
              </w:rPr>
            </w:pPr>
            <w:r>
              <w:rPr>
                <w:rFonts w:ascii="Arial" w:hAnsi="Arial" w:cs="Arial"/>
                <w:b w:val="0"/>
              </w:rPr>
              <w:t>Local Responsibility Areas</w:t>
            </w:r>
          </w:p>
        </w:tc>
      </w:tr>
      <w:tr w:rsidR="00027B72" w14:paraId="27A79D57" w14:textId="77777777" w:rsidTr="008D4215">
        <w:trPr>
          <w:trHeight w:val="144"/>
        </w:trPr>
        <w:tc>
          <w:tcPr>
            <w:tcW w:w="3078" w:type="dxa"/>
          </w:tcPr>
          <w:p w14:paraId="04BF9EEA" w14:textId="77777777" w:rsidR="00027B72" w:rsidRDefault="00027B72" w:rsidP="008D4215">
            <w:pPr>
              <w:pStyle w:val="IntentionalBlankPage"/>
              <w:spacing w:after="0"/>
              <w:jc w:val="left"/>
              <w:rPr>
                <w:rFonts w:ascii="Arial" w:hAnsi="Arial" w:cs="Arial"/>
                <w:b w:val="0"/>
              </w:rPr>
            </w:pPr>
            <w:r>
              <w:rPr>
                <w:rFonts w:ascii="Arial" w:hAnsi="Arial" w:cs="Arial"/>
                <w:b w:val="0"/>
              </w:rPr>
              <w:t>MT CO</w:t>
            </w:r>
            <w:r w:rsidRPr="008D4215">
              <w:rPr>
                <w:rFonts w:ascii="Arial" w:hAnsi="Arial" w:cs="Arial"/>
                <w:b w:val="0"/>
                <w:vertAlign w:val="subscript"/>
              </w:rPr>
              <w:t>2</w:t>
            </w:r>
            <w:r>
              <w:rPr>
                <w:rFonts w:ascii="Arial" w:hAnsi="Arial" w:cs="Arial"/>
                <w:b w:val="0"/>
              </w:rPr>
              <w:t>e</w:t>
            </w:r>
          </w:p>
        </w:tc>
        <w:tc>
          <w:tcPr>
            <w:tcW w:w="6138" w:type="dxa"/>
          </w:tcPr>
          <w:p w14:paraId="46403114" w14:textId="77777777" w:rsidR="00027B72" w:rsidRDefault="00027B72" w:rsidP="008D4215">
            <w:pPr>
              <w:pStyle w:val="IntentionalBlankPage"/>
              <w:spacing w:after="0"/>
              <w:jc w:val="left"/>
              <w:rPr>
                <w:rFonts w:ascii="Arial" w:hAnsi="Arial" w:cs="Arial"/>
                <w:b w:val="0"/>
              </w:rPr>
            </w:pPr>
            <w:r>
              <w:rPr>
                <w:rFonts w:ascii="Arial" w:hAnsi="Arial" w:cs="Arial"/>
                <w:b w:val="0"/>
              </w:rPr>
              <w:t>Metric tons carbon dioxide equivalent</w:t>
            </w:r>
          </w:p>
        </w:tc>
      </w:tr>
      <w:tr w:rsidR="00027B72" w14:paraId="4098EA67" w14:textId="77777777" w:rsidTr="008D4215">
        <w:trPr>
          <w:trHeight w:val="144"/>
        </w:trPr>
        <w:tc>
          <w:tcPr>
            <w:tcW w:w="3078" w:type="dxa"/>
          </w:tcPr>
          <w:p w14:paraId="644BDA9C" w14:textId="77777777" w:rsidR="00027B72" w:rsidRDefault="00027B72" w:rsidP="008D4215">
            <w:pPr>
              <w:pStyle w:val="IntentionalBlankPage"/>
              <w:spacing w:after="0"/>
              <w:jc w:val="left"/>
              <w:rPr>
                <w:rFonts w:ascii="Arial" w:hAnsi="Arial" w:cs="Arial"/>
                <w:b w:val="0"/>
              </w:rPr>
            </w:pPr>
            <w:r>
              <w:rPr>
                <w:rFonts w:ascii="Arial" w:hAnsi="Arial" w:cs="Arial"/>
                <w:b w:val="0"/>
              </w:rPr>
              <w:t>NAHC</w:t>
            </w:r>
          </w:p>
        </w:tc>
        <w:tc>
          <w:tcPr>
            <w:tcW w:w="6138" w:type="dxa"/>
          </w:tcPr>
          <w:p w14:paraId="4D0E81DD" w14:textId="77777777" w:rsidR="00027B72" w:rsidRDefault="00027B72" w:rsidP="008D4215">
            <w:pPr>
              <w:pStyle w:val="IntentionalBlankPage"/>
              <w:spacing w:after="0"/>
              <w:jc w:val="left"/>
              <w:rPr>
                <w:rFonts w:ascii="Arial" w:hAnsi="Arial" w:cs="Arial"/>
                <w:b w:val="0"/>
              </w:rPr>
            </w:pPr>
            <w:r>
              <w:rPr>
                <w:rFonts w:ascii="Arial" w:hAnsi="Arial" w:cs="Arial"/>
                <w:b w:val="0"/>
              </w:rPr>
              <w:t>Native American Heritage Commission</w:t>
            </w:r>
          </w:p>
        </w:tc>
      </w:tr>
      <w:tr w:rsidR="00027B72" w14:paraId="51B35ECF" w14:textId="77777777" w:rsidTr="008D4215">
        <w:trPr>
          <w:trHeight w:val="144"/>
        </w:trPr>
        <w:tc>
          <w:tcPr>
            <w:tcW w:w="3078" w:type="dxa"/>
          </w:tcPr>
          <w:p w14:paraId="45655991" w14:textId="77777777" w:rsidR="00027B72" w:rsidRDefault="00027B72" w:rsidP="008D4215">
            <w:pPr>
              <w:pStyle w:val="IntentionalBlankPage"/>
              <w:spacing w:after="0"/>
              <w:jc w:val="left"/>
              <w:rPr>
                <w:rFonts w:ascii="Arial" w:hAnsi="Arial" w:cs="Arial"/>
                <w:b w:val="0"/>
              </w:rPr>
            </w:pPr>
            <w:r>
              <w:rPr>
                <w:rFonts w:ascii="Arial" w:hAnsi="Arial" w:cs="Arial"/>
                <w:b w:val="0"/>
              </w:rPr>
              <w:t>O</w:t>
            </w:r>
            <w:r w:rsidRPr="008D4215">
              <w:rPr>
                <w:rFonts w:ascii="Arial" w:hAnsi="Arial" w:cs="Arial"/>
                <w:b w:val="0"/>
                <w:vertAlign w:val="subscript"/>
              </w:rPr>
              <w:t>3</w:t>
            </w:r>
          </w:p>
        </w:tc>
        <w:tc>
          <w:tcPr>
            <w:tcW w:w="6138" w:type="dxa"/>
          </w:tcPr>
          <w:p w14:paraId="5C29FBF2" w14:textId="77777777" w:rsidR="00027B72" w:rsidRDefault="00027B72" w:rsidP="008D4215">
            <w:pPr>
              <w:pStyle w:val="IntentionalBlankPage"/>
              <w:spacing w:after="0"/>
              <w:jc w:val="left"/>
              <w:rPr>
                <w:rFonts w:ascii="Arial" w:hAnsi="Arial" w:cs="Arial"/>
                <w:b w:val="0"/>
              </w:rPr>
            </w:pPr>
            <w:r>
              <w:rPr>
                <w:rFonts w:ascii="Arial" w:hAnsi="Arial" w:cs="Arial"/>
                <w:b w:val="0"/>
              </w:rPr>
              <w:t>Ozone</w:t>
            </w:r>
          </w:p>
        </w:tc>
      </w:tr>
      <w:tr w:rsidR="00027B72" w14:paraId="5F803C51" w14:textId="77777777" w:rsidTr="008D4215">
        <w:trPr>
          <w:trHeight w:val="144"/>
        </w:trPr>
        <w:tc>
          <w:tcPr>
            <w:tcW w:w="3078" w:type="dxa"/>
          </w:tcPr>
          <w:p w14:paraId="45A25F31" w14:textId="77777777" w:rsidR="00027B72" w:rsidRDefault="00027B72" w:rsidP="008D4215">
            <w:pPr>
              <w:pStyle w:val="IntentionalBlankPage"/>
              <w:spacing w:after="0"/>
              <w:jc w:val="left"/>
              <w:rPr>
                <w:rFonts w:ascii="Arial" w:hAnsi="Arial" w:cs="Arial"/>
                <w:b w:val="0"/>
              </w:rPr>
            </w:pPr>
            <w:r>
              <w:rPr>
                <w:rFonts w:ascii="Arial" w:hAnsi="Arial" w:cs="Arial"/>
                <w:b w:val="0"/>
              </w:rPr>
              <w:t>OPUD</w:t>
            </w:r>
          </w:p>
        </w:tc>
        <w:tc>
          <w:tcPr>
            <w:tcW w:w="6138" w:type="dxa"/>
          </w:tcPr>
          <w:p w14:paraId="012ABC23" w14:textId="77777777" w:rsidR="00027B72" w:rsidRDefault="00027B72" w:rsidP="008D4215">
            <w:pPr>
              <w:pStyle w:val="IntentionalBlankPage"/>
              <w:spacing w:after="0"/>
              <w:jc w:val="left"/>
              <w:rPr>
                <w:rFonts w:ascii="Arial" w:hAnsi="Arial" w:cs="Arial"/>
                <w:b w:val="0"/>
              </w:rPr>
            </w:pPr>
            <w:r>
              <w:rPr>
                <w:rFonts w:ascii="Arial" w:hAnsi="Arial" w:cs="Arial"/>
                <w:b w:val="0"/>
              </w:rPr>
              <w:t>Orosi Public Utility District</w:t>
            </w:r>
          </w:p>
        </w:tc>
      </w:tr>
      <w:tr w:rsidR="00027B72" w14:paraId="21EBB1B4" w14:textId="77777777" w:rsidTr="008D4215">
        <w:trPr>
          <w:trHeight w:val="144"/>
        </w:trPr>
        <w:tc>
          <w:tcPr>
            <w:tcW w:w="3078" w:type="dxa"/>
          </w:tcPr>
          <w:p w14:paraId="5596D2B5" w14:textId="77777777" w:rsidR="00027B72" w:rsidRDefault="00027B72" w:rsidP="008D4215">
            <w:pPr>
              <w:pStyle w:val="IntentionalBlankPage"/>
              <w:spacing w:after="0"/>
              <w:jc w:val="left"/>
              <w:rPr>
                <w:rFonts w:ascii="Arial" w:hAnsi="Arial" w:cs="Arial"/>
                <w:b w:val="0"/>
              </w:rPr>
            </w:pPr>
            <w:r>
              <w:rPr>
                <w:rFonts w:ascii="Arial" w:hAnsi="Arial" w:cs="Arial"/>
                <w:b w:val="0"/>
              </w:rPr>
              <w:t>OSHA</w:t>
            </w:r>
          </w:p>
        </w:tc>
        <w:tc>
          <w:tcPr>
            <w:tcW w:w="6138" w:type="dxa"/>
          </w:tcPr>
          <w:p w14:paraId="161E428C" w14:textId="77777777" w:rsidR="00027B72" w:rsidRPr="008D4215" w:rsidRDefault="00027B72" w:rsidP="008D4215">
            <w:pPr>
              <w:pStyle w:val="IntentionalBlankPage"/>
              <w:spacing w:after="0"/>
              <w:jc w:val="left"/>
              <w:rPr>
                <w:rFonts w:ascii="Arial" w:hAnsi="Arial" w:cs="Arial"/>
                <w:b w:val="0"/>
              </w:rPr>
            </w:pPr>
            <w:r w:rsidRPr="008D4215">
              <w:rPr>
                <w:rFonts w:ascii="Arial" w:hAnsi="Arial" w:cs="Arial"/>
                <w:b w:val="0"/>
              </w:rPr>
              <w:t>Occupational Safety and Health Administration</w:t>
            </w:r>
          </w:p>
        </w:tc>
      </w:tr>
      <w:tr w:rsidR="00027B72" w14:paraId="7E6FDE9F" w14:textId="77777777" w:rsidTr="008D4215">
        <w:trPr>
          <w:trHeight w:val="144"/>
        </w:trPr>
        <w:tc>
          <w:tcPr>
            <w:tcW w:w="3078" w:type="dxa"/>
          </w:tcPr>
          <w:p w14:paraId="6A0D0CBF" w14:textId="77777777" w:rsidR="00027B72" w:rsidRPr="008D4215" w:rsidRDefault="00027B72" w:rsidP="008D4215">
            <w:pPr>
              <w:pStyle w:val="IntentionalBlankPage"/>
              <w:spacing w:after="0"/>
              <w:jc w:val="left"/>
              <w:rPr>
                <w:rFonts w:ascii="Arial" w:hAnsi="Arial" w:cs="Arial"/>
                <w:b w:val="0"/>
              </w:rPr>
            </w:pPr>
            <w:r>
              <w:rPr>
                <w:rFonts w:ascii="Arial" w:hAnsi="Arial" w:cs="Arial"/>
                <w:b w:val="0"/>
              </w:rPr>
              <w:t>PM</w:t>
            </w:r>
            <w:r w:rsidRPr="008D4215">
              <w:rPr>
                <w:rFonts w:ascii="Arial" w:hAnsi="Arial" w:cs="Arial"/>
                <w:b w:val="0"/>
                <w:vertAlign w:val="subscript"/>
              </w:rPr>
              <w:t>10</w:t>
            </w:r>
          </w:p>
        </w:tc>
        <w:tc>
          <w:tcPr>
            <w:tcW w:w="6138" w:type="dxa"/>
          </w:tcPr>
          <w:p w14:paraId="11AEEABC" w14:textId="77777777" w:rsidR="00027B72" w:rsidRPr="008D4215" w:rsidRDefault="00027B72" w:rsidP="008D4215">
            <w:pPr>
              <w:pStyle w:val="IntentionalBlankPage"/>
              <w:spacing w:after="0"/>
              <w:jc w:val="left"/>
              <w:rPr>
                <w:rFonts w:ascii="Arial" w:hAnsi="Arial" w:cs="Arial"/>
                <w:b w:val="0"/>
              </w:rPr>
            </w:pPr>
            <w:r>
              <w:rPr>
                <w:rFonts w:ascii="Arial" w:hAnsi="Arial" w:cs="Arial"/>
                <w:b w:val="0"/>
              </w:rPr>
              <w:t>Particulate matter diameter 10 millimeters</w:t>
            </w:r>
          </w:p>
        </w:tc>
      </w:tr>
      <w:tr w:rsidR="00027B72" w14:paraId="0A6C2BF4" w14:textId="77777777" w:rsidTr="008D4215">
        <w:trPr>
          <w:trHeight w:val="144"/>
        </w:trPr>
        <w:tc>
          <w:tcPr>
            <w:tcW w:w="3078" w:type="dxa"/>
          </w:tcPr>
          <w:p w14:paraId="24BC8009" w14:textId="77777777" w:rsidR="00027B72" w:rsidRDefault="00027B72" w:rsidP="008D4215">
            <w:pPr>
              <w:pStyle w:val="IntentionalBlankPage"/>
              <w:spacing w:after="0"/>
              <w:jc w:val="left"/>
              <w:rPr>
                <w:rFonts w:ascii="Arial" w:hAnsi="Arial" w:cs="Arial"/>
                <w:b w:val="0"/>
              </w:rPr>
            </w:pPr>
            <w:r>
              <w:rPr>
                <w:rFonts w:ascii="Arial" w:hAnsi="Arial" w:cs="Arial"/>
                <w:b w:val="0"/>
              </w:rPr>
              <w:t>PM</w:t>
            </w:r>
            <w:r w:rsidRPr="008D4215">
              <w:rPr>
                <w:rFonts w:ascii="Arial" w:hAnsi="Arial" w:cs="Arial"/>
                <w:b w:val="0"/>
                <w:vertAlign w:val="subscript"/>
              </w:rPr>
              <w:t>2.5</w:t>
            </w:r>
          </w:p>
        </w:tc>
        <w:tc>
          <w:tcPr>
            <w:tcW w:w="6138" w:type="dxa"/>
          </w:tcPr>
          <w:p w14:paraId="6E889FED" w14:textId="77777777" w:rsidR="00027B72" w:rsidRDefault="00027B72" w:rsidP="008D4215">
            <w:pPr>
              <w:pStyle w:val="IntentionalBlankPage"/>
              <w:spacing w:after="0"/>
              <w:jc w:val="left"/>
              <w:rPr>
                <w:rFonts w:ascii="Arial" w:hAnsi="Arial" w:cs="Arial"/>
                <w:b w:val="0"/>
              </w:rPr>
            </w:pPr>
            <w:r>
              <w:rPr>
                <w:rFonts w:ascii="Arial" w:hAnsi="Arial" w:cs="Arial"/>
                <w:b w:val="0"/>
              </w:rPr>
              <w:t>Particulate matter diameter 2.5 millimeters</w:t>
            </w:r>
          </w:p>
        </w:tc>
      </w:tr>
      <w:tr w:rsidR="00027B72" w14:paraId="2B344207" w14:textId="77777777" w:rsidTr="008D4215">
        <w:trPr>
          <w:trHeight w:val="144"/>
        </w:trPr>
        <w:tc>
          <w:tcPr>
            <w:tcW w:w="3078" w:type="dxa"/>
          </w:tcPr>
          <w:p w14:paraId="72DEF5FF" w14:textId="77777777" w:rsidR="00027B72" w:rsidRDefault="00027B72" w:rsidP="008D4215">
            <w:pPr>
              <w:pStyle w:val="IntentionalBlankPage"/>
              <w:spacing w:after="0"/>
              <w:jc w:val="left"/>
              <w:rPr>
                <w:rFonts w:ascii="Arial" w:hAnsi="Arial" w:cs="Arial"/>
                <w:b w:val="0"/>
              </w:rPr>
            </w:pPr>
            <w:r>
              <w:rPr>
                <w:rFonts w:ascii="Arial" w:hAnsi="Arial" w:cs="Arial"/>
                <w:b w:val="0"/>
              </w:rPr>
              <w:t>PPV</w:t>
            </w:r>
          </w:p>
        </w:tc>
        <w:tc>
          <w:tcPr>
            <w:tcW w:w="6138" w:type="dxa"/>
          </w:tcPr>
          <w:p w14:paraId="6E9026FA" w14:textId="77777777" w:rsidR="00027B72" w:rsidRDefault="00027B72" w:rsidP="008D4215">
            <w:pPr>
              <w:pStyle w:val="IntentionalBlankPage"/>
              <w:spacing w:after="0"/>
              <w:jc w:val="left"/>
              <w:rPr>
                <w:rFonts w:ascii="Arial" w:hAnsi="Arial" w:cs="Arial"/>
                <w:b w:val="0"/>
              </w:rPr>
            </w:pPr>
            <w:r>
              <w:rPr>
                <w:rFonts w:ascii="Arial" w:hAnsi="Arial" w:cs="Arial"/>
                <w:b w:val="0"/>
              </w:rPr>
              <w:t>Peak particle velocity</w:t>
            </w:r>
          </w:p>
        </w:tc>
      </w:tr>
      <w:tr w:rsidR="00027B72" w14:paraId="1A6B2680" w14:textId="77777777" w:rsidTr="008D4215">
        <w:trPr>
          <w:trHeight w:val="144"/>
        </w:trPr>
        <w:tc>
          <w:tcPr>
            <w:tcW w:w="3078" w:type="dxa"/>
          </w:tcPr>
          <w:p w14:paraId="0ED5CE1A" w14:textId="77777777" w:rsidR="00027B72" w:rsidRDefault="00027B72" w:rsidP="008D4215">
            <w:pPr>
              <w:pStyle w:val="IntentionalBlankPage"/>
              <w:spacing w:after="0"/>
              <w:jc w:val="left"/>
              <w:rPr>
                <w:rFonts w:ascii="Arial" w:hAnsi="Arial" w:cs="Arial"/>
                <w:b w:val="0"/>
              </w:rPr>
            </w:pPr>
            <w:r>
              <w:rPr>
                <w:rFonts w:ascii="Arial" w:hAnsi="Arial" w:cs="Arial"/>
                <w:b w:val="0"/>
              </w:rPr>
              <w:t>PRC</w:t>
            </w:r>
          </w:p>
        </w:tc>
        <w:tc>
          <w:tcPr>
            <w:tcW w:w="6138" w:type="dxa"/>
          </w:tcPr>
          <w:p w14:paraId="3B5080D4" w14:textId="77777777" w:rsidR="00027B72" w:rsidRDefault="00027B72" w:rsidP="008D4215">
            <w:pPr>
              <w:pStyle w:val="IntentionalBlankPage"/>
              <w:spacing w:after="0"/>
              <w:jc w:val="left"/>
              <w:rPr>
                <w:rFonts w:ascii="Arial" w:hAnsi="Arial" w:cs="Arial"/>
                <w:b w:val="0"/>
              </w:rPr>
            </w:pPr>
            <w:r>
              <w:rPr>
                <w:rFonts w:ascii="Arial" w:hAnsi="Arial" w:cs="Arial"/>
                <w:b w:val="0"/>
              </w:rPr>
              <w:t>Public Resources Code</w:t>
            </w:r>
          </w:p>
        </w:tc>
      </w:tr>
      <w:tr w:rsidR="00027B72" w14:paraId="0D48E290" w14:textId="77777777" w:rsidTr="008D4215">
        <w:trPr>
          <w:trHeight w:val="144"/>
        </w:trPr>
        <w:tc>
          <w:tcPr>
            <w:tcW w:w="3078" w:type="dxa"/>
          </w:tcPr>
          <w:p w14:paraId="1BB0BC0B" w14:textId="77777777" w:rsidR="00027B72" w:rsidRPr="008D4215" w:rsidRDefault="00027B72" w:rsidP="008D4215">
            <w:pPr>
              <w:pStyle w:val="IntentionalBlankPage"/>
              <w:spacing w:after="0"/>
              <w:jc w:val="left"/>
              <w:rPr>
                <w:rFonts w:ascii="Arial" w:hAnsi="Arial" w:cs="Arial"/>
                <w:b w:val="0"/>
              </w:rPr>
            </w:pPr>
            <w:r>
              <w:rPr>
                <w:rFonts w:ascii="Arial" w:hAnsi="Arial" w:cs="Arial"/>
                <w:b w:val="0"/>
              </w:rPr>
              <w:t>R-1</w:t>
            </w:r>
          </w:p>
        </w:tc>
        <w:tc>
          <w:tcPr>
            <w:tcW w:w="6138" w:type="dxa"/>
          </w:tcPr>
          <w:p w14:paraId="662AA6AB" w14:textId="77777777" w:rsidR="00027B72" w:rsidRPr="008D4215" w:rsidRDefault="00027B72" w:rsidP="008D4215">
            <w:pPr>
              <w:pStyle w:val="IntentionalBlankPage"/>
              <w:spacing w:after="0"/>
              <w:jc w:val="left"/>
              <w:rPr>
                <w:rFonts w:ascii="Arial" w:hAnsi="Arial" w:cs="Arial"/>
                <w:b w:val="0"/>
              </w:rPr>
            </w:pPr>
            <w:r>
              <w:rPr>
                <w:rFonts w:ascii="Arial" w:hAnsi="Arial" w:cs="Arial"/>
                <w:b w:val="0"/>
              </w:rPr>
              <w:t>Residential Zone</w:t>
            </w:r>
          </w:p>
        </w:tc>
      </w:tr>
      <w:tr w:rsidR="00027B72" w14:paraId="5F668B63" w14:textId="77777777" w:rsidTr="008D4215">
        <w:trPr>
          <w:trHeight w:val="144"/>
        </w:trPr>
        <w:tc>
          <w:tcPr>
            <w:tcW w:w="3078" w:type="dxa"/>
          </w:tcPr>
          <w:p w14:paraId="40286C21" w14:textId="77777777" w:rsidR="00027B72" w:rsidRDefault="00027B72" w:rsidP="008D4215">
            <w:pPr>
              <w:pStyle w:val="IntentionalBlankPage"/>
              <w:spacing w:after="0"/>
              <w:jc w:val="left"/>
              <w:rPr>
                <w:rFonts w:ascii="Arial" w:hAnsi="Arial" w:cs="Arial"/>
                <w:b w:val="0"/>
              </w:rPr>
            </w:pPr>
            <w:r>
              <w:rPr>
                <w:rFonts w:ascii="Arial" w:hAnsi="Arial" w:cs="Arial"/>
                <w:b w:val="0"/>
              </w:rPr>
              <w:t>RCRA</w:t>
            </w:r>
          </w:p>
        </w:tc>
        <w:tc>
          <w:tcPr>
            <w:tcW w:w="6138" w:type="dxa"/>
          </w:tcPr>
          <w:p w14:paraId="69C90235" w14:textId="77777777" w:rsidR="00027B72" w:rsidRDefault="00027B72" w:rsidP="008D4215">
            <w:pPr>
              <w:pStyle w:val="IntentionalBlankPage"/>
              <w:spacing w:after="0"/>
              <w:jc w:val="left"/>
              <w:rPr>
                <w:rFonts w:ascii="Arial" w:hAnsi="Arial" w:cs="Arial"/>
                <w:b w:val="0"/>
              </w:rPr>
            </w:pPr>
            <w:r>
              <w:rPr>
                <w:rFonts w:ascii="Arial" w:hAnsi="Arial" w:cs="Arial"/>
                <w:b w:val="0"/>
              </w:rPr>
              <w:t>Resource Conservation and Recovery Act</w:t>
            </w:r>
          </w:p>
        </w:tc>
      </w:tr>
      <w:tr w:rsidR="00027B72" w14:paraId="32FAE62D" w14:textId="77777777" w:rsidTr="008D4215">
        <w:trPr>
          <w:trHeight w:val="144"/>
        </w:trPr>
        <w:tc>
          <w:tcPr>
            <w:tcW w:w="3078" w:type="dxa"/>
          </w:tcPr>
          <w:p w14:paraId="7BFE3086" w14:textId="77777777" w:rsidR="00027B72" w:rsidRPr="008D4215" w:rsidRDefault="00027B72" w:rsidP="008D4215">
            <w:pPr>
              <w:pStyle w:val="IntentionalBlankPage"/>
              <w:spacing w:after="0"/>
              <w:jc w:val="left"/>
              <w:rPr>
                <w:rFonts w:ascii="Arial" w:hAnsi="Arial" w:cs="Arial"/>
                <w:b w:val="0"/>
              </w:rPr>
            </w:pPr>
            <w:r>
              <w:rPr>
                <w:rFonts w:ascii="Arial" w:hAnsi="Arial" w:cs="Arial"/>
                <w:b w:val="0"/>
              </w:rPr>
              <w:t>SJVAB</w:t>
            </w:r>
          </w:p>
        </w:tc>
        <w:tc>
          <w:tcPr>
            <w:tcW w:w="6138" w:type="dxa"/>
          </w:tcPr>
          <w:p w14:paraId="61988388" w14:textId="77777777" w:rsidR="00027B72" w:rsidRPr="008D4215" w:rsidRDefault="00027B72" w:rsidP="008D4215">
            <w:pPr>
              <w:pStyle w:val="IntentionalBlankPage"/>
              <w:spacing w:after="0"/>
              <w:jc w:val="left"/>
              <w:rPr>
                <w:rFonts w:ascii="Arial" w:hAnsi="Arial" w:cs="Arial"/>
                <w:b w:val="0"/>
              </w:rPr>
            </w:pPr>
            <w:r>
              <w:rPr>
                <w:rFonts w:ascii="Arial" w:hAnsi="Arial" w:cs="Arial"/>
                <w:b w:val="0"/>
              </w:rPr>
              <w:t>San Joaquin Valley Air Basin</w:t>
            </w:r>
          </w:p>
        </w:tc>
      </w:tr>
      <w:tr w:rsidR="00027B72" w14:paraId="748CE4C3" w14:textId="77777777" w:rsidTr="008D4215">
        <w:trPr>
          <w:trHeight w:val="144"/>
        </w:trPr>
        <w:tc>
          <w:tcPr>
            <w:tcW w:w="3078" w:type="dxa"/>
          </w:tcPr>
          <w:p w14:paraId="5E5D2A28" w14:textId="77777777" w:rsidR="00027B72" w:rsidRPr="008D4215" w:rsidRDefault="00027B72" w:rsidP="008D4215">
            <w:pPr>
              <w:pStyle w:val="IntentionalBlankPage"/>
              <w:spacing w:after="0"/>
              <w:jc w:val="left"/>
              <w:rPr>
                <w:rFonts w:ascii="Arial" w:hAnsi="Arial" w:cs="Arial"/>
                <w:b w:val="0"/>
              </w:rPr>
            </w:pPr>
            <w:r>
              <w:rPr>
                <w:rFonts w:ascii="Arial" w:hAnsi="Arial" w:cs="Arial"/>
                <w:b w:val="0"/>
              </w:rPr>
              <w:t>SJVAPCD</w:t>
            </w:r>
          </w:p>
        </w:tc>
        <w:tc>
          <w:tcPr>
            <w:tcW w:w="6138" w:type="dxa"/>
          </w:tcPr>
          <w:p w14:paraId="37272A42" w14:textId="77777777" w:rsidR="00027B72" w:rsidRPr="008D4215" w:rsidRDefault="00027B72" w:rsidP="008D4215">
            <w:pPr>
              <w:pStyle w:val="IntentionalBlankPage"/>
              <w:spacing w:after="0"/>
              <w:jc w:val="left"/>
              <w:rPr>
                <w:rFonts w:ascii="Arial" w:hAnsi="Arial" w:cs="Arial"/>
                <w:b w:val="0"/>
              </w:rPr>
            </w:pPr>
            <w:r>
              <w:rPr>
                <w:rFonts w:ascii="Arial" w:hAnsi="Arial" w:cs="Arial"/>
                <w:b w:val="0"/>
              </w:rPr>
              <w:t>San Joaquin Valley Air Pollution Control District</w:t>
            </w:r>
          </w:p>
        </w:tc>
      </w:tr>
      <w:tr w:rsidR="00027B72" w14:paraId="4372495B" w14:textId="77777777" w:rsidTr="008D4215">
        <w:trPr>
          <w:trHeight w:val="144"/>
        </w:trPr>
        <w:tc>
          <w:tcPr>
            <w:tcW w:w="3078" w:type="dxa"/>
          </w:tcPr>
          <w:p w14:paraId="5C311548" w14:textId="77777777" w:rsidR="00027B72" w:rsidRPr="008D4215" w:rsidRDefault="00027B72" w:rsidP="008D4215">
            <w:pPr>
              <w:pStyle w:val="IntentionalBlankPage"/>
              <w:spacing w:after="0"/>
              <w:jc w:val="left"/>
              <w:rPr>
                <w:rFonts w:ascii="Arial" w:hAnsi="Arial" w:cs="Arial"/>
                <w:b w:val="0"/>
              </w:rPr>
            </w:pPr>
            <w:r>
              <w:rPr>
                <w:rFonts w:ascii="Arial" w:hAnsi="Arial" w:cs="Arial"/>
                <w:b w:val="0"/>
              </w:rPr>
              <w:t>SPAL</w:t>
            </w:r>
          </w:p>
        </w:tc>
        <w:tc>
          <w:tcPr>
            <w:tcW w:w="6138" w:type="dxa"/>
          </w:tcPr>
          <w:p w14:paraId="620A6284" w14:textId="77777777" w:rsidR="00027B72" w:rsidRPr="008D4215" w:rsidRDefault="00027B72" w:rsidP="008D4215">
            <w:pPr>
              <w:pStyle w:val="IntentionalBlankPage"/>
              <w:spacing w:after="0"/>
              <w:jc w:val="left"/>
              <w:rPr>
                <w:rFonts w:ascii="Arial" w:hAnsi="Arial" w:cs="Arial"/>
                <w:b w:val="0"/>
              </w:rPr>
            </w:pPr>
            <w:r>
              <w:rPr>
                <w:rFonts w:ascii="Arial" w:hAnsi="Arial" w:cs="Arial"/>
                <w:b w:val="0"/>
              </w:rPr>
              <w:t>Small Project Analysis Level</w:t>
            </w:r>
          </w:p>
        </w:tc>
      </w:tr>
      <w:tr w:rsidR="00027B72" w14:paraId="0764B345" w14:textId="77777777" w:rsidTr="008D4215">
        <w:trPr>
          <w:trHeight w:val="144"/>
        </w:trPr>
        <w:tc>
          <w:tcPr>
            <w:tcW w:w="3078" w:type="dxa"/>
          </w:tcPr>
          <w:p w14:paraId="1274F503" w14:textId="77777777" w:rsidR="00027B72" w:rsidRDefault="00027B72" w:rsidP="008D4215">
            <w:pPr>
              <w:pStyle w:val="IntentionalBlankPage"/>
              <w:spacing w:after="0"/>
              <w:jc w:val="left"/>
              <w:rPr>
                <w:rFonts w:ascii="Arial" w:hAnsi="Arial" w:cs="Arial"/>
                <w:b w:val="0"/>
              </w:rPr>
            </w:pPr>
            <w:r>
              <w:rPr>
                <w:rFonts w:ascii="Arial" w:hAnsi="Arial" w:cs="Arial"/>
                <w:b w:val="0"/>
              </w:rPr>
              <w:t>SRA</w:t>
            </w:r>
          </w:p>
        </w:tc>
        <w:tc>
          <w:tcPr>
            <w:tcW w:w="6138" w:type="dxa"/>
          </w:tcPr>
          <w:p w14:paraId="2BE83C79" w14:textId="77777777" w:rsidR="00027B72" w:rsidRDefault="00027B72" w:rsidP="008D4215">
            <w:pPr>
              <w:pStyle w:val="IntentionalBlankPage"/>
              <w:spacing w:after="0"/>
              <w:jc w:val="left"/>
              <w:rPr>
                <w:rFonts w:ascii="Arial" w:hAnsi="Arial" w:cs="Arial"/>
                <w:b w:val="0"/>
              </w:rPr>
            </w:pPr>
            <w:r>
              <w:rPr>
                <w:rFonts w:ascii="Arial" w:hAnsi="Arial" w:cs="Arial"/>
                <w:b w:val="0"/>
              </w:rPr>
              <w:t>State Responsibility Areas</w:t>
            </w:r>
          </w:p>
        </w:tc>
      </w:tr>
      <w:tr w:rsidR="00027B72" w14:paraId="6CB2AB06" w14:textId="77777777" w:rsidTr="008D4215">
        <w:trPr>
          <w:trHeight w:val="144"/>
        </w:trPr>
        <w:tc>
          <w:tcPr>
            <w:tcW w:w="3078" w:type="dxa"/>
          </w:tcPr>
          <w:p w14:paraId="3D3E1238" w14:textId="77777777" w:rsidR="00027B72" w:rsidRDefault="00027B72" w:rsidP="008D4215">
            <w:pPr>
              <w:pStyle w:val="IntentionalBlankPage"/>
              <w:spacing w:after="0"/>
              <w:jc w:val="left"/>
              <w:rPr>
                <w:rFonts w:ascii="Arial" w:hAnsi="Arial" w:cs="Arial"/>
                <w:b w:val="0"/>
              </w:rPr>
            </w:pPr>
            <w:r>
              <w:rPr>
                <w:rFonts w:ascii="Arial" w:hAnsi="Arial" w:cs="Arial"/>
                <w:b w:val="0"/>
              </w:rPr>
              <w:t>TAC</w:t>
            </w:r>
          </w:p>
        </w:tc>
        <w:tc>
          <w:tcPr>
            <w:tcW w:w="6138" w:type="dxa"/>
          </w:tcPr>
          <w:p w14:paraId="114DB202" w14:textId="77777777" w:rsidR="00027B72" w:rsidRDefault="00027B72" w:rsidP="008D4215">
            <w:pPr>
              <w:pStyle w:val="IntentionalBlankPage"/>
              <w:spacing w:after="0"/>
              <w:jc w:val="left"/>
              <w:rPr>
                <w:rFonts w:ascii="Arial" w:hAnsi="Arial" w:cs="Arial"/>
                <w:b w:val="0"/>
              </w:rPr>
            </w:pPr>
            <w:r>
              <w:rPr>
                <w:rFonts w:ascii="Arial" w:hAnsi="Arial" w:cs="Arial"/>
                <w:b w:val="0"/>
              </w:rPr>
              <w:t>Toxic air contaminant</w:t>
            </w:r>
          </w:p>
        </w:tc>
      </w:tr>
      <w:tr w:rsidR="00027B72" w14:paraId="67C980B7" w14:textId="77777777" w:rsidTr="008D4215">
        <w:trPr>
          <w:trHeight w:val="144"/>
        </w:trPr>
        <w:tc>
          <w:tcPr>
            <w:tcW w:w="3078" w:type="dxa"/>
          </w:tcPr>
          <w:p w14:paraId="1D57FD24" w14:textId="77777777" w:rsidR="00027B72" w:rsidRDefault="00027B72" w:rsidP="008D4215">
            <w:pPr>
              <w:pStyle w:val="IntentionalBlankPage"/>
              <w:spacing w:after="0"/>
              <w:jc w:val="left"/>
              <w:rPr>
                <w:rFonts w:ascii="Arial" w:hAnsi="Arial" w:cs="Arial"/>
                <w:b w:val="0"/>
              </w:rPr>
            </w:pPr>
            <w:r>
              <w:rPr>
                <w:rFonts w:ascii="Arial" w:hAnsi="Arial" w:cs="Arial"/>
                <w:b w:val="0"/>
              </w:rPr>
              <w:t>VHFHSZ</w:t>
            </w:r>
          </w:p>
        </w:tc>
        <w:tc>
          <w:tcPr>
            <w:tcW w:w="6138" w:type="dxa"/>
          </w:tcPr>
          <w:p w14:paraId="53972093" w14:textId="77777777" w:rsidR="00027B72" w:rsidRDefault="00027B72" w:rsidP="008D4215">
            <w:pPr>
              <w:pStyle w:val="IntentionalBlankPage"/>
              <w:spacing w:after="0"/>
              <w:jc w:val="left"/>
              <w:rPr>
                <w:rFonts w:ascii="Arial" w:hAnsi="Arial" w:cs="Arial"/>
                <w:b w:val="0"/>
              </w:rPr>
            </w:pPr>
            <w:r>
              <w:rPr>
                <w:rFonts w:ascii="Arial" w:hAnsi="Arial" w:cs="Arial"/>
                <w:b w:val="0"/>
              </w:rPr>
              <w:t>Very High Fire Hazard Severity Zone</w:t>
            </w:r>
          </w:p>
        </w:tc>
      </w:tr>
      <w:tr w:rsidR="00027B72" w14:paraId="21190065" w14:textId="77777777" w:rsidTr="008D4215">
        <w:trPr>
          <w:trHeight w:val="144"/>
        </w:trPr>
        <w:tc>
          <w:tcPr>
            <w:tcW w:w="3078" w:type="dxa"/>
          </w:tcPr>
          <w:p w14:paraId="385BDA1A" w14:textId="77777777" w:rsidR="00027B72" w:rsidRDefault="00027B72" w:rsidP="008D4215">
            <w:pPr>
              <w:pStyle w:val="IntentionalBlankPage"/>
              <w:spacing w:after="0"/>
              <w:jc w:val="left"/>
              <w:rPr>
                <w:rFonts w:ascii="Arial" w:hAnsi="Arial" w:cs="Arial"/>
                <w:b w:val="0"/>
              </w:rPr>
            </w:pPr>
            <w:r>
              <w:rPr>
                <w:rFonts w:ascii="Arial" w:hAnsi="Arial" w:cs="Arial"/>
                <w:b w:val="0"/>
              </w:rPr>
              <w:t>VMT</w:t>
            </w:r>
          </w:p>
        </w:tc>
        <w:tc>
          <w:tcPr>
            <w:tcW w:w="6138" w:type="dxa"/>
          </w:tcPr>
          <w:p w14:paraId="36CAE752" w14:textId="77777777" w:rsidR="00027B72" w:rsidRDefault="00027B72" w:rsidP="008D4215">
            <w:pPr>
              <w:pStyle w:val="IntentionalBlankPage"/>
              <w:spacing w:after="0"/>
              <w:jc w:val="left"/>
              <w:rPr>
                <w:rFonts w:ascii="Arial" w:hAnsi="Arial" w:cs="Arial"/>
                <w:b w:val="0"/>
              </w:rPr>
            </w:pPr>
            <w:r>
              <w:rPr>
                <w:rFonts w:ascii="Arial" w:hAnsi="Arial" w:cs="Arial"/>
                <w:b w:val="0"/>
              </w:rPr>
              <w:t>Vehicle miles traveled</w:t>
            </w:r>
          </w:p>
        </w:tc>
      </w:tr>
    </w:tbl>
    <w:p w14:paraId="1F9E96A8" w14:textId="77777777" w:rsidR="005C5B04" w:rsidRPr="00DE50AD" w:rsidRDefault="005C5B04" w:rsidP="00302F89">
      <w:pPr>
        <w:pStyle w:val="IntentionalBlankPage"/>
        <w:rPr>
          <w:rFonts w:ascii="Arial" w:hAnsi="Arial" w:cs="Arial"/>
        </w:rPr>
      </w:pPr>
      <w:r w:rsidRPr="00DE50AD">
        <w:rPr>
          <w:rFonts w:ascii="Arial" w:hAnsi="Arial" w:cs="Arial"/>
        </w:rPr>
        <w:br w:type="page"/>
      </w:r>
      <w:r w:rsidRPr="00DE50AD">
        <w:rPr>
          <w:rFonts w:ascii="Arial" w:hAnsi="Arial" w:cs="Arial"/>
        </w:rPr>
        <w:lastRenderedPageBreak/>
        <w:t>This page intentionally left blank</w:t>
      </w:r>
    </w:p>
    <w:p w14:paraId="22067822" w14:textId="77777777" w:rsidR="005C5B04" w:rsidRPr="00DE50AD" w:rsidRDefault="005C5B04" w:rsidP="00302F89">
      <w:pPr>
        <w:pStyle w:val="BodyText"/>
        <w:rPr>
          <w:rFonts w:ascii="Arial" w:hAnsi="Arial" w:cs="Arial"/>
        </w:rPr>
        <w:sectPr w:rsidR="005C5B04" w:rsidRPr="00DE50AD" w:rsidSect="002B341A">
          <w:pgSz w:w="12240" w:h="15840" w:code="1"/>
          <w:pgMar w:top="2160" w:right="1440" w:bottom="1440" w:left="1800" w:header="720" w:footer="720" w:gutter="0"/>
          <w:pgNumType w:fmt="lowerRoman"/>
          <w:cols w:space="720"/>
          <w:docGrid w:linePitch="360"/>
        </w:sectPr>
      </w:pPr>
    </w:p>
    <w:p w14:paraId="6D3B86AB" w14:textId="7136DA84" w:rsidR="005C5B04" w:rsidRPr="00DE50AD" w:rsidRDefault="00A26105" w:rsidP="00815B57">
      <w:pPr>
        <w:pStyle w:val="Heading1"/>
        <w:rPr>
          <w:rFonts w:ascii="Arial" w:hAnsi="Arial" w:cs="Arial"/>
          <w:color w:val="auto"/>
        </w:rPr>
      </w:pPr>
      <w:bookmarkStart w:id="0" w:name="_Toc18821250"/>
      <w:r w:rsidRPr="00DE50AD">
        <w:rPr>
          <w:rFonts w:ascii="Arial" w:hAnsi="Arial" w:cs="Arial"/>
          <w:color w:val="auto"/>
        </w:rPr>
        <w:lastRenderedPageBreak/>
        <w:t>PROJECT</w:t>
      </w:r>
      <w:r w:rsidR="005C5B04" w:rsidRPr="00DE50AD">
        <w:rPr>
          <w:rFonts w:ascii="Arial" w:hAnsi="Arial" w:cs="Arial"/>
          <w:color w:val="auto"/>
        </w:rPr>
        <w:t xml:space="preserve"> </w:t>
      </w:r>
      <w:r w:rsidR="00815B57" w:rsidRPr="00DE50AD">
        <w:rPr>
          <w:rFonts w:ascii="Arial" w:hAnsi="Arial" w:cs="Arial"/>
          <w:color w:val="auto"/>
        </w:rPr>
        <w:t>INFORMATION</w:t>
      </w:r>
      <w:bookmarkEnd w:id="0"/>
    </w:p>
    <w:p w14:paraId="1FAA318E" w14:textId="77777777" w:rsidR="00815B57" w:rsidRPr="00DE50AD" w:rsidRDefault="00815B57" w:rsidP="00B7237F">
      <w:pPr>
        <w:pStyle w:val="ListLeft"/>
        <w:spacing w:after="60"/>
        <w:rPr>
          <w:rFonts w:ascii="Arial" w:hAnsi="Arial" w:cs="Arial"/>
          <w:b/>
        </w:rPr>
      </w:pPr>
      <w:r w:rsidRPr="00DE50AD">
        <w:rPr>
          <w:rFonts w:ascii="Arial" w:hAnsi="Arial" w:cs="Arial"/>
          <w:b/>
        </w:rPr>
        <w:t>Project Title:</w:t>
      </w:r>
    </w:p>
    <w:p w14:paraId="5F3BC98F" w14:textId="77777777" w:rsidR="00815B57" w:rsidRPr="00DE50AD" w:rsidRDefault="004B204A" w:rsidP="00B7237F">
      <w:pPr>
        <w:pStyle w:val="ListParagraph025Indent"/>
        <w:rPr>
          <w:rFonts w:ascii="Arial" w:hAnsi="Arial" w:cs="Arial"/>
          <w:highlight w:val="yellow"/>
        </w:rPr>
      </w:pPr>
      <w:r w:rsidRPr="00DE50AD">
        <w:rPr>
          <w:rFonts w:ascii="Arial" w:hAnsi="Arial" w:cs="Arial"/>
        </w:rPr>
        <w:t>Orosi High School Recreation Complex Phase 2</w:t>
      </w:r>
    </w:p>
    <w:p w14:paraId="13B05CE7" w14:textId="1889D493" w:rsidR="00815B57" w:rsidRPr="00DE50AD" w:rsidRDefault="00B7237F" w:rsidP="00B7237F">
      <w:pPr>
        <w:pStyle w:val="ListLeft"/>
        <w:spacing w:after="60"/>
        <w:rPr>
          <w:rFonts w:ascii="Arial" w:hAnsi="Arial" w:cs="Arial"/>
          <w:b/>
        </w:rPr>
      </w:pPr>
      <w:r w:rsidRPr="00DE50AD">
        <w:rPr>
          <w:rFonts w:ascii="Arial" w:hAnsi="Arial" w:cs="Arial"/>
          <w:b/>
        </w:rPr>
        <w:t xml:space="preserve">Lead </w:t>
      </w:r>
      <w:r w:rsidR="00B11EF9">
        <w:rPr>
          <w:rFonts w:ascii="Arial" w:hAnsi="Arial" w:cs="Arial"/>
          <w:b/>
        </w:rPr>
        <w:t>A</w:t>
      </w:r>
      <w:r w:rsidRPr="00DE50AD">
        <w:rPr>
          <w:rFonts w:ascii="Arial" w:hAnsi="Arial" w:cs="Arial"/>
          <w:b/>
        </w:rPr>
        <w:t xml:space="preserve">gency Name and Address: </w:t>
      </w:r>
    </w:p>
    <w:p w14:paraId="6FE8B73F" w14:textId="77777777" w:rsidR="00B7237F" w:rsidRPr="00DE50AD" w:rsidRDefault="002436DF" w:rsidP="00B7237F">
      <w:pPr>
        <w:pStyle w:val="ListParagraph025Indent"/>
        <w:rPr>
          <w:rFonts w:ascii="Arial" w:hAnsi="Arial" w:cs="Arial"/>
          <w:highlight w:val="yellow"/>
        </w:rPr>
      </w:pPr>
      <w:r w:rsidRPr="00DE50AD">
        <w:rPr>
          <w:rFonts w:ascii="Arial" w:hAnsi="Arial" w:cs="Arial"/>
        </w:rPr>
        <w:t>Cutler-Orosi Joint Unified School District</w:t>
      </w:r>
    </w:p>
    <w:p w14:paraId="4DCAE7F8" w14:textId="77777777" w:rsidR="00815B57" w:rsidRPr="00DE50AD" w:rsidRDefault="00815B57" w:rsidP="00B7237F">
      <w:pPr>
        <w:pStyle w:val="ListLeft"/>
        <w:spacing w:after="60"/>
        <w:rPr>
          <w:rFonts w:ascii="Arial" w:hAnsi="Arial" w:cs="Arial"/>
          <w:b/>
        </w:rPr>
      </w:pPr>
      <w:r w:rsidRPr="00DE50AD">
        <w:rPr>
          <w:rFonts w:ascii="Arial" w:hAnsi="Arial" w:cs="Arial"/>
          <w:b/>
        </w:rPr>
        <w:t xml:space="preserve">Contact Person and Phone Number: </w:t>
      </w:r>
    </w:p>
    <w:p w14:paraId="7C31E723" w14:textId="2F559C95" w:rsidR="00B7237F" w:rsidRPr="00DE50AD" w:rsidRDefault="009962C1" w:rsidP="00ED74C2">
      <w:pPr>
        <w:pStyle w:val="ListParagraph025Indent"/>
        <w:numPr>
          <w:ilvl w:val="1"/>
          <w:numId w:val="1"/>
        </w:numPr>
        <w:rPr>
          <w:rFonts w:ascii="Arial" w:hAnsi="Arial" w:cs="Arial"/>
          <w:highlight w:val="yellow"/>
        </w:rPr>
      </w:pPr>
      <w:r>
        <w:rPr>
          <w:rFonts w:ascii="Arial,Bold" w:hAnsi="Arial,Bold" w:cs="Arial,Bold"/>
          <w:b/>
          <w:bCs/>
        </w:rPr>
        <w:t>Raffi Soghomonian</w:t>
      </w:r>
      <w:r w:rsidR="00B11EF9">
        <w:rPr>
          <w:rFonts w:ascii="Arial" w:hAnsi="Arial" w:cs="Arial"/>
        </w:rPr>
        <w:t xml:space="preserve"> 5</w:t>
      </w:r>
      <w:r w:rsidR="002436DF" w:rsidRPr="00DE50AD">
        <w:rPr>
          <w:rFonts w:ascii="Arial" w:hAnsi="Arial" w:cs="Arial"/>
        </w:rPr>
        <w:t>59-528-4763</w:t>
      </w:r>
    </w:p>
    <w:p w14:paraId="217D25F3" w14:textId="77777777" w:rsidR="00815B57" w:rsidRPr="00DE50AD" w:rsidRDefault="00815B57" w:rsidP="00B7237F">
      <w:pPr>
        <w:pStyle w:val="ListLeft"/>
        <w:spacing w:after="60"/>
        <w:rPr>
          <w:rFonts w:ascii="Arial" w:hAnsi="Arial" w:cs="Arial"/>
          <w:b/>
        </w:rPr>
      </w:pPr>
      <w:r w:rsidRPr="00DE50AD">
        <w:rPr>
          <w:rFonts w:ascii="Arial" w:hAnsi="Arial" w:cs="Arial"/>
          <w:b/>
        </w:rPr>
        <w:t xml:space="preserve">Project Location: </w:t>
      </w:r>
    </w:p>
    <w:p w14:paraId="5925950C" w14:textId="77777777" w:rsidR="00B7237F" w:rsidRPr="00DE50AD" w:rsidRDefault="002436DF" w:rsidP="00B7237F">
      <w:pPr>
        <w:pStyle w:val="ListParagraph025Indent"/>
        <w:rPr>
          <w:rFonts w:ascii="Arial" w:hAnsi="Arial" w:cs="Arial"/>
          <w:highlight w:val="yellow"/>
        </w:rPr>
      </w:pPr>
      <w:r w:rsidRPr="00DE50AD">
        <w:rPr>
          <w:rFonts w:ascii="Arial" w:hAnsi="Arial" w:cs="Arial"/>
        </w:rPr>
        <w:t>41815 Road 128, Orosi, CA 93647</w:t>
      </w:r>
    </w:p>
    <w:p w14:paraId="11D3C8ED" w14:textId="77777777" w:rsidR="00815B57" w:rsidRPr="00DE50AD" w:rsidRDefault="00815B57" w:rsidP="00B7237F">
      <w:pPr>
        <w:pStyle w:val="ListLeft"/>
        <w:spacing w:after="60"/>
        <w:rPr>
          <w:rFonts w:ascii="Arial" w:hAnsi="Arial" w:cs="Arial"/>
          <w:b/>
        </w:rPr>
      </w:pPr>
      <w:r w:rsidRPr="00DE50AD">
        <w:rPr>
          <w:rFonts w:ascii="Arial" w:hAnsi="Arial" w:cs="Arial"/>
          <w:b/>
        </w:rPr>
        <w:t xml:space="preserve">Project Sponsor’s Name and Address: </w:t>
      </w:r>
    </w:p>
    <w:p w14:paraId="04CFDE3B" w14:textId="77777777" w:rsidR="00B7237F" w:rsidRPr="00DE50AD" w:rsidRDefault="002436DF" w:rsidP="00B7237F">
      <w:pPr>
        <w:pStyle w:val="ListParagraph025Indent"/>
        <w:rPr>
          <w:rFonts w:ascii="Arial" w:hAnsi="Arial" w:cs="Arial"/>
        </w:rPr>
      </w:pPr>
      <w:r w:rsidRPr="00DE50AD">
        <w:rPr>
          <w:rFonts w:ascii="Arial" w:hAnsi="Arial" w:cs="Arial"/>
        </w:rPr>
        <w:t>N/A</w:t>
      </w:r>
    </w:p>
    <w:p w14:paraId="358D1E67" w14:textId="77777777" w:rsidR="00815B57" w:rsidRPr="00DE50AD" w:rsidRDefault="00815B57" w:rsidP="00B7237F">
      <w:pPr>
        <w:pStyle w:val="ListLeft"/>
        <w:spacing w:after="60"/>
        <w:rPr>
          <w:rFonts w:ascii="Arial" w:hAnsi="Arial" w:cs="Arial"/>
          <w:b/>
        </w:rPr>
      </w:pPr>
      <w:r w:rsidRPr="00DE50AD">
        <w:rPr>
          <w:rFonts w:ascii="Arial" w:hAnsi="Arial" w:cs="Arial"/>
          <w:b/>
        </w:rPr>
        <w:t xml:space="preserve">General Plan Designation: </w:t>
      </w:r>
    </w:p>
    <w:p w14:paraId="01D42C44" w14:textId="77777777" w:rsidR="00B7237F" w:rsidRPr="00DE50AD" w:rsidRDefault="002436DF" w:rsidP="00B7237F">
      <w:pPr>
        <w:pStyle w:val="ListParagraph025Indent"/>
        <w:rPr>
          <w:rFonts w:ascii="Arial" w:hAnsi="Arial" w:cs="Arial"/>
        </w:rPr>
      </w:pPr>
      <w:r w:rsidRPr="00DE50AD">
        <w:rPr>
          <w:rFonts w:ascii="Arial" w:hAnsi="Arial" w:cs="Arial"/>
        </w:rPr>
        <w:t>Quasi Public/High Density Residential</w:t>
      </w:r>
    </w:p>
    <w:p w14:paraId="43B2CDD2" w14:textId="77777777" w:rsidR="00815B57" w:rsidRPr="00DE50AD" w:rsidRDefault="00815B57" w:rsidP="00B7237F">
      <w:pPr>
        <w:pStyle w:val="ListLeft"/>
        <w:spacing w:after="60"/>
        <w:rPr>
          <w:rFonts w:ascii="Arial" w:hAnsi="Arial" w:cs="Arial"/>
          <w:b/>
        </w:rPr>
      </w:pPr>
      <w:r w:rsidRPr="00DE50AD">
        <w:rPr>
          <w:rFonts w:ascii="Arial" w:hAnsi="Arial" w:cs="Arial"/>
          <w:b/>
        </w:rPr>
        <w:t xml:space="preserve">Zoning: </w:t>
      </w:r>
    </w:p>
    <w:p w14:paraId="3D8ED612" w14:textId="77777777" w:rsidR="00B7237F" w:rsidRPr="00DE50AD" w:rsidRDefault="00204AE2" w:rsidP="00B7237F">
      <w:pPr>
        <w:pStyle w:val="ListParagraph025Indent"/>
        <w:rPr>
          <w:rFonts w:ascii="Arial" w:hAnsi="Arial" w:cs="Arial"/>
          <w:highlight w:val="yellow"/>
        </w:rPr>
      </w:pPr>
      <w:r w:rsidRPr="00DE50AD">
        <w:rPr>
          <w:rFonts w:ascii="Arial" w:hAnsi="Arial" w:cs="Arial"/>
        </w:rPr>
        <w:t xml:space="preserve">Residential and </w:t>
      </w:r>
      <w:r w:rsidR="002436DF" w:rsidRPr="00DE50AD">
        <w:rPr>
          <w:rFonts w:ascii="Arial" w:hAnsi="Arial" w:cs="Arial"/>
        </w:rPr>
        <w:t>AE-20 Exclusive Ag Zone</w:t>
      </w:r>
    </w:p>
    <w:p w14:paraId="2BB746C8" w14:textId="20C34779" w:rsidR="00B7237F" w:rsidRPr="00DE50AD" w:rsidRDefault="00815B57" w:rsidP="00B7237F">
      <w:pPr>
        <w:pStyle w:val="ListLeft"/>
        <w:spacing w:after="60"/>
        <w:rPr>
          <w:rFonts w:ascii="Arial" w:hAnsi="Arial" w:cs="Arial"/>
          <w:b/>
        </w:rPr>
      </w:pPr>
      <w:r w:rsidRPr="00DE50AD">
        <w:rPr>
          <w:rFonts w:ascii="Arial" w:hAnsi="Arial" w:cs="Arial"/>
          <w:b/>
        </w:rPr>
        <w:t xml:space="preserve">Description of </w:t>
      </w:r>
      <w:r w:rsidR="00B11EF9" w:rsidRPr="00DE50AD">
        <w:rPr>
          <w:rFonts w:ascii="Arial" w:hAnsi="Arial" w:cs="Arial"/>
          <w:b/>
        </w:rPr>
        <w:t>Project:</w:t>
      </w:r>
      <w:r w:rsidRPr="00DE50AD">
        <w:rPr>
          <w:rFonts w:ascii="Arial" w:hAnsi="Arial" w:cs="Arial"/>
          <w:b/>
        </w:rPr>
        <w:t xml:space="preserve"> </w:t>
      </w:r>
    </w:p>
    <w:p w14:paraId="3123431E" w14:textId="6616CBBB" w:rsidR="00B7237F" w:rsidRPr="00DE50AD" w:rsidRDefault="00320819" w:rsidP="00B7237F">
      <w:pPr>
        <w:pStyle w:val="ListParagraph025Indent"/>
        <w:rPr>
          <w:rFonts w:ascii="Arial" w:hAnsi="Arial" w:cs="Arial"/>
        </w:rPr>
      </w:pPr>
      <w:r w:rsidRPr="00DE50AD">
        <w:rPr>
          <w:rFonts w:ascii="Arial" w:hAnsi="Arial" w:cs="Arial"/>
        </w:rPr>
        <w:t xml:space="preserve">The proposed project would include the installation of </w:t>
      </w:r>
      <w:r w:rsidR="00793B16" w:rsidRPr="00DE50AD">
        <w:rPr>
          <w:rFonts w:ascii="Arial" w:hAnsi="Arial" w:cs="Arial"/>
        </w:rPr>
        <w:t>1</w:t>
      </w:r>
      <w:r w:rsidR="00793B16">
        <w:rPr>
          <w:rFonts w:ascii="Arial" w:hAnsi="Arial" w:cs="Arial"/>
        </w:rPr>
        <w:t>9</w:t>
      </w:r>
      <w:r w:rsidR="00793B16" w:rsidRPr="00DE50AD">
        <w:rPr>
          <w:rFonts w:ascii="Arial" w:hAnsi="Arial" w:cs="Arial"/>
        </w:rPr>
        <w:t xml:space="preserve"> </w:t>
      </w:r>
      <w:r w:rsidRPr="00DE50AD">
        <w:rPr>
          <w:rFonts w:ascii="Arial" w:hAnsi="Arial" w:cs="Arial"/>
        </w:rPr>
        <w:t>light standards</w:t>
      </w:r>
      <w:r w:rsidR="00C8638D" w:rsidRPr="00DE50AD">
        <w:rPr>
          <w:rFonts w:ascii="Arial" w:hAnsi="Arial" w:cs="Arial"/>
        </w:rPr>
        <w:t xml:space="preserve"> within the previously developed recreational complex area</w:t>
      </w:r>
      <w:r w:rsidR="000E5B95">
        <w:rPr>
          <w:rFonts w:ascii="Arial" w:hAnsi="Arial" w:cs="Arial"/>
        </w:rPr>
        <w:t xml:space="preserve"> in Orosi, California (see Figure 1)</w:t>
      </w:r>
      <w:r w:rsidRPr="00DE50AD">
        <w:rPr>
          <w:rFonts w:ascii="Arial" w:hAnsi="Arial" w:cs="Arial"/>
        </w:rPr>
        <w:t xml:space="preserve">. </w:t>
      </w:r>
      <w:r w:rsidR="00793B16">
        <w:rPr>
          <w:rFonts w:ascii="Arial" w:hAnsi="Arial" w:cs="Arial"/>
        </w:rPr>
        <w:t>Eight</w:t>
      </w:r>
      <w:r w:rsidR="00793B16" w:rsidRPr="00DE50AD">
        <w:rPr>
          <w:rFonts w:ascii="Arial" w:hAnsi="Arial" w:cs="Arial"/>
        </w:rPr>
        <w:t xml:space="preserve"> </w:t>
      </w:r>
      <w:r w:rsidR="00EA6474" w:rsidRPr="00DE50AD">
        <w:rPr>
          <w:rFonts w:ascii="Arial" w:hAnsi="Arial" w:cs="Arial"/>
        </w:rPr>
        <w:t xml:space="preserve">70-foot </w:t>
      </w:r>
      <w:r w:rsidR="00204AE2" w:rsidRPr="00DE50AD">
        <w:rPr>
          <w:rFonts w:ascii="Arial" w:hAnsi="Arial" w:cs="Arial"/>
        </w:rPr>
        <w:t>l</w:t>
      </w:r>
      <w:r w:rsidRPr="00DE50AD">
        <w:rPr>
          <w:rFonts w:ascii="Arial" w:hAnsi="Arial" w:cs="Arial"/>
        </w:rPr>
        <w:t xml:space="preserve">ight standards would be installed </w:t>
      </w:r>
      <w:r w:rsidR="00204AE2" w:rsidRPr="00DE50AD">
        <w:rPr>
          <w:rFonts w:ascii="Arial" w:hAnsi="Arial" w:cs="Arial"/>
        </w:rPr>
        <w:t xml:space="preserve">around the existing </w:t>
      </w:r>
      <w:r w:rsidR="00793B16">
        <w:rPr>
          <w:rFonts w:ascii="Arial" w:hAnsi="Arial" w:cs="Arial"/>
        </w:rPr>
        <w:t xml:space="preserve">football field and </w:t>
      </w:r>
      <w:r w:rsidR="00204AE2" w:rsidRPr="00DE50AD">
        <w:rPr>
          <w:rFonts w:ascii="Arial" w:hAnsi="Arial" w:cs="Arial"/>
        </w:rPr>
        <w:t xml:space="preserve">junior varsity soccer field, </w:t>
      </w:r>
      <w:r w:rsidR="00EA6474" w:rsidRPr="00DE50AD">
        <w:rPr>
          <w:rFonts w:ascii="Arial" w:hAnsi="Arial" w:cs="Arial"/>
        </w:rPr>
        <w:t>s</w:t>
      </w:r>
      <w:r w:rsidR="00384324" w:rsidRPr="00DE50AD">
        <w:rPr>
          <w:rFonts w:ascii="Arial" w:hAnsi="Arial" w:cs="Arial"/>
        </w:rPr>
        <w:t>ix</w:t>
      </w:r>
      <w:r w:rsidR="00EA6474" w:rsidRPr="00DE50AD">
        <w:rPr>
          <w:rFonts w:ascii="Arial" w:hAnsi="Arial" w:cs="Arial"/>
        </w:rPr>
        <w:t xml:space="preserve"> 60- to 80-foot light standards would be installed around the existing baseball field, and f</w:t>
      </w:r>
      <w:r w:rsidR="00384324" w:rsidRPr="00DE50AD">
        <w:rPr>
          <w:rFonts w:ascii="Arial" w:hAnsi="Arial" w:cs="Arial"/>
        </w:rPr>
        <w:t>ive</w:t>
      </w:r>
      <w:r w:rsidR="00EA6474" w:rsidRPr="00DE50AD">
        <w:rPr>
          <w:rFonts w:ascii="Arial" w:hAnsi="Arial" w:cs="Arial"/>
        </w:rPr>
        <w:t xml:space="preserve"> </w:t>
      </w:r>
      <w:r w:rsidR="00C800F7" w:rsidRPr="00DE50AD">
        <w:rPr>
          <w:rFonts w:ascii="Arial" w:hAnsi="Arial" w:cs="Arial"/>
        </w:rPr>
        <w:t xml:space="preserve">60- to 70-foot light standards would be installed around the existing softball field. </w:t>
      </w:r>
    </w:p>
    <w:p w14:paraId="30D2B549" w14:textId="0922E44D" w:rsidR="00C800F7" w:rsidRPr="00DE50AD" w:rsidRDefault="00C800F7" w:rsidP="00B7237F">
      <w:pPr>
        <w:pStyle w:val="ListParagraph025Indent"/>
        <w:rPr>
          <w:rFonts w:ascii="Arial" w:hAnsi="Arial" w:cs="Arial"/>
        </w:rPr>
      </w:pPr>
      <w:r w:rsidRPr="00DE50AD">
        <w:rPr>
          <w:rFonts w:ascii="Arial" w:hAnsi="Arial" w:cs="Arial"/>
        </w:rPr>
        <w:t xml:space="preserve">The proposed project also includes the installation of three 960-square foot buildings that would house restrooms and concessions. The existing facilities and proposed facilities are shown on Figure </w:t>
      </w:r>
      <w:r w:rsidR="000E5B95">
        <w:rPr>
          <w:rFonts w:ascii="Arial" w:hAnsi="Arial" w:cs="Arial"/>
        </w:rPr>
        <w:t>2</w:t>
      </w:r>
      <w:r w:rsidRPr="00DE50AD">
        <w:rPr>
          <w:rFonts w:ascii="Arial" w:hAnsi="Arial" w:cs="Arial"/>
        </w:rPr>
        <w:t>.</w:t>
      </w:r>
    </w:p>
    <w:p w14:paraId="1E816DC4" w14:textId="77777777" w:rsidR="00B7237F" w:rsidRPr="00DE50AD" w:rsidRDefault="00815B57" w:rsidP="00B7237F">
      <w:pPr>
        <w:pStyle w:val="ListLeft"/>
        <w:spacing w:after="60"/>
        <w:rPr>
          <w:rFonts w:ascii="Arial" w:hAnsi="Arial" w:cs="Arial"/>
          <w:b/>
        </w:rPr>
      </w:pPr>
      <w:r w:rsidRPr="00DE50AD">
        <w:rPr>
          <w:rFonts w:ascii="Arial" w:hAnsi="Arial" w:cs="Arial"/>
          <w:b/>
        </w:rPr>
        <w:t xml:space="preserve">Surrounding Land Uses and Setting: </w:t>
      </w:r>
    </w:p>
    <w:p w14:paraId="665CAD2D" w14:textId="139AC24F" w:rsidR="00815B57" w:rsidRDefault="002436DF" w:rsidP="00B7237F">
      <w:pPr>
        <w:pStyle w:val="ListParagraph025Indent"/>
        <w:rPr>
          <w:rFonts w:ascii="Arial" w:hAnsi="Arial" w:cs="Arial"/>
        </w:rPr>
      </w:pPr>
      <w:r w:rsidRPr="00DE50AD">
        <w:rPr>
          <w:rFonts w:ascii="Arial" w:hAnsi="Arial" w:cs="Arial"/>
        </w:rPr>
        <w:t>El Monte Middle School is located to the north of the proposed project area; Avenue 419 and Orosi High School are located to the south of the proposed project area; Road 1</w:t>
      </w:r>
      <w:bookmarkStart w:id="1" w:name="_GoBack"/>
      <w:bookmarkEnd w:id="1"/>
      <w:r w:rsidRPr="00DE50AD">
        <w:rPr>
          <w:rFonts w:ascii="Arial" w:hAnsi="Arial" w:cs="Arial"/>
        </w:rPr>
        <w:t>26 and residential uses are located to the west of the proposed project area; and Road 128 and residential uses are located to the east of the proposed project area.</w:t>
      </w:r>
    </w:p>
    <w:p w14:paraId="331D193B" w14:textId="7E5DBFAD" w:rsidR="00A858F9" w:rsidRDefault="00A858F9" w:rsidP="00B7237F">
      <w:pPr>
        <w:pStyle w:val="ListParagraph025Indent"/>
        <w:rPr>
          <w:rFonts w:ascii="Arial" w:hAnsi="Arial" w:cs="Arial"/>
        </w:rPr>
      </w:pPr>
    </w:p>
    <w:p w14:paraId="6D8F487B" w14:textId="77777777" w:rsidR="00A858F9" w:rsidRPr="00DE50AD" w:rsidRDefault="00A858F9" w:rsidP="00B7237F">
      <w:pPr>
        <w:pStyle w:val="ListParagraph025Indent"/>
        <w:rPr>
          <w:rFonts w:ascii="Arial" w:hAnsi="Arial" w:cs="Arial"/>
          <w:highlight w:val="yellow"/>
        </w:rPr>
      </w:pPr>
    </w:p>
    <w:p w14:paraId="0C6C814D" w14:textId="77777777" w:rsidR="00815B57" w:rsidRPr="00DE50AD" w:rsidRDefault="00815B57" w:rsidP="00B7237F">
      <w:pPr>
        <w:pStyle w:val="ListLeft"/>
        <w:spacing w:after="60"/>
        <w:rPr>
          <w:rFonts w:ascii="Arial" w:hAnsi="Arial" w:cs="Arial"/>
          <w:b/>
        </w:rPr>
      </w:pPr>
      <w:r w:rsidRPr="00DE50AD">
        <w:rPr>
          <w:rFonts w:ascii="Arial" w:hAnsi="Arial" w:cs="Arial"/>
          <w:b/>
        </w:rPr>
        <w:t>Other Public Agencies Whose Approval is Required (</w:t>
      </w:r>
      <w:r w:rsidR="00F06659" w:rsidRPr="00DE50AD">
        <w:rPr>
          <w:rFonts w:ascii="Arial" w:hAnsi="Arial" w:cs="Arial"/>
          <w:b/>
        </w:rPr>
        <w:t>e</w:t>
      </w:r>
      <w:r w:rsidRPr="00DE50AD">
        <w:rPr>
          <w:rFonts w:ascii="Arial" w:hAnsi="Arial" w:cs="Arial"/>
          <w:b/>
        </w:rPr>
        <w:t>.</w:t>
      </w:r>
      <w:r w:rsidR="00F06659" w:rsidRPr="00DE50AD">
        <w:rPr>
          <w:rFonts w:ascii="Arial" w:hAnsi="Arial" w:cs="Arial"/>
          <w:b/>
        </w:rPr>
        <w:t>g</w:t>
      </w:r>
      <w:r w:rsidRPr="00DE50AD">
        <w:rPr>
          <w:rFonts w:ascii="Arial" w:hAnsi="Arial" w:cs="Arial"/>
          <w:b/>
        </w:rPr>
        <w:t xml:space="preserve">., permits, financial approval, or participation agreements): </w:t>
      </w:r>
    </w:p>
    <w:p w14:paraId="39A9144E" w14:textId="77777777" w:rsidR="001E35F2" w:rsidRDefault="001E35F2" w:rsidP="001E35F2">
      <w:pPr>
        <w:pStyle w:val="Default"/>
      </w:pPr>
    </w:p>
    <w:p w14:paraId="267CCA0E" w14:textId="77777777" w:rsidR="001E35F2" w:rsidRPr="001E35F2" w:rsidRDefault="001E35F2" w:rsidP="00FF4F6C">
      <w:pPr>
        <w:pStyle w:val="Default"/>
        <w:numPr>
          <w:ilvl w:val="0"/>
          <w:numId w:val="64"/>
        </w:numPr>
        <w:spacing w:after="218"/>
        <w:rPr>
          <w:rFonts w:ascii="Arial" w:hAnsi="Arial" w:cs="Arial"/>
          <w:sz w:val="22"/>
          <w:szCs w:val="22"/>
        </w:rPr>
      </w:pPr>
      <w:r w:rsidRPr="001E35F2">
        <w:rPr>
          <w:rFonts w:ascii="Arial" w:hAnsi="Arial" w:cs="Arial"/>
          <w:sz w:val="22"/>
          <w:szCs w:val="22"/>
        </w:rPr>
        <w:t xml:space="preserve">California Department of Education, School Facilities and Transportation Unit </w:t>
      </w:r>
    </w:p>
    <w:p w14:paraId="1C604D23" w14:textId="77777777" w:rsidR="001E35F2" w:rsidRPr="001E35F2" w:rsidRDefault="001E35F2" w:rsidP="00FF4F6C">
      <w:pPr>
        <w:pStyle w:val="Default"/>
        <w:numPr>
          <w:ilvl w:val="0"/>
          <w:numId w:val="64"/>
        </w:numPr>
        <w:spacing w:after="218"/>
        <w:rPr>
          <w:rFonts w:ascii="Arial" w:hAnsi="Arial" w:cs="Arial"/>
          <w:sz w:val="22"/>
          <w:szCs w:val="22"/>
        </w:rPr>
      </w:pPr>
      <w:r w:rsidRPr="001E35F2">
        <w:rPr>
          <w:rFonts w:ascii="Arial" w:hAnsi="Arial" w:cs="Arial"/>
          <w:sz w:val="22"/>
          <w:szCs w:val="22"/>
        </w:rPr>
        <w:t xml:space="preserve">Department of Toxic Substance Control </w:t>
      </w:r>
    </w:p>
    <w:p w14:paraId="357BE738" w14:textId="77777777" w:rsidR="001E35F2" w:rsidRPr="001E35F2" w:rsidRDefault="001E35F2" w:rsidP="00FF4F6C">
      <w:pPr>
        <w:pStyle w:val="Default"/>
        <w:numPr>
          <w:ilvl w:val="0"/>
          <w:numId w:val="64"/>
        </w:numPr>
        <w:spacing w:after="218"/>
        <w:rPr>
          <w:rFonts w:ascii="Arial" w:hAnsi="Arial" w:cs="Arial"/>
          <w:sz w:val="22"/>
          <w:szCs w:val="22"/>
        </w:rPr>
      </w:pPr>
      <w:r w:rsidRPr="001E35F2">
        <w:rPr>
          <w:rFonts w:ascii="Arial" w:hAnsi="Arial" w:cs="Arial"/>
          <w:sz w:val="22"/>
          <w:szCs w:val="22"/>
        </w:rPr>
        <w:t xml:space="preserve">Division of the State Architect </w:t>
      </w:r>
    </w:p>
    <w:p w14:paraId="6D622F53" w14:textId="77777777" w:rsidR="001E35F2" w:rsidRPr="001E35F2" w:rsidRDefault="001E35F2" w:rsidP="00FF4F6C">
      <w:pPr>
        <w:pStyle w:val="Default"/>
        <w:numPr>
          <w:ilvl w:val="0"/>
          <w:numId w:val="64"/>
        </w:numPr>
        <w:spacing w:after="218"/>
        <w:rPr>
          <w:rFonts w:ascii="Arial" w:hAnsi="Arial" w:cs="Arial"/>
          <w:sz w:val="22"/>
          <w:szCs w:val="22"/>
        </w:rPr>
      </w:pPr>
      <w:r w:rsidRPr="001E35F2">
        <w:rPr>
          <w:rFonts w:ascii="Arial" w:hAnsi="Arial" w:cs="Arial"/>
          <w:sz w:val="22"/>
          <w:szCs w:val="22"/>
        </w:rPr>
        <w:t xml:space="preserve">California State Clearing House </w:t>
      </w:r>
    </w:p>
    <w:p w14:paraId="6ABE7724" w14:textId="77777777" w:rsidR="001E35F2" w:rsidRDefault="001E35F2" w:rsidP="00FF4F6C">
      <w:pPr>
        <w:pStyle w:val="Default"/>
        <w:numPr>
          <w:ilvl w:val="0"/>
          <w:numId w:val="64"/>
        </w:numPr>
        <w:rPr>
          <w:sz w:val="22"/>
          <w:szCs w:val="22"/>
        </w:rPr>
      </w:pPr>
      <w:r w:rsidRPr="001E35F2">
        <w:rPr>
          <w:rFonts w:ascii="Arial" w:hAnsi="Arial" w:cs="Arial"/>
          <w:sz w:val="22"/>
          <w:szCs w:val="22"/>
        </w:rPr>
        <w:t xml:space="preserve">Native American Heritage Commission </w:t>
      </w:r>
    </w:p>
    <w:p w14:paraId="27ED80D0" w14:textId="77777777" w:rsidR="00B7237F" w:rsidRPr="00DE50AD" w:rsidRDefault="00B7237F" w:rsidP="00B7237F">
      <w:pPr>
        <w:pStyle w:val="ListParagraph025Indent"/>
        <w:rPr>
          <w:rFonts w:ascii="Arial" w:hAnsi="Arial" w:cs="Arial"/>
          <w:highlight w:val="yellow"/>
        </w:rPr>
      </w:pPr>
    </w:p>
    <w:p w14:paraId="5D737225" w14:textId="7D7328DD" w:rsidR="00815B57" w:rsidRPr="00DE50AD" w:rsidRDefault="00815B57" w:rsidP="00B7237F">
      <w:pPr>
        <w:pStyle w:val="ListLeft"/>
        <w:spacing w:after="60"/>
        <w:rPr>
          <w:rFonts w:ascii="Arial" w:hAnsi="Arial" w:cs="Arial"/>
          <w:b/>
        </w:rPr>
      </w:pPr>
      <w:r w:rsidRPr="00DE50AD">
        <w:rPr>
          <w:rFonts w:ascii="Arial" w:hAnsi="Arial" w:cs="Arial"/>
          <w:b/>
        </w:rPr>
        <w:t xml:space="preserve">Have California Native American tribes traditionally and culturally affiliated with the project area requested consultation pursuant to Public Resource Code section 21080.3.1? If so, </w:t>
      </w:r>
      <w:r w:rsidR="00F06659" w:rsidRPr="00DE50AD">
        <w:rPr>
          <w:rFonts w:ascii="Arial" w:hAnsi="Arial" w:cs="Arial"/>
          <w:b/>
        </w:rPr>
        <w:t xml:space="preserve">is there a plan for consultation that includes, for example, the determination of significance of impacts to tribal cultural resources, procedures </w:t>
      </w:r>
      <w:r w:rsidR="00991F31">
        <w:rPr>
          <w:rFonts w:ascii="Arial" w:hAnsi="Arial" w:cs="Arial"/>
          <w:b/>
        </w:rPr>
        <w:t>regarding confidentiality, etc.</w:t>
      </w:r>
      <w:r w:rsidRPr="00DE50AD">
        <w:rPr>
          <w:rFonts w:ascii="Arial" w:hAnsi="Arial" w:cs="Arial"/>
          <w:b/>
        </w:rPr>
        <w:t>?</w:t>
      </w:r>
    </w:p>
    <w:p w14:paraId="30EED354" w14:textId="4B2B8A55" w:rsidR="00B7237F" w:rsidRPr="009D51D6" w:rsidRDefault="00991F31" w:rsidP="00B7237F">
      <w:pPr>
        <w:pStyle w:val="ListParagraph025Indent"/>
        <w:rPr>
          <w:rFonts w:ascii="Arial" w:hAnsi="Arial" w:cs="Arial"/>
        </w:rPr>
      </w:pPr>
      <w:r w:rsidRPr="00991F31">
        <w:rPr>
          <w:rFonts w:ascii="Arial" w:hAnsi="Arial" w:cs="Arial"/>
        </w:rPr>
        <w:t xml:space="preserve">The District requested a Sacred Lands File search from the Native American Heritage Commission on </w:t>
      </w:r>
      <w:r w:rsidR="007C19E6">
        <w:rPr>
          <w:rFonts w:ascii="Arial" w:hAnsi="Arial" w:cs="Arial"/>
        </w:rPr>
        <w:t xml:space="preserve">October 1, 2019. </w:t>
      </w:r>
      <w:commentRangeStart w:id="2"/>
      <w:commentRangeStart w:id="3"/>
      <w:r w:rsidR="0028402F">
        <w:rPr>
          <w:rFonts w:ascii="Arial" w:hAnsi="Arial" w:cs="Arial"/>
        </w:rPr>
        <w:t>Pursuant</w:t>
      </w:r>
      <w:commentRangeEnd w:id="2"/>
      <w:r w:rsidR="009D2B8C">
        <w:rPr>
          <w:rStyle w:val="CommentReference"/>
          <w:rFonts w:ascii="Times New Roman" w:hAnsi="Times New Roman"/>
        </w:rPr>
        <w:commentReference w:id="2"/>
      </w:r>
      <w:commentRangeEnd w:id="3"/>
      <w:r w:rsidR="007C19E6">
        <w:rPr>
          <w:rStyle w:val="CommentReference"/>
          <w:rFonts w:ascii="Times New Roman" w:hAnsi="Times New Roman"/>
        </w:rPr>
        <w:commentReference w:id="3"/>
      </w:r>
      <w:r w:rsidR="0028402F">
        <w:rPr>
          <w:rFonts w:ascii="Arial" w:hAnsi="Arial" w:cs="Arial"/>
        </w:rPr>
        <w:t xml:space="preserve"> to AB 52, t</w:t>
      </w:r>
      <w:r w:rsidRPr="00991F31">
        <w:rPr>
          <w:rFonts w:ascii="Arial" w:hAnsi="Arial" w:cs="Arial"/>
        </w:rPr>
        <w:t>he District contacted the tribal representatives on the list on</w:t>
      </w:r>
      <w:r w:rsidR="00CE501E">
        <w:rPr>
          <w:rFonts w:ascii="Arial" w:hAnsi="Arial" w:cs="Arial"/>
        </w:rPr>
        <w:t xml:space="preserve"> October</w:t>
      </w:r>
      <w:r w:rsidRPr="00991F31">
        <w:rPr>
          <w:rFonts w:ascii="Arial" w:hAnsi="Arial" w:cs="Arial"/>
        </w:rPr>
        <w:t xml:space="preserve"> </w:t>
      </w:r>
      <w:r w:rsidR="007C19E6">
        <w:rPr>
          <w:rFonts w:ascii="Arial" w:hAnsi="Arial" w:cs="Arial"/>
        </w:rPr>
        <w:t>2, 2019.</w:t>
      </w:r>
      <w:r w:rsidRPr="00991F31">
        <w:rPr>
          <w:rFonts w:ascii="Arial" w:hAnsi="Arial" w:cs="Arial"/>
        </w:rPr>
        <w:t xml:space="preserve"> To date, </w:t>
      </w:r>
      <w:r w:rsidR="0028402F">
        <w:rPr>
          <w:rFonts w:ascii="Arial" w:hAnsi="Arial" w:cs="Arial"/>
        </w:rPr>
        <w:t xml:space="preserve">the District has received </w:t>
      </w:r>
      <w:r w:rsidRPr="00991F31">
        <w:rPr>
          <w:rFonts w:ascii="Arial" w:hAnsi="Arial" w:cs="Arial"/>
        </w:rPr>
        <w:t xml:space="preserve">no responses from tribal representatives. </w:t>
      </w:r>
      <w:r w:rsidRPr="009D51D6">
        <w:rPr>
          <w:rFonts w:ascii="Arial" w:hAnsi="Arial" w:cs="Arial"/>
        </w:rPr>
        <w:t>In the event that the tribal representatives express interest in the project and</w:t>
      </w:r>
      <w:r w:rsidR="0028402F" w:rsidRPr="009D51D6">
        <w:rPr>
          <w:rFonts w:ascii="Arial" w:hAnsi="Arial" w:cs="Arial"/>
        </w:rPr>
        <w:t>/or</w:t>
      </w:r>
      <w:r w:rsidRPr="009D51D6">
        <w:rPr>
          <w:rFonts w:ascii="Arial" w:hAnsi="Arial" w:cs="Arial"/>
        </w:rPr>
        <w:t xml:space="preserve"> the project area, the District will coordinate with the tribes to address any concerns.</w:t>
      </w:r>
    </w:p>
    <w:p w14:paraId="552E07D8" w14:textId="7439136C" w:rsidR="0037098E" w:rsidRDefault="0037098E" w:rsidP="00010823">
      <w:pPr>
        <w:pStyle w:val="IntentionalBlankPage"/>
        <w:tabs>
          <w:tab w:val="center" w:pos="690"/>
        </w:tabs>
        <w:jc w:val="left"/>
        <w:rPr>
          <w:rFonts w:ascii="Arial" w:hAnsi="Arial" w:cs="Arial"/>
        </w:rPr>
      </w:pPr>
      <w:r w:rsidRPr="009D51D6">
        <w:rPr>
          <w:rFonts w:ascii="Arial" w:hAnsi="Arial" w:cs="Arial"/>
        </w:rPr>
        <w:br w:type="page"/>
      </w:r>
      <w:r w:rsidR="004C2622">
        <w:rPr>
          <w:rFonts w:ascii="Arial" w:hAnsi="Arial" w:cs="Arial"/>
          <w:noProof/>
        </w:rPr>
        <w:drawing>
          <wp:anchor distT="0" distB="0" distL="114300" distR="114300" simplePos="0" relativeHeight="251658240" behindDoc="0" locked="0" layoutInCell="1" allowOverlap="1" wp14:anchorId="4F19C118" wp14:editId="27CD8C68">
            <wp:simplePos x="0" y="0"/>
            <wp:positionH relativeFrom="column">
              <wp:posOffset>990600</wp:posOffset>
            </wp:positionH>
            <wp:positionV relativeFrom="paragraph">
              <wp:posOffset>0</wp:posOffset>
            </wp:positionV>
            <wp:extent cx="3878805" cy="6953250"/>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PNG"/>
                    <pic:cNvPicPr/>
                  </pic:nvPicPr>
                  <pic:blipFill>
                    <a:blip r:embed="rId25">
                      <a:extLst>
                        <a:ext uri="{28A0092B-C50C-407E-A947-70E740481C1C}">
                          <a14:useLocalDpi xmlns:a14="http://schemas.microsoft.com/office/drawing/2010/main" val="0"/>
                        </a:ext>
                      </a:extLst>
                    </a:blip>
                    <a:stretch>
                      <a:fillRect/>
                    </a:stretch>
                  </pic:blipFill>
                  <pic:spPr>
                    <a:xfrm>
                      <a:off x="0" y="0"/>
                      <a:ext cx="3878805" cy="6953250"/>
                    </a:xfrm>
                    <a:prstGeom prst="rect">
                      <a:avLst/>
                    </a:prstGeom>
                  </pic:spPr>
                </pic:pic>
              </a:graphicData>
            </a:graphic>
          </wp:anchor>
        </w:drawing>
      </w:r>
      <w:r w:rsidR="00010823" w:rsidRPr="007C19E6">
        <w:rPr>
          <w:rFonts w:ascii="Arial" w:hAnsi="Arial" w:cs="Arial"/>
        </w:rPr>
        <w:tab/>
      </w:r>
      <w:commentRangeStart w:id="4"/>
      <w:commentRangeEnd w:id="4"/>
      <w:r w:rsidR="009D2B8C" w:rsidRPr="007C19E6">
        <w:rPr>
          <w:rStyle w:val="CommentReference"/>
          <w:rFonts w:ascii="Times New Roman" w:hAnsi="Times New Roman"/>
          <w:b w:val="0"/>
        </w:rPr>
        <w:commentReference w:id="4"/>
      </w:r>
      <w:r w:rsidR="004C2622">
        <w:rPr>
          <w:rFonts w:ascii="Arial" w:hAnsi="Arial" w:cs="Arial"/>
        </w:rPr>
        <w:br w:type="textWrapping" w:clear="all"/>
      </w:r>
    </w:p>
    <w:p w14:paraId="08BB8368" w14:textId="10626CE0" w:rsidR="004C2622" w:rsidRPr="009D51D6" w:rsidRDefault="004C2622" w:rsidP="004C2622">
      <w:pPr>
        <w:pStyle w:val="FigureNumbered"/>
        <w:jc w:val="right"/>
        <w:rPr>
          <w:rFonts w:ascii="Arial" w:hAnsi="Arial" w:cs="Arial"/>
        </w:rPr>
      </w:pPr>
      <w:bookmarkStart w:id="5" w:name="_Toc18821280"/>
      <w:r w:rsidRPr="009D51D6">
        <w:rPr>
          <w:rFonts w:ascii="Arial" w:hAnsi="Arial" w:cs="Arial"/>
        </w:rPr>
        <w:t>Project Location and Vicinity</w:t>
      </w:r>
      <w:bookmarkEnd w:id="5"/>
    </w:p>
    <w:p w14:paraId="62AAB684" w14:textId="77777777" w:rsidR="004C2622" w:rsidRDefault="004C2622" w:rsidP="00B81CB2">
      <w:pPr>
        <w:pStyle w:val="BodyText"/>
      </w:pPr>
      <w:r w:rsidRPr="009D51D6">
        <w:br w:type="page"/>
      </w:r>
      <w:bookmarkStart w:id="6" w:name="_Toc18821281"/>
      <w:r w:rsidRPr="009D51D6">
        <w:rPr>
          <w:noProof/>
        </w:rPr>
        <w:drawing>
          <wp:inline distT="0" distB="0" distL="0" distR="0" wp14:anchorId="05711D03" wp14:editId="4EFE2333">
            <wp:extent cx="5714659" cy="402907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2.PNG"/>
                    <pic:cNvPicPr/>
                  </pic:nvPicPr>
                  <pic:blipFill>
                    <a:blip r:embed="rId26">
                      <a:extLst>
                        <a:ext uri="{28A0092B-C50C-407E-A947-70E740481C1C}">
                          <a14:useLocalDpi xmlns:a14="http://schemas.microsoft.com/office/drawing/2010/main" val="0"/>
                        </a:ext>
                      </a:extLst>
                    </a:blip>
                    <a:stretch>
                      <a:fillRect/>
                    </a:stretch>
                  </pic:blipFill>
                  <pic:spPr>
                    <a:xfrm>
                      <a:off x="0" y="0"/>
                      <a:ext cx="5714659" cy="4029075"/>
                    </a:xfrm>
                    <a:prstGeom prst="rect">
                      <a:avLst/>
                    </a:prstGeom>
                  </pic:spPr>
                </pic:pic>
              </a:graphicData>
            </a:graphic>
          </wp:inline>
        </w:drawing>
      </w:r>
      <w:bookmarkEnd w:id="6"/>
    </w:p>
    <w:p w14:paraId="59C75D1F" w14:textId="6FE2963E" w:rsidR="004C2622" w:rsidRPr="009D51D6" w:rsidRDefault="004C2622" w:rsidP="004C2622">
      <w:pPr>
        <w:pStyle w:val="FigureNumbered"/>
        <w:jc w:val="right"/>
        <w:rPr>
          <w:rFonts w:ascii="Arial" w:hAnsi="Arial" w:cs="Arial"/>
        </w:rPr>
        <w:sectPr w:rsidR="004C2622" w:rsidRPr="009D51D6" w:rsidSect="002B341A">
          <w:footerReference w:type="even" r:id="rId27"/>
          <w:footerReference w:type="default" r:id="rId28"/>
          <w:headerReference w:type="first" r:id="rId29"/>
          <w:footerReference w:type="first" r:id="rId30"/>
          <w:pgSz w:w="12240" w:h="15840" w:code="1"/>
          <w:pgMar w:top="2160" w:right="1440" w:bottom="1440" w:left="1800" w:header="720" w:footer="720" w:gutter="0"/>
          <w:pgNumType w:start="1" w:chapStyle="1"/>
          <w:cols w:space="720"/>
          <w:docGrid w:linePitch="360"/>
        </w:sectPr>
      </w:pPr>
      <w:bookmarkStart w:id="7" w:name="_Toc18821282"/>
      <w:r w:rsidRPr="009D51D6">
        <w:rPr>
          <w:rFonts w:ascii="Arial" w:hAnsi="Arial" w:cs="Arial"/>
        </w:rPr>
        <w:t>Proposed Project</w:t>
      </w:r>
      <w:bookmarkEnd w:id="7"/>
    </w:p>
    <w:p w14:paraId="0290D4CD" w14:textId="77777777" w:rsidR="004C2622" w:rsidRPr="004C2622" w:rsidRDefault="004C2622" w:rsidP="004C2622">
      <w:pPr>
        <w:pStyle w:val="BodyText"/>
      </w:pPr>
    </w:p>
    <w:p w14:paraId="473872F5" w14:textId="3F85779C" w:rsidR="005C5B04" w:rsidRPr="009D51D6" w:rsidRDefault="00A26105" w:rsidP="00E437D7">
      <w:pPr>
        <w:pStyle w:val="Heading1"/>
        <w:spacing w:after="240"/>
        <w:rPr>
          <w:rFonts w:ascii="Arial" w:hAnsi="Arial" w:cs="Arial"/>
          <w:color w:val="auto"/>
        </w:rPr>
      </w:pPr>
      <w:bookmarkStart w:id="8" w:name="_Toc18821251"/>
      <w:r w:rsidRPr="009D51D6">
        <w:rPr>
          <w:rFonts w:ascii="Arial" w:hAnsi="Arial" w:cs="Arial"/>
          <w:color w:val="auto"/>
        </w:rPr>
        <w:t>ENVIRONMENTAL FACTORS POTENTIALLY AFFECTED</w:t>
      </w:r>
      <w:bookmarkEnd w:id="8"/>
    </w:p>
    <w:p w14:paraId="5B9EEE67" w14:textId="77777777" w:rsidR="00297584" w:rsidRPr="009D51D6" w:rsidRDefault="00297584" w:rsidP="00297584">
      <w:pPr>
        <w:pStyle w:val="BodyText"/>
        <w:rPr>
          <w:rFonts w:ascii="Arial" w:hAnsi="Arial" w:cs="Arial"/>
        </w:rPr>
      </w:pPr>
      <w:r w:rsidRPr="009D51D6">
        <w:rPr>
          <w:rFonts w:ascii="Arial" w:hAnsi="Arial" w:cs="Arial"/>
        </w:rPr>
        <w:t>The environmental factors checked below would be potentially affected by this project</w:t>
      </w:r>
      <w:r w:rsidR="000C3B8F" w:rsidRPr="009D51D6">
        <w:rPr>
          <w:rFonts w:ascii="Arial" w:hAnsi="Arial" w:cs="Arial"/>
        </w:rPr>
        <w:t>, involving at least one impact that is a “Potentially Significant Impact” as indicated by the checklist in Chapter 3.0</w:t>
      </w:r>
      <w:r w:rsidRPr="009D51D6">
        <w:rPr>
          <w:rFonts w:ascii="Arial" w:hAnsi="Arial" w:cs="Arial"/>
        </w:rPr>
        <w:t xml:space="preserve">. </w:t>
      </w:r>
    </w:p>
    <w:tbl>
      <w:tblPr>
        <w:tblW w:w="9000" w:type="dxa"/>
        <w:tblLayout w:type="fixed"/>
        <w:tblCellMar>
          <w:left w:w="0" w:type="dxa"/>
          <w:right w:w="0" w:type="dxa"/>
        </w:tblCellMar>
        <w:tblLook w:val="01E0" w:firstRow="1" w:lastRow="1" w:firstColumn="1" w:lastColumn="1" w:noHBand="0" w:noVBand="0"/>
      </w:tblPr>
      <w:tblGrid>
        <w:gridCol w:w="2502"/>
        <w:gridCol w:w="3312"/>
        <w:gridCol w:w="3186"/>
      </w:tblGrid>
      <w:tr w:rsidR="00F14188" w:rsidRPr="009D51D6" w14:paraId="1EC339AA" w14:textId="77777777" w:rsidTr="00FE6BDA">
        <w:tc>
          <w:tcPr>
            <w:tcW w:w="2502" w:type="dxa"/>
            <w:tcMar>
              <w:top w:w="14" w:type="dxa"/>
              <w:left w:w="72" w:type="dxa"/>
              <w:bottom w:w="14" w:type="dxa"/>
              <w:right w:w="0" w:type="dxa"/>
            </w:tcMar>
          </w:tcPr>
          <w:p w14:paraId="7B2CD79B" w14:textId="77777777" w:rsidR="00F14188" w:rsidRPr="009D51D6" w:rsidRDefault="00F14188" w:rsidP="00B2769D">
            <w:pPr>
              <w:pStyle w:val="TableText"/>
              <w:rPr>
                <w:rFonts w:ascii="Arial" w:hAnsi="Arial" w:cs="Arial"/>
                <w:sz w:val="20"/>
              </w:rPr>
            </w:pPr>
            <w:r w:rsidRPr="009D51D6">
              <w:rPr>
                <w:rFonts w:ascii="Arial" w:hAnsi="Arial" w:cs="Arial"/>
                <w:sz w:val="20"/>
              </w:rPr>
              <w:fldChar w:fldCharType="begin">
                <w:ffData>
                  <w:name w:val=""/>
                  <w:enabled/>
                  <w:calcOnExit w:val="0"/>
                  <w:checkBox>
                    <w:size w:val="16"/>
                    <w:default w:val="0"/>
                  </w:checkBox>
                </w:ffData>
              </w:fldChar>
            </w:r>
            <w:r w:rsidRPr="009D51D6">
              <w:rPr>
                <w:rFonts w:ascii="Arial" w:hAnsi="Arial" w:cs="Arial"/>
                <w:sz w:val="20"/>
              </w:rPr>
              <w:instrText xml:space="preserve"> FORMCHECKBOX </w:instrText>
            </w:r>
            <w:r w:rsidR="002A5AD5" w:rsidRPr="009D51D6">
              <w:rPr>
                <w:rFonts w:ascii="Arial" w:hAnsi="Arial" w:cs="Arial"/>
                <w:sz w:val="20"/>
              </w:rPr>
            </w:r>
            <w:r w:rsidR="002A5AD5" w:rsidRPr="009D51D6">
              <w:rPr>
                <w:rFonts w:ascii="Arial" w:hAnsi="Arial" w:cs="Arial"/>
                <w:sz w:val="20"/>
              </w:rPr>
              <w:fldChar w:fldCharType="separate"/>
            </w:r>
            <w:r w:rsidRPr="009D51D6">
              <w:rPr>
                <w:rFonts w:ascii="Arial" w:hAnsi="Arial" w:cs="Arial"/>
                <w:sz w:val="20"/>
              </w:rPr>
              <w:fldChar w:fldCharType="end"/>
            </w:r>
            <w:r w:rsidRPr="009D51D6">
              <w:rPr>
                <w:rFonts w:ascii="Arial" w:hAnsi="Arial" w:cs="Arial"/>
                <w:sz w:val="20"/>
              </w:rPr>
              <w:t xml:space="preserve"> Aesthetics</w:t>
            </w:r>
          </w:p>
        </w:tc>
        <w:tc>
          <w:tcPr>
            <w:tcW w:w="3312" w:type="dxa"/>
            <w:tcMar>
              <w:top w:w="14" w:type="dxa"/>
              <w:left w:w="72" w:type="dxa"/>
              <w:bottom w:w="14" w:type="dxa"/>
              <w:right w:w="0" w:type="dxa"/>
            </w:tcMar>
          </w:tcPr>
          <w:p w14:paraId="02584E9F" w14:textId="77777777" w:rsidR="00F14188" w:rsidRPr="009D51D6" w:rsidRDefault="00F14188" w:rsidP="000C3B8F">
            <w:pPr>
              <w:pStyle w:val="TableText"/>
              <w:rPr>
                <w:rFonts w:ascii="Arial" w:hAnsi="Arial" w:cs="Arial"/>
                <w:sz w:val="20"/>
              </w:rPr>
            </w:pPr>
            <w:r w:rsidRPr="009D51D6">
              <w:rPr>
                <w:rFonts w:ascii="Arial" w:hAnsi="Arial" w:cs="Arial"/>
                <w:sz w:val="20"/>
              </w:rPr>
              <w:fldChar w:fldCharType="begin">
                <w:ffData>
                  <w:name w:val=""/>
                  <w:enabled/>
                  <w:calcOnExit w:val="0"/>
                  <w:checkBox>
                    <w:size w:val="16"/>
                    <w:default w:val="0"/>
                  </w:checkBox>
                </w:ffData>
              </w:fldChar>
            </w:r>
            <w:r w:rsidRPr="009D51D6">
              <w:rPr>
                <w:rFonts w:ascii="Arial" w:hAnsi="Arial" w:cs="Arial"/>
                <w:sz w:val="20"/>
              </w:rPr>
              <w:instrText xml:space="preserve"> FORMCHECKBOX </w:instrText>
            </w:r>
            <w:r w:rsidR="002A5AD5" w:rsidRPr="009D51D6">
              <w:rPr>
                <w:rFonts w:ascii="Arial" w:hAnsi="Arial" w:cs="Arial"/>
                <w:sz w:val="20"/>
              </w:rPr>
            </w:r>
            <w:r w:rsidR="002A5AD5" w:rsidRPr="009D51D6">
              <w:rPr>
                <w:rFonts w:ascii="Arial" w:hAnsi="Arial" w:cs="Arial"/>
                <w:sz w:val="20"/>
              </w:rPr>
              <w:fldChar w:fldCharType="separate"/>
            </w:r>
            <w:r w:rsidRPr="009D51D6">
              <w:rPr>
                <w:rFonts w:ascii="Arial" w:hAnsi="Arial" w:cs="Arial"/>
                <w:sz w:val="20"/>
              </w:rPr>
              <w:fldChar w:fldCharType="end"/>
            </w:r>
            <w:r w:rsidRPr="009D51D6">
              <w:rPr>
                <w:rFonts w:ascii="Arial" w:hAnsi="Arial" w:cs="Arial"/>
                <w:sz w:val="20"/>
              </w:rPr>
              <w:t xml:space="preserve"> Agricultur</w:t>
            </w:r>
            <w:r w:rsidR="000C3B8F" w:rsidRPr="009D51D6">
              <w:rPr>
                <w:rFonts w:ascii="Arial" w:hAnsi="Arial" w:cs="Arial"/>
                <w:sz w:val="20"/>
              </w:rPr>
              <w:t>e</w:t>
            </w:r>
            <w:r w:rsidRPr="009D51D6">
              <w:rPr>
                <w:rFonts w:ascii="Arial" w:hAnsi="Arial" w:cs="Arial"/>
                <w:sz w:val="20"/>
              </w:rPr>
              <w:t xml:space="preserve"> and Forestry Resources</w:t>
            </w:r>
          </w:p>
        </w:tc>
        <w:tc>
          <w:tcPr>
            <w:tcW w:w="3186" w:type="dxa"/>
            <w:tcMar>
              <w:top w:w="14" w:type="dxa"/>
              <w:left w:w="72" w:type="dxa"/>
              <w:bottom w:w="14" w:type="dxa"/>
              <w:right w:w="0" w:type="dxa"/>
            </w:tcMar>
          </w:tcPr>
          <w:p w14:paraId="10CCE03D" w14:textId="77777777" w:rsidR="00F14188" w:rsidRPr="009D51D6" w:rsidRDefault="00F14188" w:rsidP="00B2769D">
            <w:pPr>
              <w:pStyle w:val="TableText"/>
              <w:rPr>
                <w:rFonts w:ascii="Arial" w:hAnsi="Arial" w:cs="Arial"/>
                <w:sz w:val="20"/>
              </w:rPr>
            </w:pPr>
            <w:r w:rsidRPr="009D51D6">
              <w:rPr>
                <w:rFonts w:ascii="Arial" w:hAnsi="Arial" w:cs="Arial"/>
                <w:sz w:val="20"/>
              </w:rPr>
              <w:fldChar w:fldCharType="begin">
                <w:ffData>
                  <w:name w:val=""/>
                  <w:enabled/>
                  <w:calcOnExit w:val="0"/>
                  <w:checkBox>
                    <w:size w:val="16"/>
                    <w:default w:val="0"/>
                  </w:checkBox>
                </w:ffData>
              </w:fldChar>
            </w:r>
            <w:r w:rsidRPr="009D51D6">
              <w:rPr>
                <w:rFonts w:ascii="Arial" w:hAnsi="Arial" w:cs="Arial"/>
                <w:sz w:val="20"/>
              </w:rPr>
              <w:instrText xml:space="preserve"> FORMCHECKBOX </w:instrText>
            </w:r>
            <w:r w:rsidR="002A5AD5" w:rsidRPr="009D51D6">
              <w:rPr>
                <w:rFonts w:ascii="Arial" w:hAnsi="Arial" w:cs="Arial"/>
                <w:sz w:val="20"/>
              </w:rPr>
            </w:r>
            <w:r w:rsidR="002A5AD5" w:rsidRPr="009D51D6">
              <w:rPr>
                <w:rFonts w:ascii="Arial" w:hAnsi="Arial" w:cs="Arial"/>
                <w:sz w:val="20"/>
              </w:rPr>
              <w:fldChar w:fldCharType="separate"/>
            </w:r>
            <w:r w:rsidRPr="009D51D6">
              <w:rPr>
                <w:rFonts w:ascii="Arial" w:hAnsi="Arial" w:cs="Arial"/>
                <w:sz w:val="20"/>
              </w:rPr>
              <w:fldChar w:fldCharType="end"/>
            </w:r>
            <w:r w:rsidRPr="009D51D6">
              <w:rPr>
                <w:rFonts w:ascii="Arial" w:hAnsi="Arial" w:cs="Arial"/>
                <w:sz w:val="20"/>
              </w:rPr>
              <w:t xml:space="preserve"> Air Quality</w:t>
            </w:r>
          </w:p>
        </w:tc>
      </w:tr>
      <w:tr w:rsidR="00F14188" w:rsidRPr="009D51D6" w14:paraId="7E723521" w14:textId="77777777" w:rsidTr="00FE6BDA">
        <w:tc>
          <w:tcPr>
            <w:tcW w:w="2502" w:type="dxa"/>
            <w:tcMar>
              <w:top w:w="14" w:type="dxa"/>
              <w:left w:w="72" w:type="dxa"/>
              <w:bottom w:w="14" w:type="dxa"/>
              <w:right w:w="0" w:type="dxa"/>
            </w:tcMar>
          </w:tcPr>
          <w:p w14:paraId="4287ED66" w14:textId="77777777" w:rsidR="00F14188" w:rsidRPr="009D51D6" w:rsidRDefault="00F14188" w:rsidP="00B2769D">
            <w:pPr>
              <w:pStyle w:val="TableText"/>
              <w:rPr>
                <w:rFonts w:ascii="Arial" w:hAnsi="Arial" w:cs="Arial"/>
                <w:sz w:val="20"/>
              </w:rPr>
            </w:pPr>
            <w:r w:rsidRPr="009D51D6">
              <w:rPr>
                <w:rFonts w:ascii="Arial" w:hAnsi="Arial" w:cs="Arial"/>
                <w:sz w:val="20"/>
              </w:rPr>
              <w:fldChar w:fldCharType="begin">
                <w:ffData>
                  <w:name w:val=""/>
                  <w:enabled/>
                  <w:calcOnExit w:val="0"/>
                  <w:checkBox>
                    <w:size w:val="16"/>
                    <w:default w:val="0"/>
                  </w:checkBox>
                </w:ffData>
              </w:fldChar>
            </w:r>
            <w:r w:rsidRPr="009D51D6">
              <w:rPr>
                <w:rFonts w:ascii="Arial" w:hAnsi="Arial" w:cs="Arial"/>
                <w:sz w:val="20"/>
              </w:rPr>
              <w:instrText xml:space="preserve"> FORMCHECKBOX </w:instrText>
            </w:r>
            <w:r w:rsidR="002A5AD5" w:rsidRPr="009D51D6">
              <w:rPr>
                <w:rFonts w:ascii="Arial" w:hAnsi="Arial" w:cs="Arial"/>
                <w:sz w:val="20"/>
              </w:rPr>
            </w:r>
            <w:r w:rsidR="002A5AD5" w:rsidRPr="009D51D6">
              <w:rPr>
                <w:rFonts w:ascii="Arial" w:hAnsi="Arial" w:cs="Arial"/>
                <w:sz w:val="20"/>
              </w:rPr>
              <w:fldChar w:fldCharType="separate"/>
            </w:r>
            <w:r w:rsidRPr="009D51D6">
              <w:rPr>
                <w:rFonts w:ascii="Arial" w:hAnsi="Arial" w:cs="Arial"/>
                <w:sz w:val="20"/>
              </w:rPr>
              <w:fldChar w:fldCharType="end"/>
            </w:r>
            <w:r w:rsidRPr="009D51D6">
              <w:rPr>
                <w:rFonts w:ascii="Arial" w:hAnsi="Arial" w:cs="Arial"/>
                <w:sz w:val="20"/>
              </w:rPr>
              <w:t xml:space="preserve"> Biological Resources </w:t>
            </w:r>
          </w:p>
        </w:tc>
        <w:tc>
          <w:tcPr>
            <w:tcW w:w="3312" w:type="dxa"/>
            <w:tcMar>
              <w:top w:w="14" w:type="dxa"/>
              <w:left w:w="72" w:type="dxa"/>
              <w:bottom w:w="14" w:type="dxa"/>
              <w:right w:w="0" w:type="dxa"/>
            </w:tcMar>
          </w:tcPr>
          <w:p w14:paraId="73AB3632" w14:textId="77777777" w:rsidR="00F14188" w:rsidRPr="009D51D6" w:rsidRDefault="00F14188" w:rsidP="00B2769D">
            <w:pPr>
              <w:pStyle w:val="TableText"/>
              <w:rPr>
                <w:rFonts w:ascii="Arial" w:hAnsi="Arial" w:cs="Arial"/>
                <w:sz w:val="20"/>
              </w:rPr>
            </w:pPr>
            <w:r w:rsidRPr="009D51D6">
              <w:rPr>
                <w:rFonts w:ascii="Arial" w:hAnsi="Arial" w:cs="Arial"/>
                <w:sz w:val="20"/>
              </w:rPr>
              <w:fldChar w:fldCharType="begin">
                <w:ffData>
                  <w:name w:val=""/>
                  <w:enabled/>
                  <w:calcOnExit w:val="0"/>
                  <w:checkBox>
                    <w:size w:val="16"/>
                    <w:default w:val="0"/>
                  </w:checkBox>
                </w:ffData>
              </w:fldChar>
            </w:r>
            <w:r w:rsidRPr="009D51D6">
              <w:rPr>
                <w:rFonts w:ascii="Arial" w:hAnsi="Arial" w:cs="Arial"/>
                <w:sz w:val="20"/>
              </w:rPr>
              <w:instrText xml:space="preserve"> FORMCHECKBOX </w:instrText>
            </w:r>
            <w:r w:rsidR="002A5AD5" w:rsidRPr="009D51D6">
              <w:rPr>
                <w:rFonts w:ascii="Arial" w:hAnsi="Arial" w:cs="Arial"/>
                <w:sz w:val="20"/>
              </w:rPr>
            </w:r>
            <w:r w:rsidR="002A5AD5" w:rsidRPr="009D51D6">
              <w:rPr>
                <w:rFonts w:ascii="Arial" w:hAnsi="Arial" w:cs="Arial"/>
                <w:sz w:val="20"/>
              </w:rPr>
              <w:fldChar w:fldCharType="separate"/>
            </w:r>
            <w:r w:rsidRPr="009D51D6">
              <w:rPr>
                <w:rFonts w:ascii="Arial" w:hAnsi="Arial" w:cs="Arial"/>
                <w:sz w:val="20"/>
              </w:rPr>
              <w:fldChar w:fldCharType="end"/>
            </w:r>
            <w:r w:rsidRPr="009D51D6">
              <w:rPr>
                <w:rFonts w:ascii="Arial" w:hAnsi="Arial" w:cs="Arial"/>
                <w:sz w:val="20"/>
              </w:rPr>
              <w:t xml:space="preserve"> Cultural Resources</w:t>
            </w:r>
          </w:p>
        </w:tc>
        <w:tc>
          <w:tcPr>
            <w:tcW w:w="3186" w:type="dxa"/>
            <w:tcMar>
              <w:top w:w="14" w:type="dxa"/>
              <w:left w:w="72" w:type="dxa"/>
              <w:bottom w:w="14" w:type="dxa"/>
              <w:right w:w="0" w:type="dxa"/>
            </w:tcMar>
          </w:tcPr>
          <w:p w14:paraId="0A4B1BB2" w14:textId="77777777" w:rsidR="00F14188" w:rsidRPr="009D51D6" w:rsidRDefault="0073509A" w:rsidP="0073509A">
            <w:pPr>
              <w:pStyle w:val="TableText"/>
              <w:rPr>
                <w:rFonts w:ascii="Arial" w:hAnsi="Arial" w:cs="Arial"/>
                <w:sz w:val="20"/>
              </w:rPr>
            </w:pPr>
            <w:r w:rsidRPr="009D51D6">
              <w:rPr>
                <w:rFonts w:ascii="Arial" w:hAnsi="Arial" w:cs="Arial"/>
                <w:sz w:val="20"/>
              </w:rPr>
              <w:fldChar w:fldCharType="begin">
                <w:ffData>
                  <w:name w:val=""/>
                  <w:enabled/>
                  <w:calcOnExit w:val="0"/>
                  <w:checkBox>
                    <w:size w:val="16"/>
                    <w:default w:val="0"/>
                  </w:checkBox>
                </w:ffData>
              </w:fldChar>
            </w:r>
            <w:r w:rsidRPr="009D51D6">
              <w:rPr>
                <w:rFonts w:ascii="Arial" w:hAnsi="Arial" w:cs="Arial"/>
                <w:sz w:val="20"/>
              </w:rPr>
              <w:instrText xml:space="preserve"> FORMCHECKBOX </w:instrText>
            </w:r>
            <w:r w:rsidR="002A5AD5" w:rsidRPr="009D51D6">
              <w:rPr>
                <w:rFonts w:ascii="Arial" w:hAnsi="Arial" w:cs="Arial"/>
                <w:sz w:val="20"/>
              </w:rPr>
            </w:r>
            <w:r w:rsidR="002A5AD5" w:rsidRPr="009D51D6">
              <w:rPr>
                <w:rFonts w:ascii="Arial" w:hAnsi="Arial" w:cs="Arial"/>
                <w:sz w:val="20"/>
              </w:rPr>
              <w:fldChar w:fldCharType="separate"/>
            </w:r>
            <w:r w:rsidRPr="009D51D6">
              <w:rPr>
                <w:rFonts w:ascii="Arial" w:hAnsi="Arial" w:cs="Arial"/>
                <w:sz w:val="20"/>
              </w:rPr>
              <w:fldChar w:fldCharType="end"/>
            </w:r>
            <w:r w:rsidRPr="009D51D6">
              <w:rPr>
                <w:rFonts w:ascii="Arial" w:hAnsi="Arial" w:cs="Arial"/>
                <w:sz w:val="20"/>
              </w:rPr>
              <w:t xml:space="preserve"> Energy</w:t>
            </w:r>
          </w:p>
        </w:tc>
      </w:tr>
      <w:tr w:rsidR="0073509A" w:rsidRPr="009D51D6" w14:paraId="11D74843" w14:textId="77777777" w:rsidTr="00FE6BDA">
        <w:tc>
          <w:tcPr>
            <w:tcW w:w="2502" w:type="dxa"/>
            <w:tcMar>
              <w:top w:w="14" w:type="dxa"/>
              <w:left w:w="72" w:type="dxa"/>
              <w:bottom w:w="14" w:type="dxa"/>
              <w:right w:w="0" w:type="dxa"/>
            </w:tcMar>
          </w:tcPr>
          <w:p w14:paraId="7E6D3F67" w14:textId="77777777" w:rsidR="0073509A" w:rsidRPr="009D51D6" w:rsidRDefault="0073509A" w:rsidP="0073509A">
            <w:pPr>
              <w:pStyle w:val="TableText"/>
              <w:rPr>
                <w:rFonts w:ascii="Arial" w:hAnsi="Arial" w:cs="Arial"/>
                <w:sz w:val="20"/>
              </w:rPr>
            </w:pPr>
            <w:r w:rsidRPr="009D51D6">
              <w:rPr>
                <w:rFonts w:ascii="Arial" w:hAnsi="Arial" w:cs="Arial"/>
                <w:sz w:val="20"/>
              </w:rPr>
              <w:fldChar w:fldCharType="begin">
                <w:ffData>
                  <w:name w:val=""/>
                  <w:enabled/>
                  <w:calcOnExit w:val="0"/>
                  <w:checkBox>
                    <w:size w:val="16"/>
                    <w:default w:val="0"/>
                  </w:checkBox>
                </w:ffData>
              </w:fldChar>
            </w:r>
            <w:r w:rsidRPr="009D51D6">
              <w:rPr>
                <w:rFonts w:ascii="Arial" w:hAnsi="Arial" w:cs="Arial"/>
                <w:sz w:val="20"/>
              </w:rPr>
              <w:instrText xml:space="preserve"> FORMCHECKBOX </w:instrText>
            </w:r>
            <w:r w:rsidR="002A5AD5" w:rsidRPr="009D51D6">
              <w:rPr>
                <w:rFonts w:ascii="Arial" w:hAnsi="Arial" w:cs="Arial"/>
                <w:sz w:val="20"/>
              </w:rPr>
            </w:r>
            <w:r w:rsidR="002A5AD5" w:rsidRPr="009D51D6">
              <w:rPr>
                <w:rFonts w:ascii="Arial" w:hAnsi="Arial" w:cs="Arial"/>
                <w:sz w:val="20"/>
              </w:rPr>
              <w:fldChar w:fldCharType="separate"/>
            </w:r>
            <w:r w:rsidRPr="009D51D6">
              <w:rPr>
                <w:rFonts w:ascii="Arial" w:hAnsi="Arial" w:cs="Arial"/>
                <w:sz w:val="20"/>
              </w:rPr>
              <w:fldChar w:fldCharType="end"/>
            </w:r>
            <w:r w:rsidRPr="009D51D6">
              <w:rPr>
                <w:rFonts w:ascii="Arial" w:hAnsi="Arial" w:cs="Arial"/>
                <w:sz w:val="20"/>
              </w:rPr>
              <w:t xml:space="preserve"> Geology/Soils</w:t>
            </w:r>
          </w:p>
        </w:tc>
        <w:tc>
          <w:tcPr>
            <w:tcW w:w="3312" w:type="dxa"/>
            <w:tcMar>
              <w:top w:w="14" w:type="dxa"/>
              <w:left w:w="72" w:type="dxa"/>
              <w:bottom w:w="14" w:type="dxa"/>
              <w:right w:w="0" w:type="dxa"/>
            </w:tcMar>
          </w:tcPr>
          <w:p w14:paraId="40263B8B" w14:textId="77777777" w:rsidR="0073509A" w:rsidRPr="009D51D6" w:rsidRDefault="0073509A" w:rsidP="0073509A">
            <w:pPr>
              <w:pStyle w:val="TableText"/>
              <w:rPr>
                <w:rFonts w:ascii="Arial" w:hAnsi="Arial" w:cs="Arial"/>
                <w:sz w:val="20"/>
              </w:rPr>
            </w:pPr>
            <w:r w:rsidRPr="009D51D6">
              <w:rPr>
                <w:rFonts w:ascii="Arial" w:hAnsi="Arial" w:cs="Arial"/>
                <w:sz w:val="20"/>
              </w:rPr>
              <w:fldChar w:fldCharType="begin">
                <w:ffData>
                  <w:name w:val=""/>
                  <w:enabled/>
                  <w:calcOnExit w:val="0"/>
                  <w:checkBox>
                    <w:size w:val="16"/>
                    <w:default w:val="0"/>
                  </w:checkBox>
                </w:ffData>
              </w:fldChar>
            </w:r>
            <w:r w:rsidRPr="009D51D6">
              <w:rPr>
                <w:rFonts w:ascii="Arial" w:hAnsi="Arial" w:cs="Arial"/>
                <w:sz w:val="20"/>
              </w:rPr>
              <w:instrText xml:space="preserve"> FORMCHECKBOX </w:instrText>
            </w:r>
            <w:r w:rsidR="002A5AD5" w:rsidRPr="009D51D6">
              <w:rPr>
                <w:rFonts w:ascii="Arial" w:hAnsi="Arial" w:cs="Arial"/>
                <w:sz w:val="20"/>
              </w:rPr>
            </w:r>
            <w:r w:rsidR="002A5AD5" w:rsidRPr="009D51D6">
              <w:rPr>
                <w:rFonts w:ascii="Arial" w:hAnsi="Arial" w:cs="Arial"/>
                <w:sz w:val="20"/>
              </w:rPr>
              <w:fldChar w:fldCharType="separate"/>
            </w:r>
            <w:r w:rsidRPr="009D51D6">
              <w:rPr>
                <w:rFonts w:ascii="Arial" w:hAnsi="Arial" w:cs="Arial"/>
                <w:sz w:val="20"/>
              </w:rPr>
              <w:fldChar w:fldCharType="end"/>
            </w:r>
            <w:r w:rsidRPr="009D51D6">
              <w:rPr>
                <w:rFonts w:ascii="Arial" w:hAnsi="Arial" w:cs="Arial"/>
                <w:sz w:val="20"/>
              </w:rPr>
              <w:t xml:space="preserve"> Greenhouse Gas Emissions</w:t>
            </w:r>
          </w:p>
        </w:tc>
        <w:tc>
          <w:tcPr>
            <w:tcW w:w="3186" w:type="dxa"/>
            <w:tcMar>
              <w:top w:w="14" w:type="dxa"/>
              <w:left w:w="72" w:type="dxa"/>
              <w:bottom w:w="14" w:type="dxa"/>
              <w:right w:w="0" w:type="dxa"/>
            </w:tcMar>
          </w:tcPr>
          <w:p w14:paraId="15C71758" w14:textId="77777777" w:rsidR="0073509A" w:rsidRPr="009D51D6" w:rsidRDefault="0073509A" w:rsidP="0073509A">
            <w:pPr>
              <w:pStyle w:val="TableText"/>
              <w:rPr>
                <w:rFonts w:ascii="Arial" w:hAnsi="Arial" w:cs="Arial"/>
                <w:sz w:val="20"/>
              </w:rPr>
            </w:pPr>
            <w:r w:rsidRPr="009D51D6">
              <w:rPr>
                <w:rFonts w:ascii="Arial" w:hAnsi="Arial" w:cs="Arial"/>
                <w:sz w:val="20"/>
              </w:rPr>
              <w:fldChar w:fldCharType="begin">
                <w:ffData>
                  <w:name w:val=""/>
                  <w:enabled/>
                  <w:calcOnExit w:val="0"/>
                  <w:checkBox>
                    <w:size w:val="16"/>
                    <w:default w:val="0"/>
                  </w:checkBox>
                </w:ffData>
              </w:fldChar>
            </w:r>
            <w:r w:rsidRPr="009D51D6">
              <w:rPr>
                <w:rFonts w:ascii="Arial" w:hAnsi="Arial" w:cs="Arial"/>
                <w:sz w:val="20"/>
              </w:rPr>
              <w:instrText xml:space="preserve"> FORMCHECKBOX </w:instrText>
            </w:r>
            <w:r w:rsidR="002A5AD5" w:rsidRPr="009D51D6">
              <w:rPr>
                <w:rFonts w:ascii="Arial" w:hAnsi="Arial" w:cs="Arial"/>
                <w:sz w:val="20"/>
              </w:rPr>
            </w:r>
            <w:r w:rsidR="002A5AD5" w:rsidRPr="009D51D6">
              <w:rPr>
                <w:rFonts w:ascii="Arial" w:hAnsi="Arial" w:cs="Arial"/>
                <w:sz w:val="20"/>
              </w:rPr>
              <w:fldChar w:fldCharType="separate"/>
            </w:r>
            <w:r w:rsidRPr="009D51D6">
              <w:rPr>
                <w:rFonts w:ascii="Arial" w:hAnsi="Arial" w:cs="Arial"/>
                <w:sz w:val="20"/>
              </w:rPr>
              <w:fldChar w:fldCharType="end"/>
            </w:r>
            <w:r w:rsidRPr="009D51D6">
              <w:rPr>
                <w:rFonts w:ascii="Arial" w:hAnsi="Arial" w:cs="Arial"/>
                <w:sz w:val="20"/>
              </w:rPr>
              <w:t xml:space="preserve"> Hazards &amp; Hazardous Materials</w:t>
            </w:r>
          </w:p>
        </w:tc>
      </w:tr>
      <w:tr w:rsidR="0073509A" w:rsidRPr="009D51D6" w14:paraId="66BC5D1B" w14:textId="77777777" w:rsidTr="00FE6BDA">
        <w:tc>
          <w:tcPr>
            <w:tcW w:w="2502" w:type="dxa"/>
            <w:tcMar>
              <w:top w:w="14" w:type="dxa"/>
              <w:left w:w="72" w:type="dxa"/>
              <w:bottom w:w="14" w:type="dxa"/>
              <w:right w:w="0" w:type="dxa"/>
            </w:tcMar>
          </w:tcPr>
          <w:p w14:paraId="0AFBFC26" w14:textId="77777777" w:rsidR="0073509A" w:rsidRPr="009D51D6" w:rsidRDefault="0073509A" w:rsidP="0073509A">
            <w:pPr>
              <w:pStyle w:val="TableText"/>
              <w:rPr>
                <w:rFonts w:ascii="Arial" w:hAnsi="Arial" w:cs="Arial"/>
                <w:sz w:val="20"/>
              </w:rPr>
            </w:pPr>
            <w:r w:rsidRPr="009D51D6">
              <w:rPr>
                <w:rFonts w:ascii="Arial" w:hAnsi="Arial" w:cs="Arial"/>
                <w:sz w:val="20"/>
              </w:rPr>
              <w:fldChar w:fldCharType="begin">
                <w:ffData>
                  <w:name w:val=""/>
                  <w:enabled/>
                  <w:calcOnExit w:val="0"/>
                  <w:checkBox>
                    <w:size w:val="16"/>
                    <w:default w:val="0"/>
                  </w:checkBox>
                </w:ffData>
              </w:fldChar>
            </w:r>
            <w:r w:rsidRPr="009D51D6">
              <w:rPr>
                <w:rFonts w:ascii="Arial" w:hAnsi="Arial" w:cs="Arial"/>
                <w:sz w:val="20"/>
              </w:rPr>
              <w:instrText xml:space="preserve"> FORMCHECKBOX </w:instrText>
            </w:r>
            <w:r w:rsidR="002A5AD5" w:rsidRPr="009D51D6">
              <w:rPr>
                <w:rFonts w:ascii="Arial" w:hAnsi="Arial" w:cs="Arial"/>
                <w:sz w:val="20"/>
              </w:rPr>
            </w:r>
            <w:r w:rsidR="002A5AD5" w:rsidRPr="009D51D6">
              <w:rPr>
                <w:rFonts w:ascii="Arial" w:hAnsi="Arial" w:cs="Arial"/>
                <w:sz w:val="20"/>
              </w:rPr>
              <w:fldChar w:fldCharType="separate"/>
            </w:r>
            <w:r w:rsidRPr="009D51D6">
              <w:rPr>
                <w:rFonts w:ascii="Arial" w:hAnsi="Arial" w:cs="Arial"/>
                <w:sz w:val="20"/>
              </w:rPr>
              <w:fldChar w:fldCharType="end"/>
            </w:r>
            <w:r w:rsidRPr="009D51D6">
              <w:rPr>
                <w:rFonts w:ascii="Arial" w:hAnsi="Arial" w:cs="Arial"/>
                <w:sz w:val="20"/>
              </w:rPr>
              <w:t xml:space="preserve"> Hydrology/Water Quality</w:t>
            </w:r>
          </w:p>
        </w:tc>
        <w:tc>
          <w:tcPr>
            <w:tcW w:w="3312" w:type="dxa"/>
            <w:tcMar>
              <w:top w:w="14" w:type="dxa"/>
              <w:left w:w="72" w:type="dxa"/>
              <w:bottom w:w="14" w:type="dxa"/>
              <w:right w:w="0" w:type="dxa"/>
            </w:tcMar>
          </w:tcPr>
          <w:p w14:paraId="0004EE10" w14:textId="77777777" w:rsidR="0073509A" w:rsidRPr="009D51D6" w:rsidRDefault="0073509A" w:rsidP="0073509A">
            <w:pPr>
              <w:pStyle w:val="TableText"/>
              <w:rPr>
                <w:rFonts w:ascii="Arial" w:hAnsi="Arial" w:cs="Arial"/>
                <w:sz w:val="20"/>
              </w:rPr>
            </w:pPr>
            <w:r w:rsidRPr="009D51D6">
              <w:rPr>
                <w:rFonts w:ascii="Arial" w:hAnsi="Arial" w:cs="Arial"/>
                <w:sz w:val="20"/>
              </w:rPr>
              <w:fldChar w:fldCharType="begin">
                <w:ffData>
                  <w:name w:val=""/>
                  <w:enabled/>
                  <w:calcOnExit w:val="0"/>
                  <w:checkBox>
                    <w:size w:val="16"/>
                    <w:default w:val="0"/>
                  </w:checkBox>
                </w:ffData>
              </w:fldChar>
            </w:r>
            <w:r w:rsidRPr="009D51D6">
              <w:rPr>
                <w:rFonts w:ascii="Arial" w:hAnsi="Arial" w:cs="Arial"/>
                <w:sz w:val="20"/>
              </w:rPr>
              <w:instrText xml:space="preserve"> FORMCHECKBOX </w:instrText>
            </w:r>
            <w:r w:rsidR="002A5AD5" w:rsidRPr="009D51D6">
              <w:rPr>
                <w:rFonts w:ascii="Arial" w:hAnsi="Arial" w:cs="Arial"/>
                <w:sz w:val="20"/>
              </w:rPr>
            </w:r>
            <w:r w:rsidR="002A5AD5" w:rsidRPr="009D51D6">
              <w:rPr>
                <w:rFonts w:ascii="Arial" w:hAnsi="Arial" w:cs="Arial"/>
                <w:sz w:val="20"/>
              </w:rPr>
              <w:fldChar w:fldCharType="separate"/>
            </w:r>
            <w:r w:rsidRPr="009D51D6">
              <w:rPr>
                <w:rFonts w:ascii="Arial" w:hAnsi="Arial" w:cs="Arial"/>
                <w:sz w:val="20"/>
              </w:rPr>
              <w:fldChar w:fldCharType="end"/>
            </w:r>
            <w:r w:rsidRPr="009D51D6">
              <w:rPr>
                <w:rFonts w:ascii="Arial" w:hAnsi="Arial" w:cs="Arial"/>
                <w:sz w:val="20"/>
              </w:rPr>
              <w:t xml:space="preserve"> Land Use/Planning</w:t>
            </w:r>
          </w:p>
        </w:tc>
        <w:tc>
          <w:tcPr>
            <w:tcW w:w="3186" w:type="dxa"/>
            <w:tcMar>
              <w:top w:w="14" w:type="dxa"/>
              <w:left w:w="72" w:type="dxa"/>
              <w:bottom w:w="14" w:type="dxa"/>
              <w:right w:w="0" w:type="dxa"/>
            </w:tcMar>
          </w:tcPr>
          <w:p w14:paraId="582D8E63" w14:textId="77777777" w:rsidR="0073509A" w:rsidRPr="009D51D6" w:rsidRDefault="0073509A" w:rsidP="0073509A">
            <w:pPr>
              <w:pStyle w:val="TableText"/>
              <w:rPr>
                <w:rFonts w:ascii="Arial" w:hAnsi="Arial" w:cs="Arial"/>
                <w:sz w:val="20"/>
              </w:rPr>
            </w:pPr>
            <w:r w:rsidRPr="009D51D6">
              <w:rPr>
                <w:rFonts w:ascii="Arial" w:hAnsi="Arial" w:cs="Arial"/>
                <w:sz w:val="20"/>
              </w:rPr>
              <w:fldChar w:fldCharType="begin">
                <w:ffData>
                  <w:name w:val=""/>
                  <w:enabled/>
                  <w:calcOnExit w:val="0"/>
                  <w:checkBox>
                    <w:size w:val="16"/>
                    <w:default w:val="0"/>
                  </w:checkBox>
                </w:ffData>
              </w:fldChar>
            </w:r>
            <w:r w:rsidRPr="009D51D6">
              <w:rPr>
                <w:rFonts w:ascii="Arial" w:hAnsi="Arial" w:cs="Arial"/>
                <w:sz w:val="20"/>
              </w:rPr>
              <w:instrText xml:space="preserve"> FORMCHECKBOX </w:instrText>
            </w:r>
            <w:r w:rsidR="002A5AD5" w:rsidRPr="009D51D6">
              <w:rPr>
                <w:rFonts w:ascii="Arial" w:hAnsi="Arial" w:cs="Arial"/>
                <w:sz w:val="20"/>
              </w:rPr>
            </w:r>
            <w:r w:rsidR="002A5AD5" w:rsidRPr="009D51D6">
              <w:rPr>
                <w:rFonts w:ascii="Arial" w:hAnsi="Arial" w:cs="Arial"/>
                <w:sz w:val="20"/>
              </w:rPr>
              <w:fldChar w:fldCharType="separate"/>
            </w:r>
            <w:r w:rsidRPr="009D51D6">
              <w:rPr>
                <w:rFonts w:ascii="Arial" w:hAnsi="Arial" w:cs="Arial"/>
                <w:sz w:val="20"/>
              </w:rPr>
              <w:fldChar w:fldCharType="end"/>
            </w:r>
            <w:r w:rsidRPr="009D51D6">
              <w:rPr>
                <w:rFonts w:ascii="Arial" w:hAnsi="Arial" w:cs="Arial"/>
                <w:sz w:val="20"/>
              </w:rPr>
              <w:t xml:space="preserve"> Mineral Resources</w:t>
            </w:r>
          </w:p>
        </w:tc>
      </w:tr>
      <w:tr w:rsidR="00FE6BDA" w:rsidRPr="009D51D6" w14:paraId="206AC726" w14:textId="77777777" w:rsidTr="00FE6BDA">
        <w:tc>
          <w:tcPr>
            <w:tcW w:w="2502" w:type="dxa"/>
            <w:tcMar>
              <w:top w:w="14" w:type="dxa"/>
              <w:left w:w="72" w:type="dxa"/>
              <w:bottom w:w="14" w:type="dxa"/>
              <w:right w:w="0" w:type="dxa"/>
            </w:tcMar>
          </w:tcPr>
          <w:p w14:paraId="634CC726" w14:textId="77777777" w:rsidR="00FE6BDA" w:rsidRPr="009D51D6" w:rsidRDefault="00FE6BDA" w:rsidP="00FE6BDA">
            <w:pPr>
              <w:pStyle w:val="TableText"/>
              <w:rPr>
                <w:rFonts w:ascii="Arial" w:hAnsi="Arial" w:cs="Arial"/>
                <w:sz w:val="20"/>
              </w:rPr>
            </w:pPr>
            <w:r w:rsidRPr="009D51D6">
              <w:rPr>
                <w:rFonts w:ascii="Arial" w:hAnsi="Arial" w:cs="Arial"/>
                <w:sz w:val="20"/>
              </w:rPr>
              <w:fldChar w:fldCharType="begin">
                <w:ffData>
                  <w:name w:val=""/>
                  <w:enabled/>
                  <w:calcOnExit w:val="0"/>
                  <w:checkBox>
                    <w:size w:val="16"/>
                    <w:default w:val="0"/>
                  </w:checkBox>
                </w:ffData>
              </w:fldChar>
            </w:r>
            <w:r w:rsidRPr="009D51D6">
              <w:rPr>
                <w:rFonts w:ascii="Arial" w:hAnsi="Arial" w:cs="Arial"/>
                <w:sz w:val="20"/>
              </w:rPr>
              <w:instrText xml:space="preserve"> FORMCHECKBOX </w:instrText>
            </w:r>
            <w:r w:rsidR="002A5AD5" w:rsidRPr="009D51D6">
              <w:rPr>
                <w:rFonts w:ascii="Arial" w:hAnsi="Arial" w:cs="Arial"/>
                <w:sz w:val="20"/>
              </w:rPr>
            </w:r>
            <w:r w:rsidR="002A5AD5" w:rsidRPr="009D51D6">
              <w:rPr>
                <w:rFonts w:ascii="Arial" w:hAnsi="Arial" w:cs="Arial"/>
                <w:sz w:val="20"/>
              </w:rPr>
              <w:fldChar w:fldCharType="separate"/>
            </w:r>
            <w:r w:rsidRPr="009D51D6">
              <w:rPr>
                <w:rFonts w:ascii="Arial" w:hAnsi="Arial" w:cs="Arial"/>
                <w:sz w:val="20"/>
              </w:rPr>
              <w:fldChar w:fldCharType="end"/>
            </w:r>
            <w:r w:rsidRPr="009D51D6">
              <w:rPr>
                <w:rFonts w:ascii="Arial" w:hAnsi="Arial" w:cs="Arial"/>
                <w:sz w:val="20"/>
              </w:rPr>
              <w:t xml:space="preserve"> Noise</w:t>
            </w:r>
          </w:p>
        </w:tc>
        <w:tc>
          <w:tcPr>
            <w:tcW w:w="3312" w:type="dxa"/>
            <w:tcMar>
              <w:top w:w="14" w:type="dxa"/>
              <w:left w:w="72" w:type="dxa"/>
              <w:bottom w:w="14" w:type="dxa"/>
              <w:right w:w="0" w:type="dxa"/>
            </w:tcMar>
          </w:tcPr>
          <w:p w14:paraId="1380DDB1" w14:textId="77777777" w:rsidR="00FE6BDA" w:rsidRPr="009D51D6" w:rsidRDefault="00FE6BDA" w:rsidP="00FE6BDA">
            <w:pPr>
              <w:pStyle w:val="TableText"/>
              <w:rPr>
                <w:rFonts w:ascii="Arial" w:hAnsi="Arial" w:cs="Arial"/>
                <w:sz w:val="20"/>
              </w:rPr>
            </w:pPr>
            <w:r w:rsidRPr="009D51D6">
              <w:rPr>
                <w:rFonts w:ascii="Arial" w:hAnsi="Arial" w:cs="Arial"/>
                <w:sz w:val="20"/>
              </w:rPr>
              <w:fldChar w:fldCharType="begin">
                <w:ffData>
                  <w:name w:val=""/>
                  <w:enabled/>
                  <w:calcOnExit w:val="0"/>
                  <w:checkBox>
                    <w:size w:val="16"/>
                    <w:default w:val="0"/>
                  </w:checkBox>
                </w:ffData>
              </w:fldChar>
            </w:r>
            <w:r w:rsidRPr="009D51D6">
              <w:rPr>
                <w:rFonts w:ascii="Arial" w:hAnsi="Arial" w:cs="Arial"/>
                <w:sz w:val="20"/>
              </w:rPr>
              <w:instrText xml:space="preserve"> FORMCHECKBOX </w:instrText>
            </w:r>
            <w:r w:rsidR="002A5AD5" w:rsidRPr="009D51D6">
              <w:rPr>
                <w:rFonts w:ascii="Arial" w:hAnsi="Arial" w:cs="Arial"/>
                <w:sz w:val="20"/>
              </w:rPr>
            </w:r>
            <w:r w:rsidR="002A5AD5" w:rsidRPr="009D51D6">
              <w:rPr>
                <w:rFonts w:ascii="Arial" w:hAnsi="Arial" w:cs="Arial"/>
                <w:sz w:val="20"/>
              </w:rPr>
              <w:fldChar w:fldCharType="separate"/>
            </w:r>
            <w:r w:rsidRPr="009D51D6">
              <w:rPr>
                <w:rFonts w:ascii="Arial" w:hAnsi="Arial" w:cs="Arial"/>
                <w:sz w:val="20"/>
              </w:rPr>
              <w:fldChar w:fldCharType="end"/>
            </w:r>
            <w:r w:rsidRPr="009D51D6">
              <w:rPr>
                <w:rFonts w:ascii="Arial" w:hAnsi="Arial" w:cs="Arial"/>
                <w:sz w:val="20"/>
              </w:rPr>
              <w:t xml:space="preserve"> Population/Housing</w:t>
            </w:r>
          </w:p>
        </w:tc>
        <w:tc>
          <w:tcPr>
            <w:tcW w:w="3186" w:type="dxa"/>
            <w:tcMar>
              <w:top w:w="14" w:type="dxa"/>
              <w:left w:w="72" w:type="dxa"/>
              <w:bottom w:w="14" w:type="dxa"/>
              <w:right w:w="0" w:type="dxa"/>
            </w:tcMar>
          </w:tcPr>
          <w:p w14:paraId="51C57D75" w14:textId="77777777" w:rsidR="00FE6BDA" w:rsidRPr="009D51D6" w:rsidRDefault="00FE6BDA" w:rsidP="00FE6BDA">
            <w:pPr>
              <w:pStyle w:val="TableText"/>
              <w:rPr>
                <w:rFonts w:ascii="Arial" w:hAnsi="Arial" w:cs="Arial"/>
                <w:sz w:val="20"/>
              </w:rPr>
            </w:pPr>
            <w:r w:rsidRPr="009D51D6">
              <w:rPr>
                <w:rFonts w:ascii="Arial" w:hAnsi="Arial" w:cs="Arial"/>
                <w:sz w:val="20"/>
              </w:rPr>
              <w:fldChar w:fldCharType="begin">
                <w:ffData>
                  <w:name w:val=""/>
                  <w:enabled/>
                  <w:calcOnExit w:val="0"/>
                  <w:checkBox>
                    <w:size w:val="16"/>
                    <w:default w:val="0"/>
                  </w:checkBox>
                </w:ffData>
              </w:fldChar>
            </w:r>
            <w:r w:rsidRPr="009D51D6">
              <w:rPr>
                <w:rFonts w:ascii="Arial" w:hAnsi="Arial" w:cs="Arial"/>
                <w:sz w:val="20"/>
              </w:rPr>
              <w:instrText xml:space="preserve"> FORMCHECKBOX </w:instrText>
            </w:r>
            <w:r w:rsidR="002A5AD5" w:rsidRPr="009D51D6">
              <w:rPr>
                <w:rFonts w:ascii="Arial" w:hAnsi="Arial" w:cs="Arial"/>
                <w:sz w:val="20"/>
              </w:rPr>
            </w:r>
            <w:r w:rsidR="002A5AD5" w:rsidRPr="009D51D6">
              <w:rPr>
                <w:rFonts w:ascii="Arial" w:hAnsi="Arial" w:cs="Arial"/>
                <w:sz w:val="20"/>
              </w:rPr>
              <w:fldChar w:fldCharType="separate"/>
            </w:r>
            <w:r w:rsidRPr="009D51D6">
              <w:rPr>
                <w:rFonts w:ascii="Arial" w:hAnsi="Arial" w:cs="Arial"/>
                <w:sz w:val="20"/>
              </w:rPr>
              <w:fldChar w:fldCharType="end"/>
            </w:r>
            <w:r w:rsidRPr="009D51D6">
              <w:rPr>
                <w:rFonts w:ascii="Arial" w:hAnsi="Arial" w:cs="Arial"/>
                <w:sz w:val="20"/>
              </w:rPr>
              <w:t xml:space="preserve"> Public Services</w:t>
            </w:r>
          </w:p>
        </w:tc>
      </w:tr>
      <w:tr w:rsidR="00FE6BDA" w:rsidRPr="009D51D6" w14:paraId="73259CE0" w14:textId="77777777" w:rsidTr="00FE6BDA">
        <w:tc>
          <w:tcPr>
            <w:tcW w:w="2502" w:type="dxa"/>
            <w:tcMar>
              <w:top w:w="14" w:type="dxa"/>
              <w:left w:w="72" w:type="dxa"/>
              <w:bottom w:w="14" w:type="dxa"/>
              <w:right w:w="0" w:type="dxa"/>
            </w:tcMar>
          </w:tcPr>
          <w:p w14:paraId="3B66C7E2" w14:textId="77777777" w:rsidR="00FE6BDA" w:rsidRPr="009D51D6" w:rsidRDefault="00FE6BDA" w:rsidP="00FE6BDA">
            <w:pPr>
              <w:pStyle w:val="TableText"/>
              <w:rPr>
                <w:rFonts w:ascii="Arial" w:hAnsi="Arial" w:cs="Arial"/>
                <w:sz w:val="20"/>
              </w:rPr>
            </w:pPr>
            <w:r w:rsidRPr="009D51D6">
              <w:rPr>
                <w:rFonts w:ascii="Arial" w:hAnsi="Arial" w:cs="Arial"/>
                <w:sz w:val="20"/>
              </w:rPr>
              <w:fldChar w:fldCharType="begin">
                <w:ffData>
                  <w:name w:val=""/>
                  <w:enabled/>
                  <w:calcOnExit w:val="0"/>
                  <w:checkBox>
                    <w:size w:val="16"/>
                    <w:default w:val="0"/>
                  </w:checkBox>
                </w:ffData>
              </w:fldChar>
            </w:r>
            <w:r w:rsidRPr="009D51D6">
              <w:rPr>
                <w:rFonts w:ascii="Arial" w:hAnsi="Arial" w:cs="Arial"/>
                <w:sz w:val="20"/>
              </w:rPr>
              <w:instrText xml:space="preserve"> FORMCHECKBOX </w:instrText>
            </w:r>
            <w:r w:rsidR="002A5AD5" w:rsidRPr="009D51D6">
              <w:rPr>
                <w:rFonts w:ascii="Arial" w:hAnsi="Arial" w:cs="Arial"/>
                <w:sz w:val="20"/>
              </w:rPr>
            </w:r>
            <w:r w:rsidR="002A5AD5" w:rsidRPr="009D51D6">
              <w:rPr>
                <w:rFonts w:ascii="Arial" w:hAnsi="Arial" w:cs="Arial"/>
                <w:sz w:val="20"/>
              </w:rPr>
              <w:fldChar w:fldCharType="separate"/>
            </w:r>
            <w:r w:rsidRPr="009D51D6">
              <w:rPr>
                <w:rFonts w:ascii="Arial" w:hAnsi="Arial" w:cs="Arial"/>
                <w:sz w:val="20"/>
              </w:rPr>
              <w:fldChar w:fldCharType="end"/>
            </w:r>
            <w:r w:rsidRPr="009D51D6">
              <w:rPr>
                <w:rFonts w:ascii="Arial" w:hAnsi="Arial" w:cs="Arial"/>
                <w:sz w:val="20"/>
              </w:rPr>
              <w:t xml:space="preserve"> Recreation</w:t>
            </w:r>
          </w:p>
        </w:tc>
        <w:tc>
          <w:tcPr>
            <w:tcW w:w="3312" w:type="dxa"/>
            <w:tcMar>
              <w:top w:w="14" w:type="dxa"/>
              <w:left w:w="72" w:type="dxa"/>
              <w:bottom w:w="14" w:type="dxa"/>
              <w:right w:w="0" w:type="dxa"/>
            </w:tcMar>
          </w:tcPr>
          <w:p w14:paraId="710F0316" w14:textId="77777777" w:rsidR="00FE6BDA" w:rsidRPr="009D51D6" w:rsidRDefault="00FE6BDA" w:rsidP="00FE6BDA">
            <w:pPr>
              <w:pStyle w:val="TableText"/>
              <w:rPr>
                <w:rFonts w:ascii="Arial" w:hAnsi="Arial" w:cs="Arial"/>
                <w:sz w:val="20"/>
              </w:rPr>
            </w:pPr>
            <w:r w:rsidRPr="009D51D6">
              <w:rPr>
                <w:rFonts w:ascii="Arial" w:hAnsi="Arial" w:cs="Arial"/>
                <w:sz w:val="20"/>
              </w:rPr>
              <w:fldChar w:fldCharType="begin">
                <w:ffData>
                  <w:name w:val=""/>
                  <w:enabled/>
                  <w:calcOnExit w:val="0"/>
                  <w:checkBox>
                    <w:size w:val="16"/>
                    <w:default w:val="0"/>
                  </w:checkBox>
                </w:ffData>
              </w:fldChar>
            </w:r>
            <w:r w:rsidRPr="009D51D6">
              <w:rPr>
                <w:rFonts w:ascii="Arial" w:hAnsi="Arial" w:cs="Arial"/>
                <w:sz w:val="20"/>
              </w:rPr>
              <w:instrText xml:space="preserve"> FORMCHECKBOX </w:instrText>
            </w:r>
            <w:r w:rsidR="002A5AD5" w:rsidRPr="009D51D6">
              <w:rPr>
                <w:rFonts w:ascii="Arial" w:hAnsi="Arial" w:cs="Arial"/>
                <w:sz w:val="20"/>
              </w:rPr>
            </w:r>
            <w:r w:rsidR="002A5AD5" w:rsidRPr="009D51D6">
              <w:rPr>
                <w:rFonts w:ascii="Arial" w:hAnsi="Arial" w:cs="Arial"/>
                <w:sz w:val="20"/>
              </w:rPr>
              <w:fldChar w:fldCharType="separate"/>
            </w:r>
            <w:r w:rsidRPr="009D51D6">
              <w:rPr>
                <w:rFonts w:ascii="Arial" w:hAnsi="Arial" w:cs="Arial"/>
                <w:sz w:val="20"/>
              </w:rPr>
              <w:fldChar w:fldCharType="end"/>
            </w:r>
            <w:r w:rsidRPr="009D51D6">
              <w:rPr>
                <w:rFonts w:ascii="Arial" w:hAnsi="Arial" w:cs="Arial"/>
                <w:sz w:val="20"/>
              </w:rPr>
              <w:t xml:space="preserve"> Transportation</w:t>
            </w:r>
          </w:p>
        </w:tc>
        <w:tc>
          <w:tcPr>
            <w:tcW w:w="3186" w:type="dxa"/>
            <w:tcMar>
              <w:top w:w="14" w:type="dxa"/>
              <w:left w:w="72" w:type="dxa"/>
              <w:bottom w:w="14" w:type="dxa"/>
              <w:right w:w="0" w:type="dxa"/>
            </w:tcMar>
          </w:tcPr>
          <w:p w14:paraId="67F668F6" w14:textId="77777777" w:rsidR="00FE6BDA" w:rsidRPr="009D51D6" w:rsidRDefault="00FE6BDA" w:rsidP="00FE6BDA">
            <w:pPr>
              <w:pStyle w:val="TableText"/>
              <w:rPr>
                <w:rFonts w:ascii="Arial" w:hAnsi="Arial" w:cs="Arial"/>
                <w:sz w:val="20"/>
              </w:rPr>
            </w:pPr>
            <w:r w:rsidRPr="009D51D6">
              <w:rPr>
                <w:rFonts w:ascii="Arial" w:hAnsi="Arial" w:cs="Arial"/>
                <w:sz w:val="20"/>
              </w:rPr>
              <w:fldChar w:fldCharType="begin">
                <w:ffData>
                  <w:name w:val=""/>
                  <w:enabled/>
                  <w:calcOnExit w:val="0"/>
                  <w:checkBox>
                    <w:size w:val="16"/>
                    <w:default w:val="0"/>
                  </w:checkBox>
                </w:ffData>
              </w:fldChar>
            </w:r>
            <w:r w:rsidRPr="009D51D6">
              <w:rPr>
                <w:rFonts w:ascii="Arial" w:hAnsi="Arial" w:cs="Arial"/>
                <w:sz w:val="20"/>
              </w:rPr>
              <w:instrText xml:space="preserve"> FORMCHECKBOX </w:instrText>
            </w:r>
            <w:r w:rsidR="002A5AD5" w:rsidRPr="009D51D6">
              <w:rPr>
                <w:rFonts w:ascii="Arial" w:hAnsi="Arial" w:cs="Arial"/>
                <w:sz w:val="20"/>
              </w:rPr>
            </w:r>
            <w:r w:rsidR="002A5AD5" w:rsidRPr="009D51D6">
              <w:rPr>
                <w:rFonts w:ascii="Arial" w:hAnsi="Arial" w:cs="Arial"/>
                <w:sz w:val="20"/>
              </w:rPr>
              <w:fldChar w:fldCharType="separate"/>
            </w:r>
            <w:r w:rsidRPr="009D51D6">
              <w:rPr>
                <w:rFonts w:ascii="Arial" w:hAnsi="Arial" w:cs="Arial"/>
                <w:sz w:val="20"/>
              </w:rPr>
              <w:fldChar w:fldCharType="end"/>
            </w:r>
            <w:r w:rsidRPr="009D51D6">
              <w:rPr>
                <w:rFonts w:ascii="Arial" w:hAnsi="Arial" w:cs="Arial"/>
                <w:sz w:val="20"/>
              </w:rPr>
              <w:t xml:space="preserve"> Tribal Cultural Resources</w:t>
            </w:r>
          </w:p>
        </w:tc>
      </w:tr>
      <w:tr w:rsidR="00FE6BDA" w:rsidRPr="009D51D6" w14:paraId="4E997605" w14:textId="77777777" w:rsidTr="00FE6BDA">
        <w:tc>
          <w:tcPr>
            <w:tcW w:w="2502" w:type="dxa"/>
            <w:tcMar>
              <w:top w:w="14" w:type="dxa"/>
              <w:left w:w="72" w:type="dxa"/>
              <w:bottom w:w="14" w:type="dxa"/>
              <w:right w:w="0" w:type="dxa"/>
            </w:tcMar>
          </w:tcPr>
          <w:p w14:paraId="050032B7" w14:textId="77777777" w:rsidR="00FE6BDA" w:rsidRPr="009D51D6" w:rsidRDefault="00FE6BDA" w:rsidP="00FE6BDA">
            <w:pPr>
              <w:pStyle w:val="TableText"/>
              <w:rPr>
                <w:rFonts w:ascii="Arial" w:hAnsi="Arial" w:cs="Arial"/>
                <w:sz w:val="20"/>
              </w:rPr>
            </w:pPr>
            <w:r w:rsidRPr="009D51D6">
              <w:rPr>
                <w:rFonts w:ascii="Arial" w:hAnsi="Arial" w:cs="Arial"/>
                <w:sz w:val="20"/>
              </w:rPr>
              <w:fldChar w:fldCharType="begin">
                <w:ffData>
                  <w:name w:val=""/>
                  <w:enabled/>
                  <w:calcOnExit w:val="0"/>
                  <w:checkBox>
                    <w:size w:val="16"/>
                    <w:default w:val="0"/>
                  </w:checkBox>
                </w:ffData>
              </w:fldChar>
            </w:r>
            <w:r w:rsidRPr="009D51D6">
              <w:rPr>
                <w:rFonts w:ascii="Arial" w:hAnsi="Arial" w:cs="Arial"/>
                <w:sz w:val="20"/>
              </w:rPr>
              <w:instrText xml:space="preserve"> FORMCHECKBOX </w:instrText>
            </w:r>
            <w:r w:rsidR="002A5AD5" w:rsidRPr="009D51D6">
              <w:rPr>
                <w:rFonts w:ascii="Arial" w:hAnsi="Arial" w:cs="Arial"/>
                <w:sz w:val="20"/>
              </w:rPr>
            </w:r>
            <w:r w:rsidR="002A5AD5" w:rsidRPr="009D51D6">
              <w:rPr>
                <w:rFonts w:ascii="Arial" w:hAnsi="Arial" w:cs="Arial"/>
                <w:sz w:val="20"/>
              </w:rPr>
              <w:fldChar w:fldCharType="separate"/>
            </w:r>
            <w:r w:rsidRPr="009D51D6">
              <w:rPr>
                <w:rFonts w:ascii="Arial" w:hAnsi="Arial" w:cs="Arial"/>
                <w:sz w:val="20"/>
              </w:rPr>
              <w:fldChar w:fldCharType="end"/>
            </w:r>
            <w:r w:rsidRPr="009D51D6">
              <w:rPr>
                <w:rFonts w:ascii="Arial" w:hAnsi="Arial" w:cs="Arial"/>
                <w:sz w:val="20"/>
              </w:rPr>
              <w:t xml:space="preserve"> Utilities/Service Systems</w:t>
            </w:r>
            <w:r w:rsidRPr="009D51D6" w:rsidDel="00BD7F26">
              <w:rPr>
                <w:rFonts w:ascii="Arial" w:hAnsi="Arial" w:cs="Arial"/>
                <w:sz w:val="20"/>
              </w:rPr>
              <w:t xml:space="preserve"> </w:t>
            </w:r>
          </w:p>
        </w:tc>
        <w:tc>
          <w:tcPr>
            <w:tcW w:w="3312" w:type="dxa"/>
            <w:tcMar>
              <w:top w:w="14" w:type="dxa"/>
              <w:left w:w="72" w:type="dxa"/>
              <w:bottom w:w="14" w:type="dxa"/>
              <w:right w:w="0" w:type="dxa"/>
            </w:tcMar>
          </w:tcPr>
          <w:p w14:paraId="73A65B56" w14:textId="77777777" w:rsidR="00FE6BDA" w:rsidRPr="009D51D6" w:rsidRDefault="00FE6BDA" w:rsidP="00FE6BDA">
            <w:pPr>
              <w:pStyle w:val="TableText"/>
              <w:rPr>
                <w:rFonts w:ascii="Arial" w:hAnsi="Arial" w:cs="Arial"/>
                <w:sz w:val="20"/>
              </w:rPr>
            </w:pPr>
            <w:r w:rsidRPr="009D51D6">
              <w:rPr>
                <w:rFonts w:ascii="Arial" w:hAnsi="Arial" w:cs="Arial"/>
                <w:sz w:val="20"/>
              </w:rPr>
              <w:fldChar w:fldCharType="begin">
                <w:ffData>
                  <w:name w:val=""/>
                  <w:enabled/>
                  <w:calcOnExit w:val="0"/>
                  <w:checkBox>
                    <w:size w:val="16"/>
                    <w:default w:val="0"/>
                  </w:checkBox>
                </w:ffData>
              </w:fldChar>
            </w:r>
            <w:r w:rsidRPr="009D51D6">
              <w:rPr>
                <w:rFonts w:ascii="Arial" w:hAnsi="Arial" w:cs="Arial"/>
                <w:sz w:val="20"/>
              </w:rPr>
              <w:instrText xml:space="preserve"> FORMCHECKBOX </w:instrText>
            </w:r>
            <w:r w:rsidR="002A5AD5" w:rsidRPr="009D51D6">
              <w:rPr>
                <w:rFonts w:ascii="Arial" w:hAnsi="Arial" w:cs="Arial"/>
                <w:sz w:val="20"/>
              </w:rPr>
            </w:r>
            <w:r w:rsidR="002A5AD5" w:rsidRPr="009D51D6">
              <w:rPr>
                <w:rFonts w:ascii="Arial" w:hAnsi="Arial" w:cs="Arial"/>
                <w:sz w:val="20"/>
              </w:rPr>
              <w:fldChar w:fldCharType="separate"/>
            </w:r>
            <w:r w:rsidRPr="009D51D6">
              <w:rPr>
                <w:rFonts w:ascii="Arial" w:hAnsi="Arial" w:cs="Arial"/>
                <w:sz w:val="20"/>
              </w:rPr>
              <w:fldChar w:fldCharType="end"/>
            </w:r>
            <w:r w:rsidRPr="009D51D6">
              <w:rPr>
                <w:rFonts w:ascii="Arial" w:hAnsi="Arial" w:cs="Arial"/>
                <w:sz w:val="20"/>
              </w:rPr>
              <w:t xml:space="preserve"> Wildfire</w:t>
            </w:r>
          </w:p>
        </w:tc>
        <w:tc>
          <w:tcPr>
            <w:tcW w:w="3186" w:type="dxa"/>
            <w:tcMar>
              <w:top w:w="14" w:type="dxa"/>
              <w:left w:w="72" w:type="dxa"/>
              <w:bottom w:w="14" w:type="dxa"/>
              <w:right w:w="0" w:type="dxa"/>
            </w:tcMar>
          </w:tcPr>
          <w:p w14:paraId="500AEFAC" w14:textId="77777777" w:rsidR="00FE6BDA" w:rsidRPr="009D51D6" w:rsidRDefault="00FE6BDA" w:rsidP="00FE6BDA">
            <w:pPr>
              <w:pStyle w:val="TableText"/>
              <w:rPr>
                <w:rFonts w:ascii="Arial" w:hAnsi="Arial" w:cs="Arial"/>
                <w:sz w:val="20"/>
              </w:rPr>
            </w:pPr>
            <w:r w:rsidRPr="009D51D6">
              <w:rPr>
                <w:rFonts w:ascii="Arial" w:hAnsi="Arial" w:cs="Arial"/>
                <w:sz w:val="20"/>
              </w:rPr>
              <w:fldChar w:fldCharType="begin">
                <w:ffData>
                  <w:name w:val=""/>
                  <w:enabled/>
                  <w:calcOnExit w:val="0"/>
                  <w:checkBox>
                    <w:size w:val="16"/>
                    <w:default w:val="0"/>
                  </w:checkBox>
                </w:ffData>
              </w:fldChar>
            </w:r>
            <w:r w:rsidRPr="009D51D6">
              <w:rPr>
                <w:rFonts w:ascii="Arial" w:hAnsi="Arial" w:cs="Arial"/>
                <w:sz w:val="20"/>
              </w:rPr>
              <w:instrText xml:space="preserve"> FORMCHECKBOX </w:instrText>
            </w:r>
            <w:r w:rsidR="002A5AD5" w:rsidRPr="009D51D6">
              <w:rPr>
                <w:rFonts w:ascii="Arial" w:hAnsi="Arial" w:cs="Arial"/>
                <w:sz w:val="20"/>
              </w:rPr>
            </w:r>
            <w:r w:rsidR="002A5AD5" w:rsidRPr="009D51D6">
              <w:rPr>
                <w:rFonts w:ascii="Arial" w:hAnsi="Arial" w:cs="Arial"/>
                <w:sz w:val="20"/>
              </w:rPr>
              <w:fldChar w:fldCharType="separate"/>
            </w:r>
            <w:r w:rsidRPr="009D51D6">
              <w:rPr>
                <w:rFonts w:ascii="Arial" w:hAnsi="Arial" w:cs="Arial"/>
                <w:sz w:val="20"/>
              </w:rPr>
              <w:fldChar w:fldCharType="end"/>
            </w:r>
            <w:r w:rsidRPr="009D51D6">
              <w:rPr>
                <w:rFonts w:ascii="Arial" w:hAnsi="Arial" w:cs="Arial"/>
                <w:sz w:val="20"/>
              </w:rPr>
              <w:t xml:space="preserve"> Mandatory Findings of Significance</w:t>
            </w:r>
          </w:p>
        </w:tc>
      </w:tr>
    </w:tbl>
    <w:p w14:paraId="7051842A" w14:textId="77777777" w:rsidR="00ED7EAE" w:rsidRPr="00E437D7" w:rsidRDefault="00ED7EAE" w:rsidP="00F14188">
      <w:pPr>
        <w:pStyle w:val="TableEnd"/>
        <w:rPr>
          <w:rFonts w:ascii="Arial" w:hAnsi="Arial" w:cs="Arial"/>
          <w:sz w:val="16"/>
          <w:szCs w:val="16"/>
        </w:rPr>
      </w:pPr>
    </w:p>
    <w:p w14:paraId="0248441C" w14:textId="7489516B" w:rsidR="00FF4DFB" w:rsidRPr="009D51D6" w:rsidRDefault="00A51F9D" w:rsidP="00FF4DFB">
      <w:pPr>
        <w:pStyle w:val="Heading2"/>
        <w:rPr>
          <w:rFonts w:ascii="Arial" w:hAnsi="Arial" w:cs="Arial"/>
          <w:color w:val="auto"/>
        </w:rPr>
      </w:pPr>
      <w:bookmarkStart w:id="9" w:name="_Toc18821252"/>
      <w:r w:rsidRPr="009D51D6">
        <w:rPr>
          <w:rFonts w:ascii="Arial" w:hAnsi="Arial" w:cs="Arial"/>
          <w:color w:val="auto"/>
        </w:rPr>
        <w:t>D</w:t>
      </w:r>
      <w:r w:rsidR="00FF4DFB" w:rsidRPr="009D51D6">
        <w:rPr>
          <w:rFonts w:ascii="Arial" w:hAnsi="Arial" w:cs="Arial"/>
          <w:color w:val="auto"/>
        </w:rPr>
        <w:t>etermination</w:t>
      </w:r>
      <w:bookmarkEnd w:id="9"/>
    </w:p>
    <w:p w14:paraId="29699B99" w14:textId="77777777" w:rsidR="00F14188" w:rsidRPr="009D51D6" w:rsidRDefault="00F14188" w:rsidP="00E437D7">
      <w:pPr>
        <w:pStyle w:val="BodyText"/>
        <w:spacing w:after="120"/>
        <w:rPr>
          <w:rFonts w:ascii="Arial" w:hAnsi="Arial" w:cs="Arial"/>
        </w:rPr>
      </w:pPr>
      <w:r w:rsidRPr="009D51D6">
        <w:rPr>
          <w:rFonts w:ascii="Arial" w:hAnsi="Arial" w:cs="Arial"/>
        </w:rPr>
        <w:t>On the basis of this initial evaluation:</w:t>
      </w:r>
    </w:p>
    <w:p w14:paraId="5383039E" w14:textId="77777777" w:rsidR="00F14188" w:rsidRPr="009D51D6" w:rsidRDefault="00F14188" w:rsidP="00F14188">
      <w:pPr>
        <w:pStyle w:val="BodyText"/>
        <w:spacing w:after="120"/>
        <w:ind w:left="360" w:hanging="360"/>
        <w:rPr>
          <w:rFonts w:ascii="Arial" w:hAnsi="Arial" w:cs="Arial"/>
          <w:szCs w:val="20"/>
        </w:rPr>
      </w:pPr>
      <w:r w:rsidRPr="009D51D6">
        <w:rPr>
          <w:rFonts w:ascii="Arial" w:hAnsi="Arial" w:cs="Arial"/>
          <w:sz w:val="20"/>
          <w:szCs w:val="20"/>
        </w:rPr>
        <w:fldChar w:fldCharType="begin">
          <w:ffData>
            <w:name w:val="Check1"/>
            <w:enabled/>
            <w:calcOnExit w:val="0"/>
            <w:checkBox>
              <w:sizeAuto/>
              <w:default w:val="0"/>
            </w:checkBox>
          </w:ffData>
        </w:fldChar>
      </w:r>
      <w:r w:rsidRPr="009D51D6">
        <w:rPr>
          <w:rFonts w:ascii="Arial" w:hAnsi="Arial" w:cs="Arial"/>
          <w:sz w:val="20"/>
          <w:szCs w:val="20"/>
        </w:rPr>
        <w:instrText xml:space="preserve"> FORMCHECKBOX </w:instrText>
      </w:r>
      <w:r w:rsidR="002A5AD5" w:rsidRPr="009D51D6">
        <w:rPr>
          <w:rFonts w:ascii="Arial" w:hAnsi="Arial" w:cs="Arial"/>
          <w:sz w:val="20"/>
          <w:szCs w:val="20"/>
        </w:rPr>
      </w:r>
      <w:r w:rsidR="002A5AD5" w:rsidRPr="009D51D6">
        <w:rPr>
          <w:rFonts w:ascii="Arial" w:hAnsi="Arial" w:cs="Arial"/>
          <w:sz w:val="20"/>
          <w:szCs w:val="20"/>
        </w:rPr>
        <w:fldChar w:fldCharType="separate"/>
      </w:r>
      <w:r w:rsidRPr="009D51D6">
        <w:rPr>
          <w:rFonts w:ascii="Arial" w:hAnsi="Arial" w:cs="Arial"/>
          <w:sz w:val="20"/>
          <w:szCs w:val="20"/>
        </w:rPr>
        <w:fldChar w:fldCharType="end"/>
      </w:r>
      <w:r w:rsidRPr="009D51D6">
        <w:rPr>
          <w:rFonts w:ascii="Arial" w:hAnsi="Arial" w:cs="Arial"/>
          <w:szCs w:val="20"/>
        </w:rPr>
        <w:tab/>
        <w:t xml:space="preserve">I find that the proposed </w:t>
      </w:r>
      <w:r w:rsidR="003D7636" w:rsidRPr="009D51D6">
        <w:rPr>
          <w:rFonts w:ascii="Arial" w:hAnsi="Arial" w:cs="Arial"/>
          <w:szCs w:val="20"/>
        </w:rPr>
        <w:t>p</w:t>
      </w:r>
      <w:r w:rsidRPr="009D51D6">
        <w:rPr>
          <w:rFonts w:ascii="Arial" w:hAnsi="Arial" w:cs="Arial"/>
          <w:szCs w:val="20"/>
        </w:rPr>
        <w:t>roject COULD NOT have a significant effect on the environment, and a NEGATIVE DECLARATION will be prepared.</w:t>
      </w:r>
    </w:p>
    <w:p w14:paraId="642E965E" w14:textId="4684A584" w:rsidR="00F14188" w:rsidRPr="00DE50AD" w:rsidRDefault="00E437D7" w:rsidP="00F14188">
      <w:pPr>
        <w:pStyle w:val="BodyText"/>
        <w:spacing w:after="120"/>
        <w:ind w:left="360" w:hanging="360"/>
        <w:rPr>
          <w:rFonts w:ascii="Arial" w:hAnsi="Arial" w:cs="Arial"/>
          <w:szCs w:val="20"/>
        </w:rPr>
      </w:pPr>
      <w:r w:rsidRPr="009D51D6">
        <w:rPr>
          <w:rFonts w:ascii="Arial" w:hAnsi="Arial" w:cs="Arial"/>
          <w:sz w:val="20"/>
          <w:szCs w:val="20"/>
        </w:rPr>
        <w:fldChar w:fldCharType="begin">
          <w:ffData>
            <w:name w:val="Check1"/>
            <w:enabled/>
            <w:calcOnExit w:val="0"/>
            <w:checkBox>
              <w:sizeAuto/>
              <w:default w:val="1"/>
            </w:checkBox>
          </w:ffData>
        </w:fldChar>
      </w:r>
      <w:bookmarkStart w:id="10" w:name="Check1"/>
      <w:r w:rsidRPr="009D51D6">
        <w:rPr>
          <w:rFonts w:ascii="Arial" w:hAnsi="Arial" w:cs="Arial"/>
          <w:sz w:val="20"/>
          <w:szCs w:val="20"/>
        </w:rPr>
        <w:instrText xml:space="preserve"> FORMCHECKBOX </w:instrText>
      </w:r>
      <w:r w:rsidR="002A5AD5" w:rsidRPr="009D51D6">
        <w:rPr>
          <w:rFonts w:ascii="Arial" w:hAnsi="Arial" w:cs="Arial"/>
          <w:sz w:val="20"/>
          <w:szCs w:val="20"/>
        </w:rPr>
      </w:r>
      <w:r w:rsidR="002A5AD5" w:rsidRPr="009D51D6">
        <w:rPr>
          <w:rFonts w:ascii="Arial" w:hAnsi="Arial" w:cs="Arial"/>
          <w:sz w:val="20"/>
          <w:szCs w:val="20"/>
        </w:rPr>
        <w:fldChar w:fldCharType="separate"/>
      </w:r>
      <w:r w:rsidRPr="009D51D6">
        <w:rPr>
          <w:rFonts w:ascii="Arial" w:hAnsi="Arial" w:cs="Arial"/>
          <w:sz w:val="20"/>
          <w:szCs w:val="20"/>
        </w:rPr>
        <w:fldChar w:fldCharType="end"/>
      </w:r>
      <w:bookmarkEnd w:id="10"/>
      <w:r w:rsidR="00F14188" w:rsidRPr="009D51D6">
        <w:rPr>
          <w:rFonts w:ascii="Arial" w:hAnsi="Arial" w:cs="Arial"/>
          <w:szCs w:val="20"/>
        </w:rPr>
        <w:tab/>
        <w:t>I find that although the proposed project could have a significant effect on the environment, there will not be a significant effect in this case because revisions in the project have been made by or agreed to by the project proponent. A MITIGATED NEGATIVE DECLARATION will be prepared.</w:t>
      </w:r>
    </w:p>
    <w:p w14:paraId="6A4B8969" w14:textId="77777777" w:rsidR="00F14188" w:rsidRPr="009D51D6" w:rsidRDefault="008143B8" w:rsidP="00F14188">
      <w:pPr>
        <w:pStyle w:val="BodyText"/>
        <w:spacing w:after="120"/>
        <w:ind w:left="360" w:hanging="360"/>
        <w:rPr>
          <w:rFonts w:ascii="Arial" w:hAnsi="Arial" w:cs="Arial"/>
          <w:szCs w:val="20"/>
        </w:rPr>
      </w:pPr>
      <w:r w:rsidRPr="009D51D6">
        <w:rPr>
          <w:rFonts w:ascii="Arial" w:hAnsi="Arial" w:cs="Arial"/>
          <w:sz w:val="20"/>
          <w:szCs w:val="20"/>
        </w:rPr>
        <w:fldChar w:fldCharType="begin">
          <w:ffData>
            <w:name w:val="Check1"/>
            <w:enabled/>
            <w:calcOnExit w:val="0"/>
            <w:checkBox>
              <w:sizeAuto/>
              <w:default w:val="0"/>
            </w:checkBox>
          </w:ffData>
        </w:fldChar>
      </w:r>
      <w:r w:rsidRPr="009D51D6">
        <w:rPr>
          <w:rFonts w:ascii="Arial" w:hAnsi="Arial" w:cs="Arial"/>
          <w:sz w:val="20"/>
          <w:szCs w:val="20"/>
        </w:rPr>
        <w:instrText xml:space="preserve"> FORMCHECKBOX </w:instrText>
      </w:r>
      <w:r w:rsidR="002A5AD5" w:rsidRPr="009D51D6">
        <w:rPr>
          <w:rFonts w:ascii="Arial" w:hAnsi="Arial" w:cs="Arial"/>
          <w:sz w:val="20"/>
          <w:szCs w:val="20"/>
        </w:rPr>
      </w:r>
      <w:r w:rsidR="002A5AD5" w:rsidRPr="009D51D6">
        <w:rPr>
          <w:rFonts w:ascii="Arial" w:hAnsi="Arial" w:cs="Arial"/>
          <w:sz w:val="20"/>
          <w:szCs w:val="20"/>
        </w:rPr>
        <w:fldChar w:fldCharType="separate"/>
      </w:r>
      <w:r w:rsidRPr="009D51D6">
        <w:rPr>
          <w:rFonts w:ascii="Arial" w:hAnsi="Arial" w:cs="Arial"/>
          <w:sz w:val="20"/>
          <w:szCs w:val="20"/>
        </w:rPr>
        <w:fldChar w:fldCharType="end"/>
      </w:r>
      <w:r w:rsidR="00F14188" w:rsidRPr="009D51D6">
        <w:rPr>
          <w:rFonts w:ascii="Arial" w:hAnsi="Arial" w:cs="Arial"/>
          <w:szCs w:val="20"/>
        </w:rPr>
        <w:tab/>
        <w:t xml:space="preserve">I find that the proposed </w:t>
      </w:r>
      <w:r w:rsidR="003D7636" w:rsidRPr="009D51D6">
        <w:rPr>
          <w:rFonts w:ascii="Arial" w:hAnsi="Arial" w:cs="Arial"/>
          <w:szCs w:val="20"/>
        </w:rPr>
        <w:t>p</w:t>
      </w:r>
      <w:r w:rsidR="00F14188" w:rsidRPr="009D51D6">
        <w:rPr>
          <w:rFonts w:ascii="Arial" w:hAnsi="Arial" w:cs="Arial"/>
          <w:szCs w:val="20"/>
        </w:rPr>
        <w:t>roject MAY have a significant effect on the environment, and an ENVIRONMENTAL IMPACT REPORT is required.</w:t>
      </w:r>
    </w:p>
    <w:p w14:paraId="6EE3653F" w14:textId="77777777" w:rsidR="00F14188" w:rsidRPr="00DE50AD" w:rsidRDefault="008143B8" w:rsidP="00F14188">
      <w:pPr>
        <w:pStyle w:val="BodyText"/>
        <w:spacing w:after="120"/>
        <w:ind w:left="360" w:hanging="360"/>
        <w:rPr>
          <w:rFonts w:ascii="Arial" w:hAnsi="Arial" w:cs="Arial"/>
          <w:szCs w:val="20"/>
        </w:rPr>
      </w:pPr>
      <w:r w:rsidRPr="009D51D6">
        <w:rPr>
          <w:rFonts w:ascii="Arial" w:hAnsi="Arial" w:cs="Arial"/>
          <w:sz w:val="20"/>
          <w:szCs w:val="20"/>
        </w:rPr>
        <w:fldChar w:fldCharType="begin">
          <w:ffData>
            <w:name w:val="Check1"/>
            <w:enabled/>
            <w:calcOnExit w:val="0"/>
            <w:checkBox>
              <w:sizeAuto/>
              <w:default w:val="0"/>
            </w:checkBox>
          </w:ffData>
        </w:fldChar>
      </w:r>
      <w:r w:rsidRPr="009D51D6">
        <w:rPr>
          <w:rFonts w:ascii="Arial" w:hAnsi="Arial" w:cs="Arial"/>
          <w:sz w:val="20"/>
          <w:szCs w:val="20"/>
        </w:rPr>
        <w:instrText xml:space="preserve"> FORMCHECKBOX </w:instrText>
      </w:r>
      <w:r w:rsidR="002A5AD5" w:rsidRPr="009D51D6">
        <w:rPr>
          <w:rFonts w:ascii="Arial" w:hAnsi="Arial" w:cs="Arial"/>
          <w:sz w:val="20"/>
          <w:szCs w:val="20"/>
        </w:rPr>
      </w:r>
      <w:r w:rsidR="002A5AD5" w:rsidRPr="009D51D6">
        <w:rPr>
          <w:rFonts w:ascii="Arial" w:hAnsi="Arial" w:cs="Arial"/>
          <w:sz w:val="20"/>
          <w:szCs w:val="20"/>
        </w:rPr>
        <w:fldChar w:fldCharType="separate"/>
      </w:r>
      <w:r w:rsidRPr="009D51D6">
        <w:rPr>
          <w:rFonts w:ascii="Arial" w:hAnsi="Arial" w:cs="Arial"/>
          <w:sz w:val="20"/>
          <w:szCs w:val="20"/>
        </w:rPr>
        <w:fldChar w:fldCharType="end"/>
      </w:r>
      <w:r w:rsidR="00F14188" w:rsidRPr="009D51D6">
        <w:rPr>
          <w:rFonts w:ascii="Arial" w:hAnsi="Arial" w:cs="Arial"/>
          <w:szCs w:val="20"/>
        </w:rPr>
        <w:tab/>
        <w:t xml:space="preserve">I find that the proposed </w:t>
      </w:r>
      <w:r w:rsidR="003D7636" w:rsidRPr="009D51D6">
        <w:rPr>
          <w:rFonts w:ascii="Arial" w:hAnsi="Arial" w:cs="Arial"/>
          <w:szCs w:val="20"/>
        </w:rPr>
        <w:t>p</w:t>
      </w:r>
      <w:r w:rsidR="00F14188" w:rsidRPr="009D51D6">
        <w:rPr>
          <w:rFonts w:ascii="Arial" w:hAnsi="Arial" w:cs="Arial"/>
          <w:szCs w:val="20"/>
        </w:rPr>
        <w:t>roject MAY have a “</w:t>
      </w:r>
      <w:r w:rsidR="000C3B8F" w:rsidRPr="009D51D6">
        <w:rPr>
          <w:rFonts w:ascii="Arial" w:hAnsi="Arial" w:cs="Arial"/>
          <w:szCs w:val="20"/>
        </w:rPr>
        <w:t>P</w:t>
      </w:r>
      <w:r w:rsidR="00F14188" w:rsidRPr="009D51D6">
        <w:rPr>
          <w:rFonts w:ascii="Arial" w:hAnsi="Arial" w:cs="Arial"/>
          <w:szCs w:val="20"/>
        </w:rPr>
        <w:t xml:space="preserve">otentially </w:t>
      </w:r>
      <w:r w:rsidR="000C3B8F" w:rsidRPr="009D51D6">
        <w:rPr>
          <w:rFonts w:ascii="Arial" w:hAnsi="Arial" w:cs="Arial"/>
          <w:szCs w:val="20"/>
        </w:rPr>
        <w:t>S</w:t>
      </w:r>
      <w:r w:rsidR="00F14188" w:rsidRPr="009D51D6">
        <w:rPr>
          <w:rFonts w:ascii="Arial" w:hAnsi="Arial" w:cs="Arial"/>
          <w:szCs w:val="20"/>
        </w:rPr>
        <w:t xml:space="preserve">ignificant </w:t>
      </w:r>
      <w:r w:rsidR="000C3B8F" w:rsidRPr="009D51D6">
        <w:rPr>
          <w:rFonts w:ascii="Arial" w:hAnsi="Arial" w:cs="Arial"/>
          <w:szCs w:val="20"/>
        </w:rPr>
        <w:t>I</w:t>
      </w:r>
      <w:r w:rsidR="00F14188" w:rsidRPr="009D51D6">
        <w:rPr>
          <w:rFonts w:ascii="Arial" w:hAnsi="Arial" w:cs="Arial"/>
          <w:szCs w:val="20"/>
        </w:rPr>
        <w:t>mpact” or “</w:t>
      </w:r>
      <w:r w:rsidR="000C3B8F" w:rsidRPr="009D51D6">
        <w:rPr>
          <w:rFonts w:ascii="Arial" w:hAnsi="Arial" w:cs="Arial"/>
          <w:szCs w:val="20"/>
        </w:rPr>
        <w:t>P</w:t>
      </w:r>
      <w:r w:rsidR="00F14188" w:rsidRPr="009D51D6">
        <w:rPr>
          <w:rFonts w:ascii="Arial" w:hAnsi="Arial" w:cs="Arial"/>
          <w:szCs w:val="20"/>
        </w:rPr>
        <w:t xml:space="preserve">otentially </w:t>
      </w:r>
      <w:r w:rsidR="000C3B8F" w:rsidRPr="009D51D6">
        <w:rPr>
          <w:rFonts w:ascii="Arial" w:hAnsi="Arial" w:cs="Arial"/>
          <w:szCs w:val="20"/>
        </w:rPr>
        <w:t>S</w:t>
      </w:r>
      <w:r w:rsidR="00F14188" w:rsidRPr="009D51D6">
        <w:rPr>
          <w:rFonts w:ascii="Arial" w:hAnsi="Arial" w:cs="Arial"/>
          <w:szCs w:val="20"/>
        </w:rPr>
        <w:t xml:space="preserve">ignificant </w:t>
      </w:r>
      <w:r w:rsidR="000C3B8F" w:rsidRPr="009D51D6">
        <w:rPr>
          <w:rFonts w:ascii="Arial" w:hAnsi="Arial" w:cs="Arial"/>
          <w:szCs w:val="20"/>
        </w:rPr>
        <w:t>U</w:t>
      </w:r>
      <w:r w:rsidR="00F14188" w:rsidRPr="009D51D6">
        <w:rPr>
          <w:rFonts w:ascii="Arial" w:hAnsi="Arial" w:cs="Arial"/>
          <w:szCs w:val="20"/>
        </w:rPr>
        <w:t xml:space="preserve">nless </w:t>
      </w:r>
      <w:r w:rsidR="000C3B8F" w:rsidRPr="009D51D6">
        <w:rPr>
          <w:rFonts w:ascii="Arial" w:hAnsi="Arial" w:cs="Arial"/>
          <w:szCs w:val="20"/>
        </w:rPr>
        <w:t>M</w:t>
      </w:r>
      <w:r w:rsidR="00F14188" w:rsidRPr="009D51D6">
        <w:rPr>
          <w:rFonts w:ascii="Arial" w:hAnsi="Arial" w:cs="Arial"/>
          <w:szCs w:val="20"/>
        </w:rPr>
        <w:t>itigated” impact on the environment, but at least one effect (1) has been adequately analyzed in an earlier document pursuant to applicable legal standards, and (2) has been addressed by mitigation measures based on the earlier analysis as described on attached sheets. An ENVIRONMENTAL IMPACT REPORT is required, but it must analyze only the effects that remain to be addressed.</w:t>
      </w:r>
    </w:p>
    <w:p w14:paraId="24B01581" w14:textId="77777777" w:rsidR="00F14188" w:rsidRPr="009D51D6" w:rsidRDefault="008143B8" w:rsidP="00F14188">
      <w:pPr>
        <w:pStyle w:val="BodyText"/>
        <w:ind w:left="360" w:hanging="360"/>
        <w:rPr>
          <w:rFonts w:ascii="Arial" w:hAnsi="Arial" w:cs="Arial"/>
          <w:szCs w:val="20"/>
        </w:rPr>
      </w:pPr>
      <w:r w:rsidRPr="009D51D6">
        <w:rPr>
          <w:rFonts w:ascii="Arial" w:hAnsi="Arial" w:cs="Arial"/>
          <w:sz w:val="20"/>
          <w:szCs w:val="20"/>
        </w:rPr>
        <w:fldChar w:fldCharType="begin">
          <w:ffData>
            <w:name w:val="Check1"/>
            <w:enabled/>
            <w:calcOnExit w:val="0"/>
            <w:checkBox>
              <w:sizeAuto/>
              <w:default w:val="0"/>
            </w:checkBox>
          </w:ffData>
        </w:fldChar>
      </w:r>
      <w:r w:rsidRPr="009D51D6">
        <w:rPr>
          <w:rFonts w:ascii="Arial" w:hAnsi="Arial" w:cs="Arial"/>
          <w:sz w:val="20"/>
          <w:szCs w:val="20"/>
        </w:rPr>
        <w:instrText xml:space="preserve"> FORMCHECKBOX </w:instrText>
      </w:r>
      <w:r w:rsidR="002A5AD5" w:rsidRPr="009D51D6">
        <w:rPr>
          <w:rFonts w:ascii="Arial" w:hAnsi="Arial" w:cs="Arial"/>
          <w:sz w:val="20"/>
          <w:szCs w:val="20"/>
        </w:rPr>
      </w:r>
      <w:r w:rsidR="002A5AD5" w:rsidRPr="009D51D6">
        <w:rPr>
          <w:rFonts w:ascii="Arial" w:hAnsi="Arial" w:cs="Arial"/>
          <w:sz w:val="20"/>
          <w:szCs w:val="20"/>
        </w:rPr>
        <w:fldChar w:fldCharType="separate"/>
      </w:r>
      <w:r w:rsidRPr="009D51D6">
        <w:rPr>
          <w:rFonts w:ascii="Arial" w:hAnsi="Arial" w:cs="Arial"/>
          <w:sz w:val="20"/>
          <w:szCs w:val="20"/>
        </w:rPr>
        <w:fldChar w:fldCharType="end"/>
      </w:r>
      <w:r w:rsidR="00F14188" w:rsidRPr="009D51D6">
        <w:rPr>
          <w:rFonts w:ascii="Arial" w:hAnsi="Arial" w:cs="Arial"/>
          <w:szCs w:val="20"/>
        </w:rPr>
        <w:tab/>
        <w:t xml:space="preserve">I find that although the proposed project could have a significant effect on the environment, because all potentially significant effects (a) have been analyzed adequately in an earlier ENVIRONMENTAL IMPACT REPORT or NEGATIVE DECLARATION pursuant to applicable standards, and (b) have been avoided or mitigated pursuant to that earlier ENVIRONMENTAL IMPACT REPORT or NEGATIVE DECLARATION, including revisions or mitigation measures that are imposed upon the proposed </w:t>
      </w:r>
      <w:r w:rsidR="003D7636" w:rsidRPr="009D51D6">
        <w:rPr>
          <w:rFonts w:ascii="Arial" w:hAnsi="Arial" w:cs="Arial"/>
          <w:szCs w:val="20"/>
        </w:rPr>
        <w:t>p</w:t>
      </w:r>
      <w:r w:rsidR="00F14188" w:rsidRPr="009D51D6">
        <w:rPr>
          <w:rFonts w:ascii="Arial" w:hAnsi="Arial" w:cs="Arial"/>
          <w:szCs w:val="20"/>
        </w:rPr>
        <w:t>roject, nothing further is required.</w:t>
      </w:r>
    </w:p>
    <w:tbl>
      <w:tblPr>
        <w:tblW w:w="0" w:type="auto"/>
        <w:tblLayout w:type="fixed"/>
        <w:tblCellMar>
          <w:left w:w="0" w:type="dxa"/>
          <w:right w:w="0" w:type="dxa"/>
        </w:tblCellMar>
        <w:tblLook w:val="0000" w:firstRow="0" w:lastRow="0" w:firstColumn="0" w:lastColumn="0" w:noHBand="0" w:noVBand="0"/>
      </w:tblPr>
      <w:tblGrid>
        <w:gridCol w:w="4320"/>
        <w:gridCol w:w="360"/>
        <w:gridCol w:w="4320"/>
      </w:tblGrid>
      <w:tr w:rsidR="00F14188" w:rsidRPr="009D51D6" w14:paraId="11F65EB1" w14:textId="77777777" w:rsidTr="00B2769D">
        <w:trPr>
          <w:cantSplit/>
          <w:trHeight w:val="576"/>
        </w:trPr>
        <w:tc>
          <w:tcPr>
            <w:tcW w:w="4320" w:type="dxa"/>
            <w:tcBorders>
              <w:bottom w:val="single" w:sz="6" w:space="0" w:color="auto"/>
            </w:tcBorders>
          </w:tcPr>
          <w:p w14:paraId="1235B3D5" w14:textId="77777777" w:rsidR="00F14188" w:rsidRPr="009D51D6" w:rsidRDefault="00F14188" w:rsidP="00B2769D">
            <w:pPr>
              <w:pStyle w:val="AuthBlockInfo"/>
              <w:rPr>
                <w:rFonts w:ascii="Arial" w:hAnsi="Arial" w:cs="Arial"/>
              </w:rPr>
            </w:pPr>
          </w:p>
        </w:tc>
        <w:tc>
          <w:tcPr>
            <w:tcW w:w="360" w:type="dxa"/>
          </w:tcPr>
          <w:p w14:paraId="3140AE2C" w14:textId="77777777" w:rsidR="00F14188" w:rsidRPr="009D51D6" w:rsidRDefault="00F14188" w:rsidP="00B2769D">
            <w:pPr>
              <w:pStyle w:val="AuthBlockInfo"/>
              <w:rPr>
                <w:rFonts w:ascii="Arial" w:hAnsi="Arial" w:cs="Arial"/>
              </w:rPr>
            </w:pPr>
          </w:p>
        </w:tc>
        <w:tc>
          <w:tcPr>
            <w:tcW w:w="4320" w:type="dxa"/>
            <w:tcBorders>
              <w:bottom w:val="single" w:sz="6" w:space="0" w:color="auto"/>
            </w:tcBorders>
          </w:tcPr>
          <w:p w14:paraId="1966A5E1" w14:textId="77777777" w:rsidR="00F14188" w:rsidRPr="009D51D6" w:rsidRDefault="00F14188" w:rsidP="00B2769D">
            <w:pPr>
              <w:pStyle w:val="AuthBlockInfo"/>
              <w:rPr>
                <w:rFonts w:ascii="Arial" w:hAnsi="Arial" w:cs="Arial"/>
              </w:rPr>
            </w:pPr>
          </w:p>
        </w:tc>
      </w:tr>
      <w:tr w:rsidR="00F14188" w:rsidRPr="00DE50AD" w14:paraId="0EAB7BC8" w14:textId="77777777" w:rsidTr="00F14188">
        <w:trPr>
          <w:cantSplit/>
          <w:trHeight w:hRule="exact" w:val="288"/>
        </w:trPr>
        <w:tc>
          <w:tcPr>
            <w:tcW w:w="4320" w:type="dxa"/>
          </w:tcPr>
          <w:p w14:paraId="339B5763" w14:textId="77777777" w:rsidR="00F14188" w:rsidRPr="009D51D6" w:rsidRDefault="00F14188" w:rsidP="00B2769D">
            <w:pPr>
              <w:pStyle w:val="AuthBlockTitle"/>
              <w:rPr>
                <w:rFonts w:ascii="Arial" w:hAnsi="Arial" w:cs="Arial"/>
              </w:rPr>
            </w:pPr>
            <w:r w:rsidRPr="009D51D6">
              <w:rPr>
                <w:rFonts w:ascii="Arial" w:hAnsi="Arial" w:cs="Arial"/>
              </w:rPr>
              <w:t>Signature</w:t>
            </w:r>
          </w:p>
        </w:tc>
        <w:tc>
          <w:tcPr>
            <w:tcW w:w="360" w:type="dxa"/>
          </w:tcPr>
          <w:p w14:paraId="69743572" w14:textId="77777777" w:rsidR="00F14188" w:rsidRPr="00DE50AD" w:rsidRDefault="00F14188" w:rsidP="00B2769D">
            <w:pPr>
              <w:pStyle w:val="AuthBlockTitle"/>
              <w:rPr>
                <w:rFonts w:ascii="Arial" w:hAnsi="Arial" w:cs="Arial"/>
              </w:rPr>
            </w:pPr>
          </w:p>
        </w:tc>
        <w:tc>
          <w:tcPr>
            <w:tcW w:w="4320" w:type="dxa"/>
          </w:tcPr>
          <w:p w14:paraId="2A33575E" w14:textId="77777777" w:rsidR="00F14188" w:rsidRPr="009D51D6" w:rsidRDefault="00F14188" w:rsidP="00B2769D">
            <w:pPr>
              <w:pStyle w:val="AuthBlockTitle"/>
              <w:rPr>
                <w:rFonts w:ascii="Arial" w:hAnsi="Arial" w:cs="Arial"/>
              </w:rPr>
            </w:pPr>
            <w:r w:rsidRPr="009D51D6">
              <w:rPr>
                <w:rFonts w:ascii="Arial" w:hAnsi="Arial" w:cs="Arial"/>
              </w:rPr>
              <w:t>Date</w:t>
            </w:r>
          </w:p>
        </w:tc>
      </w:tr>
    </w:tbl>
    <w:p w14:paraId="320E7EB7" w14:textId="77777777" w:rsidR="0037098E" w:rsidRPr="009D51D6" w:rsidRDefault="0037098E" w:rsidP="0037098E">
      <w:pPr>
        <w:pStyle w:val="IntentionalBlankPage"/>
        <w:pageBreakBefore/>
        <w:rPr>
          <w:rFonts w:ascii="Arial" w:hAnsi="Arial" w:cs="Arial"/>
        </w:rPr>
      </w:pPr>
      <w:r w:rsidRPr="009D51D6">
        <w:rPr>
          <w:rFonts w:ascii="Arial" w:hAnsi="Arial" w:cs="Arial"/>
        </w:rPr>
        <w:t>This page intentionally left blank</w:t>
      </w:r>
    </w:p>
    <w:p w14:paraId="71200161" w14:textId="77777777" w:rsidR="0037098E" w:rsidRPr="009D51D6" w:rsidRDefault="0037098E" w:rsidP="00F14188">
      <w:pPr>
        <w:pStyle w:val="Heading1"/>
        <w:rPr>
          <w:rFonts w:ascii="Arial" w:hAnsi="Arial" w:cs="Arial"/>
          <w:color w:val="auto"/>
        </w:rPr>
        <w:sectPr w:rsidR="0037098E" w:rsidRPr="009D51D6" w:rsidSect="002B341A">
          <w:footerReference w:type="even" r:id="rId31"/>
          <w:footerReference w:type="default" r:id="rId32"/>
          <w:headerReference w:type="first" r:id="rId33"/>
          <w:footerReference w:type="first" r:id="rId34"/>
          <w:pgSz w:w="12240" w:h="15840" w:code="1"/>
          <w:pgMar w:top="2160" w:right="1440" w:bottom="1440" w:left="1800" w:header="720" w:footer="720" w:gutter="0"/>
          <w:pgNumType w:start="1" w:chapStyle="1"/>
          <w:cols w:space="720"/>
          <w:docGrid w:linePitch="360"/>
        </w:sectPr>
      </w:pPr>
    </w:p>
    <w:p w14:paraId="73E1CA57" w14:textId="22A15B6B" w:rsidR="004B5050" w:rsidRPr="009D51D6" w:rsidRDefault="00A51F9D" w:rsidP="00F14188">
      <w:pPr>
        <w:pStyle w:val="Heading1"/>
        <w:rPr>
          <w:rFonts w:ascii="Arial" w:hAnsi="Arial" w:cs="Arial"/>
          <w:color w:val="auto"/>
        </w:rPr>
      </w:pPr>
      <w:bookmarkStart w:id="11" w:name="_Toc18821253"/>
      <w:r w:rsidRPr="009D51D6">
        <w:rPr>
          <w:rFonts w:ascii="Arial" w:hAnsi="Arial" w:cs="Arial"/>
          <w:color w:val="auto"/>
        </w:rPr>
        <w:t>CEQA</w:t>
      </w:r>
      <w:r w:rsidR="004B5050" w:rsidRPr="009D51D6">
        <w:rPr>
          <w:rFonts w:ascii="Arial" w:hAnsi="Arial" w:cs="Arial"/>
          <w:color w:val="auto"/>
        </w:rPr>
        <w:t xml:space="preserve"> </w:t>
      </w:r>
      <w:r w:rsidR="00A26105" w:rsidRPr="009D51D6">
        <w:rPr>
          <w:rFonts w:ascii="Arial" w:hAnsi="Arial" w:cs="Arial"/>
          <w:color w:val="auto"/>
        </w:rPr>
        <w:t>ENVIRONMENTAL CHECKLIST</w:t>
      </w:r>
      <w:bookmarkEnd w:id="11"/>
    </w:p>
    <w:p w14:paraId="381C5F38" w14:textId="773A8A65" w:rsidR="00F14188" w:rsidRPr="009D51D6" w:rsidRDefault="00F14188" w:rsidP="00611EBC">
      <w:pPr>
        <w:pStyle w:val="Heading2"/>
        <w:rPr>
          <w:rFonts w:ascii="Arial" w:hAnsi="Arial" w:cs="Arial"/>
          <w:color w:val="auto"/>
        </w:rPr>
      </w:pPr>
      <w:bookmarkStart w:id="12" w:name="_Toc18821254"/>
      <w:r w:rsidRPr="009D51D6">
        <w:rPr>
          <w:rFonts w:ascii="Arial" w:hAnsi="Arial" w:cs="Arial"/>
          <w:color w:val="auto"/>
        </w:rPr>
        <w:t>Aesthetics</w:t>
      </w:r>
      <w:bookmarkEnd w:id="12"/>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4B5050" w:rsidRPr="00DE50AD" w14:paraId="25CE322E" w14:textId="77777777" w:rsidTr="00611EBC">
        <w:trPr>
          <w:cantSplit/>
        </w:trPr>
        <w:tc>
          <w:tcPr>
            <w:tcW w:w="4813" w:type="dxa"/>
            <w:tcBorders>
              <w:top w:val="single" w:sz="4" w:space="0" w:color="auto"/>
              <w:bottom w:val="single" w:sz="4" w:space="0" w:color="auto"/>
            </w:tcBorders>
            <w:shd w:val="clear" w:color="auto" w:fill="auto"/>
            <w:vAlign w:val="bottom"/>
          </w:tcPr>
          <w:p w14:paraId="337DCBAC" w14:textId="77777777" w:rsidR="004B5050" w:rsidRPr="00DE50AD" w:rsidRDefault="004B5050" w:rsidP="00F14188">
            <w:pPr>
              <w:pStyle w:val="TableHeading"/>
              <w:rPr>
                <w:rFonts w:ascii="Arial" w:hAnsi="Arial" w:cs="Arial"/>
              </w:rPr>
            </w:pPr>
          </w:p>
        </w:tc>
        <w:tc>
          <w:tcPr>
            <w:tcW w:w="1098" w:type="dxa"/>
            <w:tcBorders>
              <w:top w:val="single" w:sz="4" w:space="0" w:color="auto"/>
              <w:bottom w:val="single" w:sz="4" w:space="0" w:color="auto"/>
            </w:tcBorders>
            <w:shd w:val="clear" w:color="auto" w:fill="auto"/>
            <w:vAlign w:val="bottom"/>
          </w:tcPr>
          <w:p w14:paraId="7BFB67A3" w14:textId="77777777" w:rsidR="004B5050" w:rsidRPr="009D51D6" w:rsidRDefault="004B5050" w:rsidP="00F14188">
            <w:pPr>
              <w:pStyle w:val="TableHeading"/>
              <w:rPr>
                <w:rFonts w:ascii="Arial" w:hAnsi="Arial" w:cs="Arial"/>
              </w:rPr>
            </w:pPr>
            <w:r w:rsidRPr="009D51D6">
              <w:rPr>
                <w:rFonts w:ascii="Arial" w:hAnsi="Arial" w:cs="Arial"/>
              </w:rPr>
              <w:t>Potentially Significant Impact</w:t>
            </w:r>
          </w:p>
        </w:tc>
        <w:tc>
          <w:tcPr>
            <w:tcW w:w="1404" w:type="dxa"/>
            <w:tcBorders>
              <w:top w:val="single" w:sz="4" w:space="0" w:color="auto"/>
              <w:bottom w:val="single" w:sz="4" w:space="0" w:color="auto"/>
            </w:tcBorders>
            <w:shd w:val="clear" w:color="auto" w:fill="auto"/>
            <w:vAlign w:val="bottom"/>
          </w:tcPr>
          <w:p w14:paraId="76C3D677" w14:textId="77777777" w:rsidR="000C3B8F" w:rsidRPr="009D51D6" w:rsidRDefault="004B5050" w:rsidP="00F14188">
            <w:pPr>
              <w:pStyle w:val="TableHeading"/>
              <w:rPr>
                <w:rFonts w:ascii="Arial" w:hAnsi="Arial" w:cs="Arial"/>
              </w:rPr>
            </w:pPr>
            <w:r w:rsidRPr="009D51D6">
              <w:rPr>
                <w:rFonts w:ascii="Arial" w:hAnsi="Arial" w:cs="Arial"/>
              </w:rPr>
              <w:t>Less Than Significant with Mitigation</w:t>
            </w:r>
            <w:r w:rsidR="000C3B8F" w:rsidRPr="009D51D6">
              <w:rPr>
                <w:rFonts w:ascii="Arial" w:hAnsi="Arial" w:cs="Arial"/>
              </w:rPr>
              <w:t xml:space="preserve"> Incorporated</w:t>
            </w:r>
          </w:p>
        </w:tc>
        <w:tc>
          <w:tcPr>
            <w:tcW w:w="1058" w:type="dxa"/>
            <w:tcBorders>
              <w:top w:val="single" w:sz="4" w:space="0" w:color="auto"/>
              <w:bottom w:val="single" w:sz="4" w:space="0" w:color="auto"/>
            </w:tcBorders>
            <w:shd w:val="clear" w:color="auto" w:fill="auto"/>
            <w:vAlign w:val="bottom"/>
          </w:tcPr>
          <w:p w14:paraId="520795FB" w14:textId="77777777" w:rsidR="004B5050" w:rsidRPr="009D51D6" w:rsidRDefault="004B5050" w:rsidP="00F14188">
            <w:pPr>
              <w:pStyle w:val="TableHeading"/>
              <w:rPr>
                <w:rFonts w:ascii="Arial" w:hAnsi="Arial" w:cs="Arial"/>
              </w:rPr>
            </w:pPr>
            <w:r w:rsidRPr="009D51D6">
              <w:rPr>
                <w:rFonts w:ascii="Arial" w:hAnsi="Arial" w:cs="Arial"/>
              </w:rPr>
              <w:t>Less Than Significant Impact</w:t>
            </w:r>
          </w:p>
        </w:tc>
        <w:tc>
          <w:tcPr>
            <w:tcW w:w="854" w:type="dxa"/>
            <w:tcBorders>
              <w:top w:val="single" w:sz="4" w:space="0" w:color="auto"/>
              <w:bottom w:val="single" w:sz="4" w:space="0" w:color="auto"/>
            </w:tcBorders>
            <w:shd w:val="clear" w:color="auto" w:fill="auto"/>
            <w:vAlign w:val="bottom"/>
          </w:tcPr>
          <w:p w14:paraId="081196AD" w14:textId="77777777" w:rsidR="004B5050" w:rsidRPr="009D51D6" w:rsidRDefault="00611EBC" w:rsidP="00F14188">
            <w:pPr>
              <w:pStyle w:val="TableHeading"/>
              <w:rPr>
                <w:rFonts w:ascii="Arial" w:hAnsi="Arial" w:cs="Arial"/>
              </w:rPr>
            </w:pPr>
            <w:r w:rsidRPr="009D51D6">
              <w:rPr>
                <w:rFonts w:ascii="Arial" w:hAnsi="Arial" w:cs="Arial"/>
              </w:rPr>
              <w:t>No</w:t>
            </w:r>
            <w:r w:rsidRPr="009D51D6">
              <w:rPr>
                <w:rFonts w:ascii="Arial" w:hAnsi="Arial" w:cs="Arial"/>
              </w:rPr>
              <w:br/>
            </w:r>
            <w:r w:rsidR="004B5050" w:rsidRPr="009D51D6">
              <w:rPr>
                <w:rFonts w:ascii="Arial" w:hAnsi="Arial" w:cs="Arial"/>
              </w:rPr>
              <w:t>Impact</w:t>
            </w:r>
          </w:p>
        </w:tc>
      </w:tr>
      <w:tr w:rsidR="004B5050" w:rsidRPr="00DE50AD" w14:paraId="29C9F7B0" w14:textId="77777777" w:rsidTr="005818F3">
        <w:trPr>
          <w:cantSplit/>
        </w:trPr>
        <w:tc>
          <w:tcPr>
            <w:tcW w:w="4813" w:type="dxa"/>
            <w:tcBorders>
              <w:top w:val="single" w:sz="4" w:space="0" w:color="auto"/>
            </w:tcBorders>
            <w:shd w:val="clear" w:color="auto" w:fill="auto"/>
          </w:tcPr>
          <w:p w14:paraId="7267E58D" w14:textId="77777777" w:rsidR="004B5050" w:rsidRPr="009D51D6" w:rsidRDefault="00CE1E2E" w:rsidP="00CE1E2E">
            <w:pPr>
              <w:pStyle w:val="TableText"/>
              <w:rPr>
                <w:rFonts w:ascii="Arial" w:hAnsi="Arial" w:cs="Arial"/>
                <w:b/>
                <w:sz w:val="24"/>
                <w:szCs w:val="24"/>
              </w:rPr>
            </w:pPr>
            <w:r w:rsidRPr="009D51D6">
              <w:rPr>
                <w:rFonts w:ascii="Arial" w:hAnsi="Arial" w:cs="Arial"/>
              </w:rPr>
              <w:t>Except as provided in Public Resources Code Section 21099, w</w:t>
            </w:r>
            <w:r w:rsidR="004B5050" w:rsidRPr="009D51D6">
              <w:rPr>
                <w:rFonts w:ascii="Arial" w:hAnsi="Arial" w:cs="Arial"/>
              </w:rPr>
              <w:t xml:space="preserve">ould the project: </w:t>
            </w:r>
          </w:p>
        </w:tc>
        <w:tc>
          <w:tcPr>
            <w:tcW w:w="1098" w:type="dxa"/>
            <w:tcBorders>
              <w:top w:val="single" w:sz="4" w:space="0" w:color="auto"/>
            </w:tcBorders>
            <w:shd w:val="clear" w:color="auto" w:fill="auto"/>
            <w:vAlign w:val="center"/>
          </w:tcPr>
          <w:p w14:paraId="16DE4012" w14:textId="77777777" w:rsidR="004B5050" w:rsidRPr="00DE50AD" w:rsidRDefault="004B5050" w:rsidP="005818F3">
            <w:pPr>
              <w:jc w:val="center"/>
              <w:rPr>
                <w:rFonts w:ascii="Arial" w:hAnsi="Arial" w:cs="Arial"/>
                <w:sz w:val="20"/>
                <w:szCs w:val="20"/>
              </w:rPr>
            </w:pPr>
          </w:p>
        </w:tc>
        <w:tc>
          <w:tcPr>
            <w:tcW w:w="1404" w:type="dxa"/>
            <w:tcBorders>
              <w:top w:val="single" w:sz="4" w:space="0" w:color="auto"/>
            </w:tcBorders>
            <w:shd w:val="clear" w:color="auto" w:fill="auto"/>
            <w:vAlign w:val="center"/>
          </w:tcPr>
          <w:p w14:paraId="674CB11A" w14:textId="77777777" w:rsidR="004B5050" w:rsidRPr="00DE50AD" w:rsidRDefault="004B5050" w:rsidP="005818F3">
            <w:pPr>
              <w:jc w:val="center"/>
              <w:rPr>
                <w:rFonts w:ascii="Arial" w:hAnsi="Arial" w:cs="Arial"/>
                <w:sz w:val="20"/>
                <w:szCs w:val="20"/>
              </w:rPr>
            </w:pPr>
          </w:p>
        </w:tc>
        <w:tc>
          <w:tcPr>
            <w:tcW w:w="1058" w:type="dxa"/>
            <w:tcBorders>
              <w:top w:val="single" w:sz="4" w:space="0" w:color="auto"/>
            </w:tcBorders>
            <w:shd w:val="clear" w:color="auto" w:fill="auto"/>
            <w:vAlign w:val="center"/>
          </w:tcPr>
          <w:p w14:paraId="043325FD" w14:textId="77777777" w:rsidR="004B5050" w:rsidRPr="00DE50AD" w:rsidRDefault="004B5050" w:rsidP="005818F3">
            <w:pPr>
              <w:jc w:val="center"/>
              <w:rPr>
                <w:rFonts w:ascii="Arial" w:hAnsi="Arial" w:cs="Arial"/>
                <w:sz w:val="20"/>
                <w:szCs w:val="20"/>
              </w:rPr>
            </w:pPr>
          </w:p>
        </w:tc>
        <w:tc>
          <w:tcPr>
            <w:tcW w:w="854" w:type="dxa"/>
            <w:tcBorders>
              <w:top w:val="single" w:sz="4" w:space="0" w:color="auto"/>
            </w:tcBorders>
            <w:shd w:val="clear" w:color="auto" w:fill="auto"/>
            <w:vAlign w:val="center"/>
          </w:tcPr>
          <w:p w14:paraId="394511D5" w14:textId="77777777" w:rsidR="004B5050" w:rsidRPr="00DE50AD" w:rsidRDefault="004B5050" w:rsidP="005818F3">
            <w:pPr>
              <w:jc w:val="center"/>
              <w:rPr>
                <w:rFonts w:ascii="Arial" w:hAnsi="Arial" w:cs="Arial"/>
                <w:sz w:val="20"/>
                <w:szCs w:val="20"/>
              </w:rPr>
            </w:pPr>
          </w:p>
        </w:tc>
      </w:tr>
      <w:tr w:rsidR="004B5050" w:rsidRPr="00DE50AD" w14:paraId="53A264E1" w14:textId="77777777" w:rsidTr="005818F3">
        <w:trPr>
          <w:cantSplit/>
          <w:trHeight w:val="296"/>
        </w:trPr>
        <w:tc>
          <w:tcPr>
            <w:tcW w:w="4813" w:type="dxa"/>
            <w:shd w:val="clear" w:color="auto" w:fill="auto"/>
          </w:tcPr>
          <w:p w14:paraId="442FF693" w14:textId="77777777" w:rsidR="004B5050" w:rsidRPr="009D51D6" w:rsidRDefault="004B5050" w:rsidP="00225926">
            <w:pPr>
              <w:pStyle w:val="TableAlphaList"/>
              <w:rPr>
                <w:rFonts w:ascii="Arial" w:hAnsi="Arial" w:cs="Arial"/>
              </w:rPr>
            </w:pPr>
            <w:r w:rsidRPr="009D51D6">
              <w:rPr>
                <w:rFonts w:ascii="Arial" w:hAnsi="Arial" w:cs="Arial"/>
              </w:rPr>
              <w:t>Have a substantial adverse effect on a scenic vista?</w:t>
            </w:r>
          </w:p>
        </w:tc>
        <w:tc>
          <w:tcPr>
            <w:tcW w:w="1098" w:type="dxa"/>
            <w:shd w:val="clear" w:color="auto" w:fill="auto"/>
            <w:vAlign w:val="center"/>
          </w:tcPr>
          <w:p w14:paraId="7F1344DC" w14:textId="77777777" w:rsidR="004B5050" w:rsidRPr="00DE50AD" w:rsidRDefault="004B5050" w:rsidP="005818F3">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bookmarkStart w:id="13" w:name="Check5"/>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bookmarkEnd w:id="13"/>
          </w:p>
        </w:tc>
        <w:tc>
          <w:tcPr>
            <w:tcW w:w="1404" w:type="dxa"/>
            <w:shd w:val="clear" w:color="auto" w:fill="auto"/>
            <w:vAlign w:val="center"/>
          </w:tcPr>
          <w:p w14:paraId="2145957F" w14:textId="77777777" w:rsidR="004B5050" w:rsidRPr="00DE50AD" w:rsidRDefault="004B5050" w:rsidP="005818F3">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bookmarkStart w:id="14" w:name="Check6"/>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bookmarkEnd w:id="14"/>
          </w:p>
        </w:tc>
        <w:tc>
          <w:tcPr>
            <w:tcW w:w="1058" w:type="dxa"/>
            <w:shd w:val="clear" w:color="auto" w:fill="auto"/>
            <w:vAlign w:val="center"/>
          </w:tcPr>
          <w:p w14:paraId="0585006F" w14:textId="77777777" w:rsidR="004B5050" w:rsidRPr="00DE50AD" w:rsidRDefault="004B5050" w:rsidP="005818F3">
            <w:pPr>
              <w:jc w:val="center"/>
              <w:rPr>
                <w:rFonts w:ascii="Arial" w:hAnsi="Arial" w:cs="Arial"/>
                <w:sz w:val="20"/>
                <w:szCs w:val="20"/>
              </w:rPr>
            </w:pPr>
            <w:r w:rsidRPr="00DE50AD">
              <w:rPr>
                <w:rFonts w:ascii="Arial" w:hAnsi="Arial" w:cs="Arial"/>
                <w:sz w:val="20"/>
                <w:szCs w:val="20"/>
              </w:rPr>
              <w:fldChar w:fldCharType="begin">
                <w:ffData>
                  <w:name w:val="Check7"/>
                  <w:enabled/>
                  <w:calcOnExit w:val="0"/>
                  <w:checkBox>
                    <w:sizeAuto/>
                    <w:default w:val="0"/>
                  </w:checkBox>
                </w:ffData>
              </w:fldChar>
            </w:r>
            <w:bookmarkStart w:id="15" w:name="Check7"/>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bookmarkEnd w:id="15"/>
          </w:p>
        </w:tc>
        <w:tc>
          <w:tcPr>
            <w:tcW w:w="854" w:type="dxa"/>
            <w:shd w:val="clear" w:color="auto" w:fill="auto"/>
            <w:vAlign w:val="center"/>
          </w:tcPr>
          <w:p w14:paraId="5A6E46E3" w14:textId="77777777" w:rsidR="004B5050" w:rsidRPr="00DE50AD" w:rsidRDefault="003A61AB" w:rsidP="005818F3">
            <w:pPr>
              <w:jc w:val="center"/>
              <w:rPr>
                <w:rFonts w:ascii="Arial" w:hAnsi="Arial" w:cs="Arial"/>
                <w:sz w:val="20"/>
                <w:szCs w:val="20"/>
              </w:rPr>
            </w:pPr>
            <w:r w:rsidRPr="00DE50AD">
              <w:rPr>
                <w:rFonts w:ascii="Arial" w:hAnsi="Arial" w:cs="Arial"/>
                <w:sz w:val="20"/>
                <w:szCs w:val="20"/>
              </w:rPr>
              <w:fldChar w:fldCharType="begin">
                <w:ffData>
                  <w:name w:val="Check8"/>
                  <w:enabled/>
                  <w:calcOnExit w:val="0"/>
                  <w:checkBox>
                    <w:sizeAuto/>
                    <w:default w:val="1"/>
                  </w:checkBox>
                </w:ffData>
              </w:fldChar>
            </w:r>
            <w:bookmarkStart w:id="16" w:name="Check8"/>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bookmarkEnd w:id="16"/>
          </w:p>
        </w:tc>
      </w:tr>
      <w:tr w:rsidR="004B5050" w:rsidRPr="00DE50AD" w14:paraId="33C80E87" w14:textId="77777777" w:rsidTr="005818F3">
        <w:trPr>
          <w:cantSplit/>
        </w:trPr>
        <w:tc>
          <w:tcPr>
            <w:tcW w:w="4813" w:type="dxa"/>
            <w:shd w:val="clear" w:color="auto" w:fill="auto"/>
          </w:tcPr>
          <w:p w14:paraId="1804F397" w14:textId="77777777" w:rsidR="004B5050" w:rsidRPr="00DE50AD" w:rsidRDefault="004B5050" w:rsidP="00225926">
            <w:pPr>
              <w:pStyle w:val="TableAlphaList"/>
              <w:rPr>
                <w:rFonts w:ascii="Arial" w:hAnsi="Arial" w:cs="Arial"/>
              </w:rPr>
            </w:pPr>
            <w:r w:rsidRPr="00DE50AD">
              <w:rPr>
                <w:rFonts w:ascii="Arial" w:hAnsi="Arial" w:cs="Arial"/>
              </w:rPr>
              <w:t>Substantially damage scenic resources, including, but not limited to, trees, rock outcroppings, and historic buildings within a state scenic highway</w:t>
            </w:r>
          </w:p>
        </w:tc>
        <w:tc>
          <w:tcPr>
            <w:tcW w:w="1098" w:type="dxa"/>
            <w:shd w:val="clear" w:color="auto" w:fill="auto"/>
            <w:vAlign w:val="center"/>
          </w:tcPr>
          <w:p w14:paraId="1101B842" w14:textId="77777777" w:rsidR="004B5050" w:rsidRPr="00DE50AD" w:rsidRDefault="004B5050" w:rsidP="005818F3">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bookmarkStart w:id="17" w:name="Check9"/>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bookmarkEnd w:id="17"/>
          </w:p>
        </w:tc>
        <w:tc>
          <w:tcPr>
            <w:tcW w:w="1404" w:type="dxa"/>
            <w:shd w:val="clear" w:color="auto" w:fill="auto"/>
            <w:vAlign w:val="center"/>
          </w:tcPr>
          <w:p w14:paraId="0A066BA2" w14:textId="77777777" w:rsidR="004B5050" w:rsidRPr="00DE50AD" w:rsidRDefault="004B5050" w:rsidP="005818F3">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bookmarkStart w:id="18" w:name="Check10"/>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bookmarkEnd w:id="18"/>
          </w:p>
        </w:tc>
        <w:tc>
          <w:tcPr>
            <w:tcW w:w="1058" w:type="dxa"/>
            <w:shd w:val="clear" w:color="auto" w:fill="auto"/>
            <w:vAlign w:val="center"/>
          </w:tcPr>
          <w:p w14:paraId="335BED69" w14:textId="77777777" w:rsidR="004B5050" w:rsidRPr="00DE50AD" w:rsidRDefault="008A6697" w:rsidP="005818F3">
            <w:pPr>
              <w:jc w:val="center"/>
              <w:rPr>
                <w:rFonts w:ascii="Arial" w:hAnsi="Arial" w:cs="Arial"/>
                <w:sz w:val="20"/>
                <w:szCs w:val="20"/>
              </w:rPr>
            </w:pPr>
            <w:r w:rsidRPr="00DE50AD">
              <w:rPr>
                <w:rFonts w:ascii="Arial" w:hAnsi="Arial" w:cs="Arial"/>
                <w:sz w:val="20"/>
                <w:szCs w:val="20"/>
              </w:rPr>
              <w:fldChar w:fldCharType="begin">
                <w:ffData>
                  <w:name w:val="Check11"/>
                  <w:enabled/>
                  <w:calcOnExit w:val="0"/>
                  <w:checkBox>
                    <w:sizeAuto/>
                    <w:default w:val="0"/>
                  </w:checkBox>
                </w:ffData>
              </w:fldChar>
            </w:r>
            <w:bookmarkStart w:id="19" w:name="Check11"/>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bookmarkEnd w:id="19"/>
          </w:p>
        </w:tc>
        <w:tc>
          <w:tcPr>
            <w:tcW w:w="854" w:type="dxa"/>
            <w:shd w:val="clear" w:color="auto" w:fill="auto"/>
            <w:vAlign w:val="center"/>
          </w:tcPr>
          <w:p w14:paraId="68AF9A87" w14:textId="77777777" w:rsidR="004B5050" w:rsidRPr="00DE50AD" w:rsidRDefault="008A6697" w:rsidP="005818F3">
            <w:pPr>
              <w:jc w:val="center"/>
              <w:rPr>
                <w:rFonts w:ascii="Arial" w:hAnsi="Arial" w:cs="Arial"/>
                <w:sz w:val="20"/>
                <w:szCs w:val="20"/>
              </w:rPr>
            </w:pPr>
            <w:r w:rsidRPr="00DE50AD">
              <w:rPr>
                <w:rFonts w:ascii="Arial" w:hAnsi="Arial" w:cs="Arial"/>
                <w:sz w:val="20"/>
                <w:szCs w:val="20"/>
              </w:rPr>
              <w:fldChar w:fldCharType="begin">
                <w:ffData>
                  <w:name w:val="Check12"/>
                  <w:enabled/>
                  <w:calcOnExit w:val="0"/>
                  <w:checkBox>
                    <w:sizeAuto/>
                    <w:default w:val="1"/>
                  </w:checkBox>
                </w:ffData>
              </w:fldChar>
            </w:r>
            <w:bookmarkStart w:id="20" w:name="Check12"/>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bookmarkEnd w:id="20"/>
          </w:p>
        </w:tc>
      </w:tr>
      <w:tr w:rsidR="004B5050" w:rsidRPr="00DE50AD" w14:paraId="75A1E412" w14:textId="77777777" w:rsidTr="005818F3">
        <w:trPr>
          <w:cantSplit/>
        </w:trPr>
        <w:tc>
          <w:tcPr>
            <w:tcW w:w="4813" w:type="dxa"/>
            <w:shd w:val="clear" w:color="auto" w:fill="auto"/>
          </w:tcPr>
          <w:p w14:paraId="1CE21096" w14:textId="77777777" w:rsidR="004B5050" w:rsidRPr="00DE50AD" w:rsidRDefault="00CE1E2E" w:rsidP="00CE1E2E">
            <w:pPr>
              <w:pStyle w:val="TableAlphaList"/>
              <w:rPr>
                <w:rFonts w:ascii="Arial" w:hAnsi="Arial" w:cs="Arial"/>
              </w:rPr>
            </w:pPr>
            <w:r w:rsidRPr="00DE50AD">
              <w:rPr>
                <w:rFonts w:ascii="Arial" w:hAnsi="Arial" w:cs="Arial"/>
              </w:rPr>
              <w:t>In non-urbanized areas, s</w:t>
            </w:r>
            <w:r w:rsidR="004B5050" w:rsidRPr="00DE50AD">
              <w:rPr>
                <w:rFonts w:ascii="Arial" w:hAnsi="Arial" w:cs="Arial"/>
              </w:rPr>
              <w:t xml:space="preserve">ubstantially degrade the existing visual character or quality of </w:t>
            </w:r>
            <w:r w:rsidRPr="00DE50AD">
              <w:rPr>
                <w:rFonts w:ascii="Arial" w:hAnsi="Arial" w:cs="Arial"/>
              </w:rPr>
              <w:t xml:space="preserve">public views of </w:t>
            </w:r>
            <w:r w:rsidR="004B5050" w:rsidRPr="00DE50AD">
              <w:rPr>
                <w:rFonts w:ascii="Arial" w:hAnsi="Arial" w:cs="Arial"/>
              </w:rPr>
              <w:t xml:space="preserve">the site and its surroundings? </w:t>
            </w:r>
            <w:r w:rsidRPr="00DE50AD">
              <w:rPr>
                <w:rFonts w:ascii="Arial" w:hAnsi="Arial" w:cs="Arial"/>
              </w:rPr>
              <w:t>(Public views are those that are experienced from a publicly accessible vantage point.) If the project is in an urbanized area, would the project conflict with applicable zoning and other regulations governing scenic quality?</w:t>
            </w:r>
          </w:p>
        </w:tc>
        <w:tc>
          <w:tcPr>
            <w:tcW w:w="1098" w:type="dxa"/>
            <w:shd w:val="clear" w:color="auto" w:fill="auto"/>
            <w:vAlign w:val="center"/>
          </w:tcPr>
          <w:p w14:paraId="27A2FF2B" w14:textId="77777777" w:rsidR="004B5050" w:rsidRPr="00DE50AD" w:rsidRDefault="004B5050" w:rsidP="005818F3">
            <w:pPr>
              <w:jc w:val="center"/>
              <w:rPr>
                <w:rFonts w:ascii="Arial" w:hAnsi="Arial" w:cs="Arial"/>
                <w:sz w:val="20"/>
                <w:szCs w:val="20"/>
              </w:rPr>
            </w:pPr>
            <w:r w:rsidRPr="00DE50AD">
              <w:rPr>
                <w:rFonts w:ascii="Arial" w:hAnsi="Arial" w:cs="Arial"/>
                <w:sz w:val="20"/>
                <w:szCs w:val="20"/>
              </w:rPr>
              <w:fldChar w:fldCharType="begin">
                <w:ffData>
                  <w:name w:val="Check13"/>
                  <w:enabled/>
                  <w:calcOnExit w:val="0"/>
                  <w:checkBox>
                    <w:sizeAuto/>
                    <w:default w:val="0"/>
                  </w:checkBox>
                </w:ffData>
              </w:fldChar>
            </w:r>
            <w:bookmarkStart w:id="21" w:name="Check13"/>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bookmarkEnd w:id="21"/>
          </w:p>
        </w:tc>
        <w:tc>
          <w:tcPr>
            <w:tcW w:w="1404" w:type="dxa"/>
            <w:shd w:val="clear" w:color="auto" w:fill="auto"/>
            <w:vAlign w:val="center"/>
          </w:tcPr>
          <w:p w14:paraId="3323E2B3" w14:textId="77777777" w:rsidR="004B5050" w:rsidRPr="00DE50AD" w:rsidRDefault="004B5050" w:rsidP="005818F3">
            <w:pPr>
              <w:jc w:val="center"/>
              <w:rPr>
                <w:rFonts w:ascii="Arial" w:hAnsi="Arial" w:cs="Arial"/>
                <w:sz w:val="20"/>
                <w:szCs w:val="20"/>
              </w:rPr>
            </w:pPr>
            <w:r w:rsidRPr="00DE50AD">
              <w:rPr>
                <w:rFonts w:ascii="Arial" w:hAnsi="Arial" w:cs="Arial"/>
                <w:sz w:val="20"/>
                <w:szCs w:val="20"/>
              </w:rPr>
              <w:fldChar w:fldCharType="begin">
                <w:ffData>
                  <w:name w:val="Check14"/>
                  <w:enabled/>
                  <w:calcOnExit w:val="0"/>
                  <w:checkBox>
                    <w:sizeAuto/>
                    <w:default w:val="0"/>
                  </w:checkBox>
                </w:ffData>
              </w:fldChar>
            </w:r>
            <w:bookmarkStart w:id="22" w:name="Check14"/>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bookmarkEnd w:id="22"/>
          </w:p>
        </w:tc>
        <w:tc>
          <w:tcPr>
            <w:tcW w:w="1058" w:type="dxa"/>
            <w:shd w:val="clear" w:color="auto" w:fill="auto"/>
            <w:vAlign w:val="center"/>
          </w:tcPr>
          <w:p w14:paraId="02BCAAD9" w14:textId="77777777" w:rsidR="004B5050" w:rsidRPr="00DE50AD" w:rsidRDefault="008A6697" w:rsidP="005818F3">
            <w:pPr>
              <w:jc w:val="center"/>
              <w:rPr>
                <w:rFonts w:ascii="Arial" w:hAnsi="Arial" w:cs="Arial"/>
                <w:sz w:val="20"/>
                <w:szCs w:val="20"/>
              </w:rPr>
            </w:pPr>
            <w:r w:rsidRPr="00DE50AD">
              <w:rPr>
                <w:rFonts w:ascii="Arial" w:hAnsi="Arial" w:cs="Arial"/>
                <w:sz w:val="20"/>
                <w:szCs w:val="20"/>
              </w:rPr>
              <w:fldChar w:fldCharType="begin">
                <w:ffData>
                  <w:name w:val="Check15"/>
                  <w:enabled/>
                  <w:calcOnExit w:val="0"/>
                  <w:checkBox>
                    <w:sizeAuto/>
                    <w:default w:val="1"/>
                  </w:checkBox>
                </w:ffData>
              </w:fldChar>
            </w:r>
            <w:bookmarkStart w:id="23" w:name="Check15"/>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bookmarkEnd w:id="23"/>
          </w:p>
        </w:tc>
        <w:tc>
          <w:tcPr>
            <w:tcW w:w="854" w:type="dxa"/>
            <w:shd w:val="clear" w:color="auto" w:fill="auto"/>
            <w:vAlign w:val="center"/>
          </w:tcPr>
          <w:p w14:paraId="1AF2F4B1" w14:textId="77777777" w:rsidR="004B5050" w:rsidRPr="00DE50AD" w:rsidRDefault="004B5050" w:rsidP="005818F3">
            <w:pPr>
              <w:jc w:val="center"/>
              <w:rPr>
                <w:rFonts w:ascii="Arial" w:hAnsi="Arial" w:cs="Arial"/>
                <w:sz w:val="20"/>
                <w:szCs w:val="20"/>
              </w:rPr>
            </w:pPr>
            <w:r w:rsidRPr="00DE50AD">
              <w:rPr>
                <w:rFonts w:ascii="Arial" w:hAnsi="Arial" w:cs="Arial"/>
                <w:sz w:val="20"/>
                <w:szCs w:val="20"/>
              </w:rPr>
              <w:fldChar w:fldCharType="begin">
                <w:ffData>
                  <w:name w:val="Check16"/>
                  <w:enabled/>
                  <w:calcOnExit w:val="0"/>
                  <w:checkBox>
                    <w:sizeAuto/>
                    <w:default w:val="0"/>
                  </w:checkBox>
                </w:ffData>
              </w:fldChar>
            </w:r>
            <w:bookmarkStart w:id="24" w:name="Check16"/>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bookmarkEnd w:id="24"/>
          </w:p>
        </w:tc>
      </w:tr>
      <w:tr w:rsidR="004B5050" w:rsidRPr="00DE50AD" w14:paraId="3548814D" w14:textId="77777777" w:rsidTr="005818F3">
        <w:trPr>
          <w:cantSplit/>
        </w:trPr>
        <w:tc>
          <w:tcPr>
            <w:tcW w:w="4813" w:type="dxa"/>
            <w:tcBorders>
              <w:bottom w:val="single" w:sz="4" w:space="0" w:color="auto"/>
            </w:tcBorders>
            <w:shd w:val="clear" w:color="auto" w:fill="auto"/>
          </w:tcPr>
          <w:p w14:paraId="5EB7791A" w14:textId="77777777" w:rsidR="004B5050" w:rsidRPr="00DE50AD" w:rsidRDefault="004B5050" w:rsidP="00225926">
            <w:pPr>
              <w:pStyle w:val="TableAlphaList"/>
              <w:rPr>
                <w:rFonts w:ascii="Arial" w:hAnsi="Arial" w:cs="Arial"/>
              </w:rPr>
            </w:pPr>
            <w:r w:rsidRPr="00DE50AD">
              <w:rPr>
                <w:rFonts w:ascii="Arial" w:hAnsi="Arial" w:cs="Arial"/>
              </w:rPr>
              <w:t>Create a new source of substantial light or glare which would adversely affect day or nighttime views in the area?</w:t>
            </w:r>
          </w:p>
        </w:tc>
        <w:tc>
          <w:tcPr>
            <w:tcW w:w="1098" w:type="dxa"/>
            <w:tcBorders>
              <w:bottom w:val="single" w:sz="4" w:space="0" w:color="auto"/>
            </w:tcBorders>
            <w:shd w:val="clear" w:color="auto" w:fill="auto"/>
            <w:vAlign w:val="center"/>
          </w:tcPr>
          <w:p w14:paraId="3FADD04F" w14:textId="77777777" w:rsidR="004B5050" w:rsidRPr="00DE50AD" w:rsidRDefault="004B5050" w:rsidP="005818F3">
            <w:pPr>
              <w:jc w:val="center"/>
              <w:rPr>
                <w:rFonts w:ascii="Arial" w:hAnsi="Arial" w:cs="Arial"/>
                <w:sz w:val="20"/>
                <w:szCs w:val="20"/>
              </w:rPr>
            </w:pPr>
            <w:r w:rsidRPr="00DE50AD">
              <w:rPr>
                <w:rFonts w:ascii="Arial" w:hAnsi="Arial" w:cs="Arial"/>
                <w:sz w:val="20"/>
                <w:szCs w:val="20"/>
              </w:rPr>
              <w:fldChar w:fldCharType="begin">
                <w:ffData>
                  <w:name w:val="Check17"/>
                  <w:enabled/>
                  <w:calcOnExit w:val="0"/>
                  <w:checkBox>
                    <w:sizeAuto/>
                    <w:default w:val="0"/>
                  </w:checkBox>
                </w:ffData>
              </w:fldChar>
            </w:r>
            <w:bookmarkStart w:id="25" w:name="Check17"/>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bookmarkEnd w:id="25"/>
          </w:p>
        </w:tc>
        <w:tc>
          <w:tcPr>
            <w:tcW w:w="1404" w:type="dxa"/>
            <w:tcBorders>
              <w:bottom w:val="single" w:sz="4" w:space="0" w:color="auto"/>
            </w:tcBorders>
            <w:shd w:val="clear" w:color="auto" w:fill="auto"/>
            <w:vAlign w:val="center"/>
          </w:tcPr>
          <w:p w14:paraId="0A1D35D4" w14:textId="77777777" w:rsidR="004B5050" w:rsidRPr="00DE50AD" w:rsidRDefault="004B5050" w:rsidP="005818F3">
            <w:pPr>
              <w:jc w:val="center"/>
              <w:rPr>
                <w:rFonts w:ascii="Arial" w:hAnsi="Arial" w:cs="Arial"/>
                <w:sz w:val="20"/>
                <w:szCs w:val="20"/>
              </w:rPr>
            </w:pPr>
            <w:r w:rsidRPr="00DE50AD">
              <w:rPr>
                <w:rFonts w:ascii="Arial" w:hAnsi="Arial" w:cs="Arial"/>
                <w:sz w:val="20"/>
                <w:szCs w:val="20"/>
              </w:rPr>
              <w:fldChar w:fldCharType="begin">
                <w:ffData>
                  <w:name w:val="Check18"/>
                  <w:enabled/>
                  <w:calcOnExit w:val="0"/>
                  <w:checkBox>
                    <w:sizeAuto/>
                    <w:default w:val="0"/>
                  </w:checkBox>
                </w:ffData>
              </w:fldChar>
            </w:r>
            <w:bookmarkStart w:id="26" w:name="Check18"/>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bookmarkEnd w:id="26"/>
          </w:p>
        </w:tc>
        <w:tc>
          <w:tcPr>
            <w:tcW w:w="1058" w:type="dxa"/>
            <w:tcBorders>
              <w:bottom w:val="single" w:sz="4" w:space="0" w:color="auto"/>
            </w:tcBorders>
            <w:shd w:val="clear" w:color="auto" w:fill="auto"/>
            <w:vAlign w:val="center"/>
          </w:tcPr>
          <w:p w14:paraId="1DA6B24D" w14:textId="77777777" w:rsidR="004B5050" w:rsidRPr="00DE50AD" w:rsidRDefault="00C256F1" w:rsidP="005818F3">
            <w:pPr>
              <w:jc w:val="center"/>
              <w:rPr>
                <w:rFonts w:ascii="Arial" w:hAnsi="Arial" w:cs="Arial"/>
                <w:sz w:val="20"/>
                <w:szCs w:val="20"/>
              </w:rPr>
            </w:pPr>
            <w:r w:rsidRPr="00DE50AD">
              <w:rPr>
                <w:rFonts w:ascii="Arial" w:hAnsi="Arial" w:cs="Arial"/>
                <w:sz w:val="20"/>
                <w:szCs w:val="20"/>
              </w:rPr>
              <w:fldChar w:fldCharType="begin">
                <w:ffData>
                  <w:name w:val="Check19"/>
                  <w:enabled/>
                  <w:calcOnExit w:val="0"/>
                  <w:checkBox>
                    <w:sizeAuto/>
                    <w:default w:val="1"/>
                  </w:checkBox>
                </w:ffData>
              </w:fldChar>
            </w:r>
            <w:bookmarkStart w:id="27" w:name="Check19"/>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bookmarkEnd w:id="27"/>
          </w:p>
        </w:tc>
        <w:tc>
          <w:tcPr>
            <w:tcW w:w="854" w:type="dxa"/>
            <w:tcBorders>
              <w:bottom w:val="single" w:sz="4" w:space="0" w:color="auto"/>
            </w:tcBorders>
            <w:shd w:val="clear" w:color="auto" w:fill="auto"/>
            <w:vAlign w:val="center"/>
          </w:tcPr>
          <w:p w14:paraId="1F12F4DD" w14:textId="77777777" w:rsidR="004B5050" w:rsidRPr="00DE50AD" w:rsidRDefault="002911B5" w:rsidP="005818F3">
            <w:pPr>
              <w:jc w:val="center"/>
              <w:rPr>
                <w:rFonts w:ascii="Arial" w:hAnsi="Arial" w:cs="Arial"/>
                <w:sz w:val="20"/>
                <w:szCs w:val="20"/>
              </w:rPr>
            </w:pPr>
            <w:r w:rsidRPr="00DE50AD">
              <w:rPr>
                <w:rFonts w:ascii="Arial" w:hAnsi="Arial" w:cs="Arial"/>
                <w:sz w:val="20"/>
                <w:szCs w:val="20"/>
              </w:rPr>
              <w:fldChar w:fldCharType="begin">
                <w:ffData>
                  <w:name w:val="Check20"/>
                  <w:enabled/>
                  <w:calcOnExit w:val="0"/>
                  <w:checkBox>
                    <w:sizeAuto/>
                    <w:default w:val="0"/>
                  </w:checkBox>
                </w:ffData>
              </w:fldChar>
            </w:r>
            <w:bookmarkStart w:id="28" w:name="Check20"/>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bookmarkEnd w:id="28"/>
          </w:p>
        </w:tc>
      </w:tr>
    </w:tbl>
    <w:p w14:paraId="39953799" w14:textId="77777777" w:rsidR="004B5050" w:rsidRPr="00DE50AD" w:rsidRDefault="004B5050" w:rsidP="00802C21">
      <w:pPr>
        <w:pStyle w:val="TableEnd"/>
        <w:rPr>
          <w:rFonts w:ascii="Arial" w:hAnsi="Arial" w:cs="Arial"/>
        </w:rPr>
      </w:pPr>
    </w:p>
    <w:p w14:paraId="2C82AD25" w14:textId="77777777" w:rsidR="00A14AB4" w:rsidRPr="00DE50AD" w:rsidRDefault="00A14AB4" w:rsidP="00C177D0">
      <w:pPr>
        <w:pStyle w:val="Heading3"/>
        <w:tabs>
          <w:tab w:val="clear" w:pos="3672"/>
        </w:tabs>
        <w:ind w:left="810"/>
        <w:rPr>
          <w:rFonts w:ascii="Arial" w:hAnsi="Arial" w:cs="Arial"/>
          <w:color w:val="auto"/>
        </w:rPr>
      </w:pPr>
      <w:r w:rsidRPr="00DE50AD">
        <w:rPr>
          <w:rFonts w:ascii="Arial" w:hAnsi="Arial" w:cs="Arial"/>
          <w:color w:val="auto"/>
        </w:rPr>
        <w:t>Impact Analysis</w:t>
      </w:r>
    </w:p>
    <w:p w14:paraId="2C391FA3" w14:textId="42176B1D" w:rsidR="004B5050" w:rsidRPr="00DE50AD" w:rsidRDefault="004B5050" w:rsidP="00793B16">
      <w:pPr>
        <w:pStyle w:val="TopicQuestion"/>
        <w:numPr>
          <w:ilvl w:val="0"/>
          <w:numId w:val="66"/>
        </w:numPr>
        <w:ind w:left="360"/>
        <w:rPr>
          <w:rFonts w:ascii="Arial" w:hAnsi="Arial" w:cs="Arial"/>
          <w:color w:val="auto"/>
        </w:rPr>
      </w:pPr>
      <w:r w:rsidRPr="00DE50AD">
        <w:rPr>
          <w:rFonts w:ascii="Arial" w:hAnsi="Arial" w:cs="Arial"/>
          <w:color w:val="auto"/>
        </w:rPr>
        <w:t xml:space="preserve">Would the </w:t>
      </w:r>
      <w:r w:rsidR="000C3B8F" w:rsidRPr="00DE50AD">
        <w:rPr>
          <w:rFonts w:ascii="Arial" w:hAnsi="Arial" w:cs="Arial"/>
          <w:color w:val="auto"/>
        </w:rPr>
        <w:t>p</w:t>
      </w:r>
      <w:r w:rsidRPr="00DE50AD">
        <w:rPr>
          <w:rFonts w:ascii="Arial" w:hAnsi="Arial" w:cs="Arial"/>
          <w:color w:val="auto"/>
        </w:rPr>
        <w:t>roject have a substantial effect on a scenic vista?</w:t>
      </w:r>
    </w:p>
    <w:p w14:paraId="267F76B9" w14:textId="097BF570" w:rsidR="007B33F9" w:rsidRPr="00B81CB2" w:rsidRDefault="002C3ECF" w:rsidP="00214A6C">
      <w:pPr>
        <w:autoSpaceDE w:val="0"/>
        <w:autoSpaceDN w:val="0"/>
        <w:adjustRightInd w:val="0"/>
        <w:rPr>
          <w:rFonts w:ascii="Arial" w:hAnsi="Arial" w:cs="Arial"/>
        </w:rPr>
      </w:pPr>
      <w:r w:rsidRPr="00DE50AD">
        <w:rPr>
          <w:rFonts w:ascii="Arial" w:hAnsi="Arial" w:cs="Arial"/>
        </w:rPr>
        <w:t xml:space="preserve">The proposed project area </w:t>
      </w:r>
      <w:r w:rsidR="00214A6C" w:rsidRPr="00DE50AD">
        <w:rPr>
          <w:rFonts w:ascii="Arial" w:hAnsi="Arial" w:cs="Arial"/>
        </w:rPr>
        <w:t xml:space="preserve">is located in a rural and residential area </w:t>
      </w:r>
      <w:r w:rsidRPr="00DE50AD">
        <w:rPr>
          <w:rFonts w:ascii="Arial" w:hAnsi="Arial" w:cs="Arial"/>
        </w:rPr>
        <w:t xml:space="preserve">characterized by views of </w:t>
      </w:r>
      <w:r w:rsidR="00214A6C" w:rsidRPr="00DE50AD">
        <w:rPr>
          <w:rFonts w:ascii="Arial" w:hAnsi="Arial" w:cs="Arial"/>
        </w:rPr>
        <w:t>El Monte Middle School, Orosi High School</w:t>
      </w:r>
      <w:r w:rsidRPr="00DE50AD">
        <w:rPr>
          <w:rFonts w:ascii="Arial" w:hAnsi="Arial" w:cs="Arial"/>
        </w:rPr>
        <w:t>,</w:t>
      </w:r>
      <w:r w:rsidR="00214A6C" w:rsidRPr="00DE50AD">
        <w:rPr>
          <w:rFonts w:ascii="Arial" w:hAnsi="Arial" w:cs="Arial"/>
        </w:rPr>
        <w:t xml:space="preserve"> </w:t>
      </w:r>
      <w:r w:rsidRPr="00DE50AD">
        <w:rPr>
          <w:rFonts w:ascii="Arial" w:hAnsi="Arial" w:cs="Arial"/>
        </w:rPr>
        <w:t>roads, curbs, gutters, sidewalks, utility poles</w:t>
      </w:r>
      <w:r w:rsidR="00214A6C" w:rsidRPr="00DE50AD">
        <w:rPr>
          <w:rFonts w:ascii="Arial" w:hAnsi="Arial" w:cs="Arial"/>
        </w:rPr>
        <w:t>,</w:t>
      </w:r>
      <w:r w:rsidRPr="00DE50AD">
        <w:rPr>
          <w:rFonts w:ascii="Arial" w:hAnsi="Arial" w:cs="Arial"/>
        </w:rPr>
        <w:t xml:space="preserve"> </w:t>
      </w:r>
      <w:r w:rsidR="00214A6C" w:rsidRPr="00DE50AD">
        <w:rPr>
          <w:rFonts w:ascii="Arial" w:hAnsi="Arial" w:cs="Arial"/>
        </w:rPr>
        <w:t>and surrounding residential uses</w:t>
      </w:r>
      <w:r w:rsidRPr="00DE50AD">
        <w:rPr>
          <w:rFonts w:ascii="Arial" w:hAnsi="Arial" w:cs="Arial"/>
        </w:rPr>
        <w:t>. According to the</w:t>
      </w:r>
      <w:r w:rsidR="00214A6C" w:rsidRPr="00DE50AD">
        <w:rPr>
          <w:rFonts w:ascii="Arial" w:hAnsi="Arial" w:cs="Arial"/>
        </w:rPr>
        <w:t xml:space="preserve"> Tulare County </w:t>
      </w:r>
      <w:r w:rsidRPr="00DE50AD">
        <w:rPr>
          <w:rFonts w:ascii="Arial" w:hAnsi="Arial" w:cs="Arial"/>
        </w:rPr>
        <w:t>General Plan there are no designated scenic vistas within the planning area</w:t>
      </w:r>
      <w:r w:rsidR="00214A6C" w:rsidRPr="00DE50AD">
        <w:rPr>
          <w:rFonts w:ascii="Arial" w:hAnsi="Arial" w:cs="Arial"/>
        </w:rPr>
        <w:t xml:space="preserve"> (see Figure 11-2)</w:t>
      </w:r>
      <w:r w:rsidRPr="00DE50AD">
        <w:rPr>
          <w:rFonts w:ascii="Arial" w:hAnsi="Arial" w:cs="Arial"/>
        </w:rPr>
        <w:t>.</w:t>
      </w:r>
      <w:r w:rsidR="00B81CB2">
        <w:rPr>
          <w:rFonts w:ascii="Arial" w:hAnsi="Arial" w:cs="Arial"/>
          <w:sz w:val="14"/>
          <w:szCs w:val="14"/>
        </w:rPr>
        <w:t xml:space="preserve"> </w:t>
      </w:r>
      <w:r w:rsidR="00B81CB2">
        <w:rPr>
          <w:rFonts w:ascii="Arial" w:hAnsi="Arial" w:cs="Arial"/>
        </w:rPr>
        <w:t>Development of the proposed project would have no impact on a scenic vista.</w:t>
      </w:r>
    </w:p>
    <w:p w14:paraId="02FA6E21" w14:textId="77777777" w:rsidR="00214A6C" w:rsidRPr="00DE50AD" w:rsidRDefault="00214A6C" w:rsidP="00214A6C">
      <w:pPr>
        <w:autoSpaceDE w:val="0"/>
        <w:autoSpaceDN w:val="0"/>
        <w:adjustRightInd w:val="0"/>
        <w:rPr>
          <w:rFonts w:ascii="Arial" w:hAnsi="Arial" w:cs="Arial"/>
        </w:rPr>
      </w:pPr>
    </w:p>
    <w:p w14:paraId="5C5F9013" w14:textId="77777777" w:rsidR="004B5050" w:rsidRPr="00DE50AD" w:rsidRDefault="00704C35" w:rsidP="007B33F9">
      <w:pPr>
        <w:pStyle w:val="TopicQuestion"/>
        <w:rPr>
          <w:rFonts w:ascii="Arial" w:hAnsi="Arial" w:cs="Arial"/>
          <w:color w:val="auto"/>
        </w:rPr>
      </w:pPr>
      <w:r w:rsidRPr="00DE50AD">
        <w:rPr>
          <w:rFonts w:ascii="Arial" w:hAnsi="Arial" w:cs="Arial"/>
          <w:color w:val="auto"/>
        </w:rPr>
        <w:t>b</w:t>
      </w:r>
      <w:r w:rsidR="007B33F9" w:rsidRPr="00DE50AD">
        <w:rPr>
          <w:rFonts w:ascii="Arial" w:hAnsi="Arial" w:cs="Arial"/>
          <w:color w:val="auto"/>
        </w:rPr>
        <w:t>.</w:t>
      </w:r>
      <w:r w:rsidR="007B33F9" w:rsidRPr="00DE50AD">
        <w:rPr>
          <w:rFonts w:ascii="Arial" w:hAnsi="Arial" w:cs="Arial"/>
          <w:color w:val="auto"/>
        </w:rPr>
        <w:tab/>
      </w:r>
      <w:r w:rsidR="004B5050" w:rsidRPr="00DE50AD">
        <w:rPr>
          <w:rFonts w:ascii="Arial" w:hAnsi="Arial" w:cs="Arial"/>
          <w:color w:val="auto"/>
        </w:rPr>
        <w:t>Would the</w:t>
      </w:r>
      <w:r w:rsidR="000C3B8F" w:rsidRPr="00DE50AD">
        <w:rPr>
          <w:rFonts w:ascii="Arial" w:hAnsi="Arial" w:cs="Arial"/>
          <w:color w:val="auto"/>
        </w:rPr>
        <w:t xml:space="preserve"> p</w:t>
      </w:r>
      <w:r w:rsidR="004B5050" w:rsidRPr="00DE50AD">
        <w:rPr>
          <w:rFonts w:ascii="Arial" w:hAnsi="Arial" w:cs="Arial"/>
          <w:color w:val="auto"/>
        </w:rPr>
        <w:t>roject substantially damage scenic resources, including, but not limited to, trees, rock outcroppings, and historic buildings within a state scenic highway?</w:t>
      </w:r>
    </w:p>
    <w:p w14:paraId="59270990" w14:textId="5056110A" w:rsidR="007B33F9" w:rsidRPr="00DE50AD" w:rsidRDefault="00214A6C" w:rsidP="00214A6C">
      <w:pPr>
        <w:autoSpaceDE w:val="0"/>
        <w:autoSpaceDN w:val="0"/>
        <w:adjustRightInd w:val="0"/>
        <w:rPr>
          <w:rFonts w:ascii="Arial" w:hAnsi="Arial" w:cs="Arial"/>
        </w:rPr>
      </w:pPr>
      <w:r w:rsidRPr="00DE50AD">
        <w:rPr>
          <w:rFonts w:ascii="Arial" w:hAnsi="Arial" w:cs="Arial"/>
        </w:rPr>
        <w:t xml:space="preserve">According to the California Department of Transportation, there are no officially designated or eligible state scenic highways located within the community of Orosi. The project site </w:t>
      </w:r>
      <w:r w:rsidR="00B447C2">
        <w:rPr>
          <w:rFonts w:ascii="Arial" w:hAnsi="Arial" w:cs="Arial"/>
        </w:rPr>
        <w:t>has been developed as a recreational complex</w:t>
      </w:r>
      <w:r w:rsidRPr="00DE50AD">
        <w:rPr>
          <w:rFonts w:ascii="Arial" w:hAnsi="Arial" w:cs="Arial"/>
        </w:rPr>
        <w:t xml:space="preserve"> and is devoid of trees, rock outcroppings, or historic structures. </w:t>
      </w:r>
      <w:r w:rsidR="002D2658" w:rsidRPr="00DE50AD">
        <w:rPr>
          <w:rFonts w:ascii="Arial" w:hAnsi="Arial" w:cs="Arial"/>
        </w:rPr>
        <w:t xml:space="preserve">The nearest Eligible State Scenic Highway is State Route 180 in Kings County, which is approximately 12.0 miles north of the proposed project (Esri 2017). </w:t>
      </w:r>
      <w:r w:rsidRPr="00DE50AD">
        <w:rPr>
          <w:rFonts w:ascii="Arial" w:hAnsi="Arial" w:cs="Arial"/>
        </w:rPr>
        <w:t>Therefore, project construction and operation would have no impact on scenic resources within a state scenic highway.</w:t>
      </w:r>
    </w:p>
    <w:p w14:paraId="49A6AFEE" w14:textId="77777777" w:rsidR="00214A6C" w:rsidRPr="00DE50AD" w:rsidRDefault="00214A6C" w:rsidP="00214A6C">
      <w:pPr>
        <w:autoSpaceDE w:val="0"/>
        <w:autoSpaceDN w:val="0"/>
        <w:adjustRightInd w:val="0"/>
        <w:rPr>
          <w:rFonts w:ascii="Arial" w:hAnsi="Arial" w:cs="Arial"/>
        </w:rPr>
      </w:pPr>
    </w:p>
    <w:p w14:paraId="1AB81667" w14:textId="77777777" w:rsidR="004B5050" w:rsidRPr="00DE50AD" w:rsidRDefault="00704C35" w:rsidP="007B33F9">
      <w:pPr>
        <w:pStyle w:val="TopicQuestion"/>
        <w:rPr>
          <w:rFonts w:ascii="Arial" w:hAnsi="Arial" w:cs="Arial"/>
          <w:color w:val="auto"/>
        </w:rPr>
      </w:pPr>
      <w:r w:rsidRPr="00DE50AD">
        <w:rPr>
          <w:rFonts w:ascii="Arial" w:hAnsi="Arial" w:cs="Arial"/>
          <w:color w:val="auto"/>
        </w:rPr>
        <w:t>c</w:t>
      </w:r>
      <w:r w:rsidR="007B33F9" w:rsidRPr="00DE50AD">
        <w:rPr>
          <w:rFonts w:ascii="Arial" w:hAnsi="Arial" w:cs="Arial"/>
          <w:color w:val="auto"/>
        </w:rPr>
        <w:t>.</w:t>
      </w:r>
      <w:r w:rsidR="007B33F9" w:rsidRPr="00DE50AD">
        <w:rPr>
          <w:rFonts w:ascii="Arial" w:hAnsi="Arial" w:cs="Arial"/>
          <w:color w:val="auto"/>
        </w:rPr>
        <w:tab/>
      </w:r>
      <w:r w:rsidR="00182352" w:rsidRPr="00DE50AD">
        <w:rPr>
          <w:rFonts w:ascii="Arial" w:hAnsi="Arial" w:cs="Arial"/>
          <w:color w:val="auto"/>
        </w:rPr>
        <w:t xml:space="preserve">In non-urbanized areas, </w:t>
      </w:r>
      <w:r w:rsidR="009A0385" w:rsidRPr="00DE50AD">
        <w:rPr>
          <w:rFonts w:ascii="Arial" w:hAnsi="Arial" w:cs="Arial"/>
          <w:color w:val="auto"/>
        </w:rPr>
        <w:t xml:space="preserve">would the project </w:t>
      </w:r>
      <w:r w:rsidR="00182352" w:rsidRPr="00DE50AD">
        <w:rPr>
          <w:rFonts w:ascii="Arial" w:hAnsi="Arial" w:cs="Arial"/>
          <w:color w:val="auto"/>
        </w:rPr>
        <w:t>substantially degrade the existing visual character or quality of public views of the site and its surroundings? (Public views are those that are experienced from a publicly accessible vantage point.) If the project is in an urbanized area, would the project conflict with applicable zoning and other regulations governing scenic quality?</w:t>
      </w:r>
    </w:p>
    <w:p w14:paraId="23403833" w14:textId="41A9CBFF" w:rsidR="007B33F9" w:rsidRPr="00DE50AD" w:rsidRDefault="008A6697" w:rsidP="00DD48D5">
      <w:pPr>
        <w:autoSpaceDE w:val="0"/>
        <w:autoSpaceDN w:val="0"/>
        <w:adjustRightInd w:val="0"/>
        <w:rPr>
          <w:rFonts w:ascii="Arial" w:hAnsi="Arial" w:cs="Arial"/>
        </w:rPr>
      </w:pPr>
      <w:r w:rsidRPr="00DE50AD">
        <w:rPr>
          <w:rFonts w:ascii="Arial" w:hAnsi="Arial" w:cs="Arial"/>
        </w:rPr>
        <w:t xml:space="preserve">Views of the project area from publicly accessible vantage points (i.e., Roads 126 and 128 and Avenue 419) currently include </w:t>
      </w:r>
      <w:r w:rsidR="00595064" w:rsidRPr="00DE50AD">
        <w:rPr>
          <w:rFonts w:ascii="Arial" w:hAnsi="Arial" w:cs="Arial"/>
        </w:rPr>
        <w:t xml:space="preserve">a </w:t>
      </w:r>
      <w:r w:rsidR="001E6E3B">
        <w:rPr>
          <w:rFonts w:ascii="Arial" w:hAnsi="Arial" w:cs="Arial"/>
        </w:rPr>
        <w:t xml:space="preserve">football field, </w:t>
      </w:r>
      <w:r w:rsidR="00595064" w:rsidRPr="00DE50AD">
        <w:rPr>
          <w:rFonts w:ascii="Arial" w:hAnsi="Arial" w:cs="Arial"/>
        </w:rPr>
        <w:t xml:space="preserve">soccer field, baseball field, and softball field. Views of the surrounding areas contain residences and schools in the foreground, trees in the middle ground, and mountain peaks in the background. The proposed project includes the installation of </w:t>
      </w:r>
      <w:r w:rsidR="00793B16" w:rsidRPr="00DE50AD">
        <w:rPr>
          <w:rFonts w:ascii="Arial" w:hAnsi="Arial" w:cs="Arial"/>
        </w:rPr>
        <w:t>1</w:t>
      </w:r>
      <w:r w:rsidR="00793B16">
        <w:rPr>
          <w:rFonts w:ascii="Arial" w:hAnsi="Arial" w:cs="Arial"/>
        </w:rPr>
        <w:t>9</w:t>
      </w:r>
      <w:r w:rsidR="00793B16" w:rsidRPr="00DE50AD">
        <w:rPr>
          <w:rFonts w:ascii="Arial" w:hAnsi="Arial" w:cs="Arial"/>
        </w:rPr>
        <w:t xml:space="preserve"> </w:t>
      </w:r>
      <w:r w:rsidR="00595064" w:rsidRPr="00DE50AD">
        <w:rPr>
          <w:rFonts w:ascii="Arial" w:hAnsi="Arial" w:cs="Arial"/>
        </w:rPr>
        <w:t xml:space="preserve">light standards (ranging in height from 50-80 feet) and </w:t>
      </w:r>
      <w:r w:rsidR="00FB64BF">
        <w:rPr>
          <w:rFonts w:ascii="Arial" w:hAnsi="Arial" w:cs="Arial"/>
        </w:rPr>
        <w:t>three</w:t>
      </w:r>
      <w:r w:rsidR="00595064" w:rsidRPr="00DE50AD">
        <w:rPr>
          <w:rFonts w:ascii="Arial" w:hAnsi="Arial" w:cs="Arial"/>
        </w:rPr>
        <w:t xml:space="preserve"> 960-sqaure foot buildings (approximately 15 feet </w:t>
      </w:r>
      <w:r w:rsidR="00DD48D5" w:rsidRPr="00DE50AD">
        <w:rPr>
          <w:rFonts w:ascii="Arial" w:hAnsi="Arial" w:cs="Arial"/>
        </w:rPr>
        <w:t>high). Although the proposed project would introduce new features that would be visible from publicly accessible vantage points, construction and operation of the proposed project would be consistent with the visual character of the Orosi High School campus and the recreational complex and would not degrade the visual quality of the site or surroundings. Impacts would be less than significant.</w:t>
      </w:r>
    </w:p>
    <w:p w14:paraId="71B8BAA4" w14:textId="77777777" w:rsidR="00DD48D5" w:rsidRPr="00DE50AD" w:rsidRDefault="00DD48D5" w:rsidP="00DD48D5">
      <w:pPr>
        <w:autoSpaceDE w:val="0"/>
        <w:autoSpaceDN w:val="0"/>
        <w:adjustRightInd w:val="0"/>
        <w:rPr>
          <w:rFonts w:ascii="Arial" w:hAnsi="Arial" w:cs="Arial"/>
        </w:rPr>
      </w:pPr>
    </w:p>
    <w:p w14:paraId="56DD15AB" w14:textId="46D3A22C" w:rsidR="004B5050" w:rsidRPr="00DE50AD" w:rsidRDefault="004B5050" w:rsidP="00010823">
      <w:pPr>
        <w:pStyle w:val="TopicQuestion"/>
        <w:numPr>
          <w:ilvl w:val="0"/>
          <w:numId w:val="67"/>
        </w:numPr>
        <w:rPr>
          <w:rFonts w:ascii="Arial" w:hAnsi="Arial" w:cs="Arial"/>
          <w:color w:val="auto"/>
        </w:rPr>
      </w:pPr>
      <w:r w:rsidRPr="00DE50AD">
        <w:rPr>
          <w:rFonts w:ascii="Arial" w:hAnsi="Arial" w:cs="Arial"/>
          <w:color w:val="auto"/>
        </w:rPr>
        <w:t xml:space="preserve">Would the </w:t>
      </w:r>
      <w:r w:rsidR="000C3B8F" w:rsidRPr="00DE50AD">
        <w:rPr>
          <w:rFonts w:ascii="Arial" w:hAnsi="Arial" w:cs="Arial"/>
          <w:color w:val="auto"/>
        </w:rPr>
        <w:t>p</w:t>
      </w:r>
      <w:r w:rsidRPr="00DE50AD">
        <w:rPr>
          <w:rFonts w:ascii="Arial" w:hAnsi="Arial" w:cs="Arial"/>
          <w:color w:val="auto"/>
        </w:rPr>
        <w:t>roject create a new source of substantial light or glare which would adversely affect day or nighttime views in the area</w:t>
      </w:r>
      <w:r w:rsidR="003D7636" w:rsidRPr="00DE50AD">
        <w:rPr>
          <w:rFonts w:ascii="Arial" w:hAnsi="Arial" w:cs="Arial"/>
          <w:color w:val="auto"/>
        </w:rPr>
        <w:t>?</w:t>
      </w:r>
      <w:r w:rsidRPr="00DE50AD">
        <w:rPr>
          <w:rFonts w:ascii="Arial" w:hAnsi="Arial" w:cs="Arial"/>
          <w:color w:val="auto"/>
        </w:rPr>
        <w:t xml:space="preserve"> </w:t>
      </w:r>
    </w:p>
    <w:p w14:paraId="02B71B45" w14:textId="1FB6ECAF" w:rsidR="004A33B4" w:rsidRDefault="004A33B4" w:rsidP="00A0568C">
      <w:pPr>
        <w:autoSpaceDE w:val="0"/>
        <w:autoSpaceDN w:val="0"/>
        <w:adjustRightInd w:val="0"/>
        <w:spacing w:before="240"/>
        <w:rPr>
          <w:rFonts w:ascii="Arial" w:hAnsi="Arial" w:cs="Arial"/>
        </w:rPr>
      </w:pPr>
      <w:r w:rsidRPr="004A33B4">
        <w:rPr>
          <w:rFonts w:ascii="Arial" w:hAnsi="Arial" w:cs="Arial"/>
        </w:rPr>
        <w:t xml:space="preserve">Existing sources of nighttime lighting near the project site includes lighting from residences to the </w:t>
      </w:r>
      <w:r>
        <w:rPr>
          <w:rFonts w:ascii="Arial" w:hAnsi="Arial" w:cs="Arial"/>
        </w:rPr>
        <w:t>east</w:t>
      </w:r>
      <w:r w:rsidRPr="004A33B4">
        <w:rPr>
          <w:rFonts w:ascii="Arial" w:hAnsi="Arial" w:cs="Arial"/>
        </w:rPr>
        <w:t xml:space="preserve"> of the project site, streetlights installed along </w:t>
      </w:r>
      <w:r>
        <w:rPr>
          <w:rFonts w:ascii="Arial" w:hAnsi="Arial" w:cs="Arial"/>
        </w:rPr>
        <w:t>Road 128</w:t>
      </w:r>
      <w:r w:rsidRPr="004A33B4">
        <w:rPr>
          <w:rFonts w:ascii="Arial" w:hAnsi="Arial" w:cs="Arial"/>
        </w:rPr>
        <w:t xml:space="preserve">, </w:t>
      </w:r>
      <w:r>
        <w:rPr>
          <w:rFonts w:ascii="Arial" w:hAnsi="Arial" w:cs="Arial"/>
        </w:rPr>
        <w:t xml:space="preserve">and </w:t>
      </w:r>
      <w:r w:rsidRPr="004A33B4">
        <w:rPr>
          <w:rFonts w:ascii="Arial" w:hAnsi="Arial" w:cs="Arial"/>
        </w:rPr>
        <w:t xml:space="preserve">lighting from the </w:t>
      </w:r>
      <w:r>
        <w:rPr>
          <w:rFonts w:ascii="Arial" w:hAnsi="Arial" w:cs="Arial"/>
        </w:rPr>
        <w:t>Orosi High</w:t>
      </w:r>
      <w:r w:rsidRPr="004A33B4">
        <w:rPr>
          <w:rFonts w:ascii="Arial" w:hAnsi="Arial" w:cs="Arial"/>
        </w:rPr>
        <w:t xml:space="preserve"> </w:t>
      </w:r>
      <w:r>
        <w:rPr>
          <w:rFonts w:ascii="Arial" w:hAnsi="Arial" w:cs="Arial"/>
        </w:rPr>
        <w:t>S</w:t>
      </w:r>
      <w:r w:rsidRPr="004A33B4">
        <w:rPr>
          <w:rFonts w:ascii="Arial" w:hAnsi="Arial" w:cs="Arial"/>
        </w:rPr>
        <w:t xml:space="preserve">chool campus. Existing sources of glare are relatively limited and </w:t>
      </w:r>
      <w:r w:rsidR="00B447C2">
        <w:rPr>
          <w:rFonts w:ascii="Arial" w:hAnsi="Arial" w:cs="Arial"/>
        </w:rPr>
        <w:t>would consist of headlights striking residential or school windows</w:t>
      </w:r>
      <w:r>
        <w:rPr>
          <w:rFonts w:ascii="Arial" w:hAnsi="Arial" w:cs="Arial"/>
        </w:rPr>
        <w:t>.</w:t>
      </w:r>
    </w:p>
    <w:p w14:paraId="323B2591" w14:textId="43ACA8BA" w:rsidR="004A33B4" w:rsidRDefault="004A33B4" w:rsidP="00A0568C">
      <w:pPr>
        <w:autoSpaceDE w:val="0"/>
        <w:autoSpaceDN w:val="0"/>
        <w:adjustRightInd w:val="0"/>
        <w:spacing w:before="240"/>
        <w:rPr>
          <w:rFonts w:ascii="Arial" w:hAnsi="Arial" w:cs="Arial"/>
        </w:rPr>
      </w:pPr>
      <w:r w:rsidRPr="004A33B4">
        <w:rPr>
          <w:rFonts w:ascii="Arial" w:hAnsi="Arial" w:cs="Arial"/>
        </w:rPr>
        <w:t xml:space="preserve">Construction of the project would take approximately </w:t>
      </w:r>
      <w:r w:rsidR="00FB64BF">
        <w:rPr>
          <w:rFonts w:ascii="Arial" w:hAnsi="Arial" w:cs="Arial"/>
        </w:rPr>
        <w:t>two</w:t>
      </w:r>
      <w:r w:rsidRPr="004A33B4">
        <w:rPr>
          <w:rFonts w:ascii="Arial" w:hAnsi="Arial" w:cs="Arial"/>
        </w:rPr>
        <w:t xml:space="preserve"> months to complete and would occur Monday through Friday 7:00 a.m. to </w:t>
      </w:r>
      <w:r w:rsidRPr="00E437D7">
        <w:rPr>
          <w:rFonts w:ascii="Arial" w:hAnsi="Arial" w:cs="Arial"/>
        </w:rPr>
        <w:t>3:</w:t>
      </w:r>
      <w:r w:rsidR="00E437D7" w:rsidRPr="00E437D7">
        <w:rPr>
          <w:rFonts w:ascii="Arial" w:hAnsi="Arial" w:cs="Arial"/>
        </w:rPr>
        <w:t>0</w:t>
      </w:r>
      <w:r w:rsidRPr="00E437D7">
        <w:rPr>
          <w:rFonts w:ascii="Arial" w:hAnsi="Arial" w:cs="Arial"/>
        </w:rPr>
        <w:t>0</w:t>
      </w:r>
      <w:r w:rsidRPr="004A33B4">
        <w:rPr>
          <w:rFonts w:ascii="Arial" w:hAnsi="Arial" w:cs="Arial"/>
        </w:rPr>
        <w:t xml:space="preserve"> p.m. Because construction activities would cease at </w:t>
      </w:r>
      <w:r w:rsidRPr="00E437D7">
        <w:rPr>
          <w:rFonts w:ascii="Arial" w:hAnsi="Arial" w:cs="Arial"/>
        </w:rPr>
        <w:t>3:</w:t>
      </w:r>
      <w:r w:rsidR="00E437D7" w:rsidRPr="00E437D7">
        <w:rPr>
          <w:rFonts w:ascii="Arial" w:hAnsi="Arial" w:cs="Arial"/>
        </w:rPr>
        <w:t>0</w:t>
      </w:r>
      <w:r w:rsidRPr="00E437D7">
        <w:rPr>
          <w:rFonts w:ascii="Arial" w:hAnsi="Arial" w:cs="Arial"/>
        </w:rPr>
        <w:t>0</w:t>
      </w:r>
      <w:r w:rsidRPr="004A33B4">
        <w:rPr>
          <w:rFonts w:ascii="Arial" w:hAnsi="Arial" w:cs="Arial"/>
        </w:rPr>
        <w:t xml:space="preserve"> p.m., the use of temporary lighting sources during cons</w:t>
      </w:r>
      <w:r>
        <w:rPr>
          <w:rFonts w:ascii="Arial" w:hAnsi="Arial" w:cs="Arial"/>
        </w:rPr>
        <w:t>truction would not be required.</w:t>
      </w:r>
    </w:p>
    <w:p w14:paraId="1365A07D" w14:textId="0DC36E18" w:rsidR="004A33B4" w:rsidRDefault="004A33B4" w:rsidP="00A0568C">
      <w:pPr>
        <w:autoSpaceDE w:val="0"/>
        <w:autoSpaceDN w:val="0"/>
        <w:adjustRightInd w:val="0"/>
        <w:spacing w:before="240"/>
        <w:rPr>
          <w:rFonts w:ascii="Arial" w:hAnsi="Arial" w:cs="Arial"/>
        </w:rPr>
      </w:pPr>
      <w:r w:rsidRPr="004A33B4">
        <w:rPr>
          <w:rFonts w:ascii="Arial" w:hAnsi="Arial" w:cs="Arial"/>
        </w:rPr>
        <w:t xml:space="preserve">Once installed, new lighting would facilitate nighttime use of the </w:t>
      </w:r>
      <w:r w:rsidR="001E6E3B">
        <w:rPr>
          <w:rFonts w:ascii="Arial" w:hAnsi="Arial" w:cs="Arial"/>
        </w:rPr>
        <w:t xml:space="preserve">football, </w:t>
      </w:r>
      <w:r w:rsidRPr="004A33B4">
        <w:rPr>
          <w:rFonts w:ascii="Arial" w:hAnsi="Arial" w:cs="Arial"/>
        </w:rPr>
        <w:t>soccer</w:t>
      </w:r>
      <w:r>
        <w:rPr>
          <w:rFonts w:ascii="Arial" w:hAnsi="Arial" w:cs="Arial"/>
        </w:rPr>
        <w:t>, base</w:t>
      </w:r>
      <w:r w:rsidRPr="004A33B4">
        <w:rPr>
          <w:rFonts w:ascii="Arial" w:hAnsi="Arial" w:cs="Arial"/>
        </w:rPr>
        <w:t>ball</w:t>
      </w:r>
      <w:r>
        <w:rPr>
          <w:rFonts w:ascii="Arial" w:hAnsi="Arial" w:cs="Arial"/>
        </w:rPr>
        <w:t>, and softball</w:t>
      </w:r>
      <w:r w:rsidRPr="004A33B4">
        <w:rPr>
          <w:rFonts w:ascii="Arial" w:hAnsi="Arial" w:cs="Arial"/>
        </w:rPr>
        <w:t xml:space="preserve"> field</w:t>
      </w:r>
      <w:r>
        <w:rPr>
          <w:rFonts w:ascii="Arial" w:hAnsi="Arial" w:cs="Arial"/>
        </w:rPr>
        <w:t>s</w:t>
      </w:r>
      <w:r w:rsidRPr="004A33B4">
        <w:rPr>
          <w:rFonts w:ascii="Arial" w:hAnsi="Arial" w:cs="Arial"/>
        </w:rPr>
        <w:t xml:space="preserve">. Nighttime use of fields would occur </w:t>
      </w:r>
      <w:r w:rsidR="00FB64BF">
        <w:rPr>
          <w:rFonts w:ascii="Arial" w:hAnsi="Arial" w:cs="Arial"/>
        </w:rPr>
        <w:t>five</w:t>
      </w:r>
      <w:r w:rsidRPr="004A33B4">
        <w:rPr>
          <w:rFonts w:ascii="Arial" w:hAnsi="Arial" w:cs="Arial"/>
        </w:rPr>
        <w:t xml:space="preserve"> days per week, and hours of operation would be until </w:t>
      </w:r>
      <w:r w:rsidRPr="00E437D7">
        <w:rPr>
          <w:rFonts w:ascii="Arial" w:hAnsi="Arial" w:cs="Arial"/>
        </w:rPr>
        <w:t>10</w:t>
      </w:r>
      <w:r>
        <w:rPr>
          <w:rFonts w:ascii="Arial" w:hAnsi="Arial" w:cs="Arial"/>
        </w:rPr>
        <w:t>:0</w:t>
      </w:r>
      <w:r w:rsidRPr="004A33B4">
        <w:rPr>
          <w:rFonts w:ascii="Arial" w:hAnsi="Arial" w:cs="Arial"/>
        </w:rPr>
        <w:t xml:space="preserve">0 p.m. Monday through Friday. District-controlled timers would be installed and programmed to shut off the lights at </w:t>
      </w:r>
      <w:r w:rsidRPr="00E437D7">
        <w:rPr>
          <w:rFonts w:ascii="Arial" w:hAnsi="Arial" w:cs="Arial"/>
        </w:rPr>
        <w:t>10</w:t>
      </w:r>
      <w:r>
        <w:rPr>
          <w:rFonts w:ascii="Arial" w:hAnsi="Arial" w:cs="Arial"/>
        </w:rPr>
        <w:t>:00</w:t>
      </w:r>
      <w:r w:rsidRPr="004A33B4">
        <w:rPr>
          <w:rFonts w:ascii="Arial" w:hAnsi="Arial" w:cs="Arial"/>
        </w:rPr>
        <w:t xml:space="preserve"> p.m. on weekdays </w:t>
      </w:r>
      <w:r>
        <w:rPr>
          <w:rFonts w:ascii="Arial" w:hAnsi="Arial" w:cs="Arial"/>
        </w:rPr>
        <w:t>(</w:t>
      </w:r>
      <w:r w:rsidRPr="004A33B4">
        <w:rPr>
          <w:rFonts w:ascii="Arial" w:hAnsi="Arial" w:cs="Arial"/>
        </w:rPr>
        <w:t xml:space="preserve">when seasonally needed). </w:t>
      </w:r>
    </w:p>
    <w:p w14:paraId="778493B7" w14:textId="12D7B0E2" w:rsidR="00D35F78" w:rsidRPr="004A33B4" w:rsidRDefault="004A33B4" w:rsidP="00A0568C">
      <w:pPr>
        <w:autoSpaceDE w:val="0"/>
        <w:autoSpaceDN w:val="0"/>
        <w:adjustRightInd w:val="0"/>
        <w:spacing w:before="240"/>
        <w:rPr>
          <w:rFonts w:ascii="Arial" w:hAnsi="Arial" w:cs="Arial"/>
        </w:rPr>
      </w:pPr>
      <w:r w:rsidRPr="004A33B4">
        <w:rPr>
          <w:rFonts w:ascii="Arial" w:hAnsi="Arial" w:cs="Arial"/>
        </w:rPr>
        <w:t xml:space="preserve">Musco Lighting </w:t>
      </w:r>
      <w:r w:rsidR="00B447C2">
        <w:rPr>
          <w:rFonts w:ascii="Arial" w:hAnsi="Arial" w:cs="Arial"/>
        </w:rPr>
        <w:t xml:space="preserve">conducted a photometric study for the project </w:t>
      </w:r>
      <w:r w:rsidRPr="004A33B4">
        <w:rPr>
          <w:rFonts w:ascii="Arial" w:hAnsi="Arial" w:cs="Arial"/>
        </w:rPr>
        <w:t xml:space="preserve">to determine projected light levels </w:t>
      </w:r>
      <w:r w:rsidR="00B447C2">
        <w:rPr>
          <w:rFonts w:ascii="Arial" w:hAnsi="Arial" w:cs="Arial"/>
        </w:rPr>
        <w:t xml:space="preserve">emanating </w:t>
      </w:r>
      <w:r w:rsidRPr="004A33B4">
        <w:rPr>
          <w:rFonts w:ascii="Arial" w:hAnsi="Arial" w:cs="Arial"/>
        </w:rPr>
        <w:t>from the project</w:t>
      </w:r>
      <w:r w:rsidR="00B447C2">
        <w:rPr>
          <w:rFonts w:ascii="Arial" w:hAnsi="Arial" w:cs="Arial"/>
        </w:rPr>
        <w:t xml:space="preserve"> area</w:t>
      </w:r>
      <w:r w:rsidRPr="004A33B4">
        <w:rPr>
          <w:rFonts w:ascii="Arial" w:hAnsi="Arial" w:cs="Arial"/>
        </w:rPr>
        <w:t xml:space="preserve">. The purpose of the study was to determine potential nighttime lighting impacts associated with project lighting and spillover to nearby residential properties and public roads. According to the study, proposed light fixtures would generate </w:t>
      </w:r>
      <w:r w:rsidR="00615087">
        <w:rPr>
          <w:rFonts w:ascii="Arial" w:hAnsi="Arial" w:cs="Arial"/>
        </w:rPr>
        <w:t xml:space="preserve">a maximum 64 </w:t>
      </w:r>
      <w:r w:rsidRPr="004A33B4">
        <w:rPr>
          <w:rFonts w:ascii="Arial" w:hAnsi="Arial" w:cs="Arial"/>
        </w:rPr>
        <w:t xml:space="preserve">maintained horizontal foot-candles of light </w:t>
      </w:r>
      <w:r w:rsidR="00615087">
        <w:rPr>
          <w:rFonts w:ascii="Arial" w:hAnsi="Arial" w:cs="Arial"/>
        </w:rPr>
        <w:t xml:space="preserve">in the infields and approximately 50 </w:t>
      </w:r>
      <w:r w:rsidR="00615087" w:rsidRPr="004A33B4">
        <w:rPr>
          <w:rFonts w:ascii="Arial" w:hAnsi="Arial" w:cs="Arial"/>
        </w:rPr>
        <w:t xml:space="preserve">maintained horizontal foot-candles of light </w:t>
      </w:r>
      <w:r w:rsidR="00615087">
        <w:rPr>
          <w:rFonts w:ascii="Arial" w:hAnsi="Arial" w:cs="Arial"/>
        </w:rPr>
        <w:t>in the outfields of the baseball and softball fields</w:t>
      </w:r>
      <w:r w:rsidRPr="004A33B4">
        <w:rPr>
          <w:rFonts w:ascii="Arial" w:hAnsi="Arial" w:cs="Arial"/>
        </w:rPr>
        <w:t xml:space="preserve"> and </w:t>
      </w:r>
      <w:r w:rsidR="00615087">
        <w:rPr>
          <w:rFonts w:ascii="Arial" w:hAnsi="Arial" w:cs="Arial"/>
        </w:rPr>
        <w:t xml:space="preserve">a maximum of </w:t>
      </w:r>
      <w:r w:rsidR="00793B16">
        <w:rPr>
          <w:rFonts w:ascii="Arial" w:hAnsi="Arial" w:cs="Arial"/>
        </w:rPr>
        <w:t xml:space="preserve">38 and </w:t>
      </w:r>
      <w:r w:rsidR="00615087">
        <w:rPr>
          <w:rFonts w:ascii="Arial" w:hAnsi="Arial" w:cs="Arial"/>
        </w:rPr>
        <w:t xml:space="preserve">43 maintained horizontal foot-candles of light in the </w:t>
      </w:r>
      <w:r w:rsidR="00793B16">
        <w:rPr>
          <w:rFonts w:ascii="Arial" w:hAnsi="Arial" w:cs="Arial"/>
        </w:rPr>
        <w:t xml:space="preserve">football and </w:t>
      </w:r>
      <w:r w:rsidR="00615087">
        <w:rPr>
          <w:rFonts w:ascii="Arial" w:hAnsi="Arial" w:cs="Arial"/>
        </w:rPr>
        <w:t>soccer field</w:t>
      </w:r>
      <w:r w:rsidR="001E6E3B">
        <w:rPr>
          <w:rFonts w:ascii="Arial" w:hAnsi="Arial" w:cs="Arial"/>
        </w:rPr>
        <w:t>s</w:t>
      </w:r>
      <w:r w:rsidR="00793B16">
        <w:rPr>
          <w:rFonts w:ascii="Arial" w:hAnsi="Arial" w:cs="Arial"/>
        </w:rPr>
        <w:t>, respectively</w:t>
      </w:r>
      <w:r w:rsidR="00615087">
        <w:rPr>
          <w:rFonts w:ascii="Arial" w:hAnsi="Arial" w:cs="Arial"/>
        </w:rPr>
        <w:t xml:space="preserve">. Along the west side of the project area, the maximum </w:t>
      </w:r>
      <w:r w:rsidR="00BA6772">
        <w:rPr>
          <w:rFonts w:ascii="Arial" w:hAnsi="Arial" w:cs="Arial"/>
        </w:rPr>
        <w:t>vertical</w:t>
      </w:r>
      <w:r w:rsidR="00615087">
        <w:rPr>
          <w:rFonts w:ascii="Arial" w:hAnsi="Arial" w:cs="Arial"/>
        </w:rPr>
        <w:t xml:space="preserve"> foot-candles of light at the property line would be 0.</w:t>
      </w:r>
      <w:r w:rsidR="00BA6772">
        <w:rPr>
          <w:rFonts w:ascii="Arial" w:hAnsi="Arial" w:cs="Arial"/>
        </w:rPr>
        <w:t>73</w:t>
      </w:r>
      <w:r w:rsidRPr="004A33B4">
        <w:rPr>
          <w:rFonts w:ascii="Arial" w:hAnsi="Arial" w:cs="Arial"/>
        </w:rPr>
        <w:t xml:space="preserve"> (Musco 201</w:t>
      </w:r>
      <w:r w:rsidR="00BA6772">
        <w:rPr>
          <w:rFonts w:ascii="Arial" w:hAnsi="Arial" w:cs="Arial"/>
        </w:rPr>
        <w:t>9</w:t>
      </w:r>
      <w:r w:rsidRPr="004A33B4">
        <w:rPr>
          <w:rFonts w:ascii="Arial" w:hAnsi="Arial" w:cs="Arial"/>
        </w:rPr>
        <w:t xml:space="preserve">). The average light levels along the perimeter of the athletic fields would be relatively low, and the use of the field lights would be controlled by timers and lights would be shut off at </w:t>
      </w:r>
      <w:r w:rsidR="00D140C2" w:rsidRPr="00E437D7">
        <w:rPr>
          <w:rFonts w:ascii="Arial" w:hAnsi="Arial" w:cs="Arial"/>
        </w:rPr>
        <w:t>10:</w:t>
      </w:r>
      <w:r w:rsidR="00D140C2">
        <w:rPr>
          <w:rFonts w:ascii="Arial" w:hAnsi="Arial" w:cs="Arial"/>
        </w:rPr>
        <w:t>00 p.m</w:t>
      </w:r>
      <w:r w:rsidRPr="004A33B4">
        <w:rPr>
          <w:rFonts w:ascii="Arial" w:hAnsi="Arial" w:cs="Arial"/>
        </w:rPr>
        <w:t xml:space="preserve">. In addition, the lights would be fully shielded and downward directed to minimize light spillover onto adjacent properties for focus lighting onto </w:t>
      </w:r>
      <w:r w:rsidR="00B447C2">
        <w:rPr>
          <w:rFonts w:ascii="Arial" w:hAnsi="Arial" w:cs="Arial"/>
        </w:rPr>
        <w:t>athletic fields</w:t>
      </w:r>
      <w:r w:rsidRPr="004A33B4">
        <w:rPr>
          <w:rFonts w:ascii="Arial" w:hAnsi="Arial" w:cs="Arial"/>
        </w:rPr>
        <w:t>. Use of timers and downward directing of lighting would also reduce opportunities for sky glow and unnecessary illumination of nightt</w:t>
      </w:r>
      <w:r w:rsidR="00AD5E5B">
        <w:rPr>
          <w:rFonts w:ascii="Arial" w:hAnsi="Arial" w:cs="Arial"/>
        </w:rPr>
        <w:t xml:space="preserve">ime skies. </w:t>
      </w:r>
      <w:r w:rsidR="00B447C2">
        <w:rPr>
          <w:rFonts w:ascii="Arial" w:hAnsi="Arial" w:cs="Arial"/>
        </w:rPr>
        <w:t>Therefore</w:t>
      </w:r>
      <w:r w:rsidRPr="004A33B4">
        <w:rPr>
          <w:rFonts w:ascii="Arial" w:hAnsi="Arial" w:cs="Arial"/>
        </w:rPr>
        <w:t>, project lighting and glare impacts would be less than significant and would not adversely affect existing nighttime and daytime views in the area.</w:t>
      </w:r>
    </w:p>
    <w:p w14:paraId="4970F06A" w14:textId="0A1D22CF" w:rsidR="00B2769D" w:rsidRPr="00DE50AD" w:rsidRDefault="00B2769D" w:rsidP="00A14AB4">
      <w:pPr>
        <w:pStyle w:val="Heading2"/>
        <w:pageBreakBefore/>
        <w:rPr>
          <w:rFonts w:ascii="Arial" w:hAnsi="Arial" w:cs="Arial"/>
          <w:color w:val="auto"/>
        </w:rPr>
      </w:pPr>
      <w:bookmarkStart w:id="29" w:name="_Toc18821255"/>
      <w:r w:rsidRPr="00DE50AD">
        <w:rPr>
          <w:rFonts w:ascii="Arial" w:hAnsi="Arial" w:cs="Arial"/>
          <w:color w:val="auto"/>
        </w:rPr>
        <w:t>Agriculture and Forestry Resources</w:t>
      </w:r>
      <w:bookmarkEnd w:id="29"/>
    </w:p>
    <w:p w14:paraId="0CC3DD11" w14:textId="00CD13DB" w:rsidR="00A14AB4" w:rsidRPr="00DE50AD" w:rsidRDefault="00A14AB4" w:rsidP="00A14AB4">
      <w:pPr>
        <w:pStyle w:val="BodyText"/>
        <w:rPr>
          <w:rFonts w:ascii="Arial" w:hAnsi="Arial" w:cs="Arial"/>
        </w:rPr>
      </w:pPr>
      <w:r w:rsidRPr="00DE50AD">
        <w:rPr>
          <w:rFonts w:ascii="Arial" w:hAnsi="Arial" w:cs="Arial"/>
        </w:rPr>
        <w:t>In determining whether impacts to agricultural resources are significant environmental effects, lead agencies may refer to the California Agricultural Land Evaluation and Site Assessment Model (1997) prepared by the California Dep</w:t>
      </w:r>
      <w:r w:rsidR="00FB64BF">
        <w:rPr>
          <w:rFonts w:ascii="Arial" w:hAnsi="Arial" w:cs="Arial"/>
        </w:rPr>
        <w:t>artment</w:t>
      </w:r>
      <w:r w:rsidRPr="00DE50AD">
        <w:rPr>
          <w:rFonts w:ascii="Arial" w:hAnsi="Arial" w:cs="Arial"/>
        </w:rPr>
        <w:t xml:space="preserve"> of Conservation as an optional model to use in assessing impacts on agriculture and farmland. In determining whether impacts to forest resources, including timberland, are significant environmental effects, lead agencies may refer to information compiled by the California Department of Forestry and Fire Protection regarding the </w:t>
      </w:r>
      <w:r w:rsidR="00FB64BF">
        <w:rPr>
          <w:rFonts w:ascii="Arial" w:hAnsi="Arial" w:cs="Arial"/>
        </w:rPr>
        <w:t>S</w:t>
      </w:r>
      <w:r w:rsidRPr="00DE50AD">
        <w:rPr>
          <w:rFonts w:ascii="Arial" w:hAnsi="Arial" w:cs="Arial"/>
        </w:rPr>
        <w:t>tate’s inventory of forest land, including the Forest and Range Assessment Project and the Forest Legacy Assessment Project; and the forest carbon measurement methodology provided in Forest Protocols adopted by the California Air Resources Board.</w:t>
      </w:r>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2754E0" w:rsidRPr="00DE50AD" w14:paraId="3CB42D4D" w14:textId="77777777" w:rsidTr="002754E0">
        <w:trPr>
          <w:cantSplit/>
        </w:trPr>
        <w:tc>
          <w:tcPr>
            <w:tcW w:w="4694" w:type="dxa"/>
            <w:tcBorders>
              <w:top w:val="single" w:sz="4" w:space="0" w:color="auto"/>
              <w:bottom w:val="single" w:sz="4" w:space="0" w:color="auto"/>
            </w:tcBorders>
            <w:shd w:val="clear" w:color="auto" w:fill="auto"/>
            <w:vAlign w:val="bottom"/>
          </w:tcPr>
          <w:p w14:paraId="51047E63" w14:textId="77777777" w:rsidR="002754E0" w:rsidRPr="00DE50AD" w:rsidRDefault="002754E0" w:rsidP="00670792">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3471720F" w14:textId="77777777" w:rsidR="002754E0" w:rsidRPr="00DE50AD" w:rsidRDefault="002754E0" w:rsidP="00670792">
            <w:pPr>
              <w:pStyle w:val="TableHeading"/>
              <w:rPr>
                <w:rFonts w:ascii="Arial" w:hAnsi="Arial" w:cs="Arial"/>
              </w:rPr>
            </w:pPr>
            <w:r w:rsidRPr="00DE50AD">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7F3177F8" w14:textId="77777777" w:rsidR="002754E0" w:rsidRPr="00DE50AD" w:rsidRDefault="002754E0" w:rsidP="00670792">
            <w:pPr>
              <w:pStyle w:val="TableHeading"/>
              <w:rPr>
                <w:rFonts w:ascii="Arial" w:hAnsi="Arial" w:cs="Arial"/>
              </w:rPr>
            </w:pPr>
            <w:r w:rsidRPr="00DE50AD">
              <w:rPr>
                <w:rFonts w:ascii="Arial" w:hAnsi="Arial" w:cs="Arial"/>
              </w:rPr>
              <w:t>Less Than Significant with Mitigation</w:t>
            </w:r>
            <w:r w:rsidR="000C3B8F" w:rsidRPr="00DE50AD">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27D47316" w14:textId="77777777" w:rsidR="002754E0" w:rsidRPr="00DE50AD" w:rsidRDefault="002754E0" w:rsidP="00670792">
            <w:pPr>
              <w:pStyle w:val="TableHeading"/>
              <w:rPr>
                <w:rFonts w:ascii="Arial" w:hAnsi="Arial" w:cs="Arial"/>
              </w:rPr>
            </w:pPr>
            <w:r w:rsidRPr="00DE50AD">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1C4FCE90" w14:textId="77777777" w:rsidR="002754E0" w:rsidRPr="00DE50AD" w:rsidRDefault="002754E0" w:rsidP="00670792">
            <w:pPr>
              <w:pStyle w:val="TableHeading"/>
              <w:rPr>
                <w:rFonts w:ascii="Arial" w:hAnsi="Arial" w:cs="Arial"/>
              </w:rPr>
            </w:pPr>
            <w:r w:rsidRPr="00DE50AD">
              <w:rPr>
                <w:rFonts w:ascii="Arial" w:hAnsi="Arial" w:cs="Arial"/>
              </w:rPr>
              <w:t>No</w:t>
            </w:r>
            <w:r w:rsidRPr="00DE50AD">
              <w:rPr>
                <w:rFonts w:ascii="Arial" w:hAnsi="Arial" w:cs="Arial"/>
              </w:rPr>
              <w:br/>
              <w:t>Impact</w:t>
            </w:r>
          </w:p>
        </w:tc>
      </w:tr>
      <w:tr w:rsidR="002754E0" w:rsidRPr="00DE50AD" w14:paraId="695D30AF" w14:textId="77777777" w:rsidTr="002754E0">
        <w:trPr>
          <w:cantSplit/>
        </w:trPr>
        <w:tc>
          <w:tcPr>
            <w:tcW w:w="4694" w:type="dxa"/>
            <w:tcBorders>
              <w:top w:val="single" w:sz="4" w:space="0" w:color="auto"/>
            </w:tcBorders>
            <w:shd w:val="clear" w:color="auto" w:fill="auto"/>
          </w:tcPr>
          <w:p w14:paraId="673AA548" w14:textId="77777777" w:rsidR="002754E0" w:rsidRPr="00DE50AD" w:rsidRDefault="002754E0" w:rsidP="00225926">
            <w:pPr>
              <w:pStyle w:val="TableText"/>
              <w:rPr>
                <w:rFonts w:ascii="Arial" w:hAnsi="Arial" w:cs="Arial"/>
                <w:b/>
                <w:sz w:val="24"/>
                <w:szCs w:val="24"/>
              </w:rPr>
            </w:pPr>
            <w:r w:rsidRPr="00DE50AD">
              <w:rPr>
                <w:rFonts w:ascii="Arial" w:hAnsi="Arial" w:cs="Arial"/>
              </w:rPr>
              <w:t xml:space="preserve">Would the project: </w:t>
            </w:r>
          </w:p>
        </w:tc>
        <w:tc>
          <w:tcPr>
            <w:tcW w:w="1071" w:type="dxa"/>
            <w:tcBorders>
              <w:top w:val="single" w:sz="4" w:space="0" w:color="auto"/>
            </w:tcBorders>
            <w:shd w:val="clear" w:color="auto" w:fill="auto"/>
          </w:tcPr>
          <w:p w14:paraId="4FE3B1D8" w14:textId="77777777" w:rsidR="002754E0" w:rsidRPr="00DE50AD" w:rsidRDefault="002754E0" w:rsidP="00225926">
            <w:pPr>
              <w:jc w:val="center"/>
              <w:rPr>
                <w:rFonts w:ascii="Arial" w:hAnsi="Arial" w:cs="Arial"/>
                <w:sz w:val="20"/>
                <w:szCs w:val="20"/>
              </w:rPr>
            </w:pPr>
          </w:p>
        </w:tc>
        <w:tc>
          <w:tcPr>
            <w:tcW w:w="1370" w:type="dxa"/>
            <w:tcBorders>
              <w:top w:val="single" w:sz="4" w:space="0" w:color="auto"/>
            </w:tcBorders>
            <w:shd w:val="clear" w:color="auto" w:fill="auto"/>
          </w:tcPr>
          <w:p w14:paraId="6D2A7A84" w14:textId="77777777" w:rsidR="002754E0" w:rsidRPr="00DE50AD" w:rsidRDefault="002754E0" w:rsidP="00225926">
            <w:pPr>
              <w:jc w:val="center"/>
              <w:rPr>
                <w:rFonts w:ascii="Arial" w:hAnsi="Arial" w:cs="Arial"/>
                <w:sz w:val="20"/>
                <w:szCs w:val="20"/>
              </w:rPr>
            </w:pPr>
          </w:p>
        </w:tc>
        <w:tc>
          <w:tcPr>
            <w:tcW w:w="1032" w:type="dxa"/>
            <w:tcBorders>
              <w:top w:val="single" w:sz="4" w:space="0" w:color="auto"/>
            </w:tcBorders>
            <w:shd w:val="clear" w:color="auto" w:fill="auto"/>
          </w:tcPr>
          <w:p w14:paraId="11AB0BFF" w14:textId="77777777" w:rsidR="002754E0" w:rsidRPr="00DE50AD" w:rsidRDefault="002754E0" w:rsidP="00225926">
            <w:pPr>
              <w:jc w:val="center"/>
              <w:rPr>
                <w:rFonts w:ascii="Arial" w:hAnsi="Arial" w:cs="Arial"/>
                <w:sz w:val="20"/>
                <w:szCs w:val="20"/>
              </w:rPr>
            </w:pPr>
          </w:p>
        </w:tc>
        <w:tc>
          <w:tcPr>
            <w:tcW w:w="833" w:type="dxa"/>
            <w:tcBorders>
              <w:top w:val="single" w:sz="4" w:space="0" w:color="auto"/>
            </w:tcBorders>
            <w:shd w:val="clear" w:color="auto" w:fill="auto"/>
          </w:tcPr>
          <w:p w14:paraId="69F7FACB" w14:textId="77777777" w:rsidR="002754E0" w:rsidRPr="00DE50AD" w:rsidRDefault="002754E0" w:rsidP="00225926">
            <w:pPr>
              <w:jc w:val="center"/>
              <w:rPr>
                <w:rFonts w:ascii="Arial" w:hAnsi="Arial" w:cs="Arial"/>
                <w:sz w:val="20"/>
                <w:szCs w:val="20"/>
              </w:rPr>
            </w:pPr>
          </w:p>
        </w:tc>
      </w:tr>
      <w:tr w:rsidR="002754E0" w:rsidRPr="00DE50AD" w14:paraId="7229A9A2" w14:textId="77777777" w:rsidTr="002754E0">
        <w:trPr>
          <w:cantSplit/>
          <w:trHeight w:val="296"/>
        </w:trPr>
        <w:tc>
          <w:tcPr>
            <w:tcW w:w="4694" w:type="dxa"/>
            <w:shd w:val="clear" w:color="auto" w:fill="auto"/>
          </w:tcPr>
          <w:p w14:paraId="37219BD7" w14:textId="77777777" w:rsidR="002754E0" w:rsidRPr="00DE50AD" w:rsidRDefault="002754E0" w:rsidP="00FF4F6C">
            <w:pPr>
              <w:pStyle w:val="TableAlphaList"/>
              <w:numPr>
                <w:ilvl w:val="0"/>
                <w:numId w:val="2"/>
              </w:numPr>
              <w:rPr>
                <w:rFonts w:ascii="Arial" w:hAnsi="Arial" w:cs="Arial"/>
              </w:rPr>
            </w:pPr>
            <w:r w:rsidRPr="00DE50AD">
              <w:rPr>
                <w:rFonts w:ascii="Arial" w:hAnsi="Arial" w:cs="Arial"/>
              </w:rPr>
              <w:t>Convert Prime Farmland, Unique Farmland, or Farmland of Statewide Importance (Farmland), as shown on the maps prepared pursuant to the Farmland Mapping and Monitoring Program of the California Resources Agency, to non-agricultural use?</w:t>
            </w:r>
          </w:p>
        </w:tc>
        <w:tc>
          <w:tcPr>
            <w:tcW w:w="1071" w:type="dxa"/>
            <w:shd w:val="clear" w:color="auto" w:fill="auto"/>
            <w:vAlign w:val="center"/>
          </w:tcPr>
          <w:p w14:paraId="1F646106" w14:textId="77777777" w:rsidR="002754E0" w:rsidRPr="00DE50AD" w:rsidRDefault="002754E0" w:rsidP="00670792">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68EAD574" w14:textId="77777777" w:rsidR="002754E0" w:rsidRPr="00DE50AD" w:rsidRDefault="002754E0" w:rsidP="00670792">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140BBEC6" w14:textId="77777777" w:rsidR="002754E0" w:rsidRPr="00DE50AD" w:rsidRDefault="002754E0" w:rsidP="00670792">
            <w:pPr>
              <w:jc w:val="center"/>
              <w:rPr>
                <w:rFonts w:ascii="Arial" w:hAnsi="Arial" w:cs="Arial"/>
                <w:sz w:val="20"/>
                <w:szCs w:val="20"/>
              </w:rPr>
            </w:pPr>
            <w:r w:rsidRPr="00DE50AD">
              <w:rPr>
                <w:rFonts w:ascii="Arial" w:hAnsi="Arial" w:cs="Arial"/>
                <w:sz w:val="20"/>
                <w:szCs w:val="20"/>
              </w:rPr>
              <w:fldChar w:fldCharType="begin">
                <w:ffData>
                  <w:name w:val="Check7"/>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21A28088" w14:textId="548F7C94" w:rsidR="002754E0" w:rsidRPr="00DE50AD" w:rsidRDefault="00E437D7"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r w:rsidR="002754E0" w:rsidRPr="00DE50AD" w14:paraId="1CE8A820" w14:textId="77777777" w:rsidTr="002754E0">
        <w:trPr>
          <w:cantSplit/>
        </w:trPr>
        <w:tc>
          <w:tcPr>
            <w:tcW w:w="4694" w:type="dxa"/>
            <w:shd w:val="clear" w:color="auto" w:fill="auto"/>
          </w:tcPr>
          <w:p w14:paraId="435DAFF3" w14:textId="77777777" w:rsidR="002754E0" w:rsidRPr="00DE50AD" w:rsidRDefault="002754E0" w:rsidP="005579A6">
            <w:pPr>
              <w:pStyle w:val="TableAlphaList"/>
              <w:rPr>
                <w:rFonts w:ascii="Arial" w:hAnsi="Arial" w:cs="Arial"/>
              </w:rPr>
            </w:pPr>
            <w:r w:rsidRPr="00DE50AD">
              <w:rPr>
                <w:rFonts w:ascii="Arial" w:hAnsi="Arial" w:cs="Arial"/>
              </w:rPr>
              <w:t>Conflict with existing zoning for agricultural use, or a Williamson Act contract?</w:t>
            </w:r>
          </w:p>
        </w:tc>
        <w:tc>
          <w:tcPr>
            <w:tcW w:w="1071" w:type="dxa"/>
            <w:shd w:val="clear" w:color="auto" w:fill="auto"/>
            <w:vAlign w:val="center"/>
          </w:tcPr>
          <w:p w14:paraId="7C33E01B" w14:textId="77777777" w:rsidR="002754E0" w:rsidRPr="00DE50AD" w:rsidRDefault="002754E0" w:rsidP="00670792">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6D295C0C" w14:textId="77777777" w:rsidR="002754E0" w:rsidRPr="00DE50AD" w:rsidRDefault="002754E0" w:rsidP="00670792">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66BD3C75" w14:textId="77777777" w:rsidR="002754E0" w:rsidRPr="00DE50AD" w:rsidRDefault="004E74BA" w:rsidP="00670792">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1"/>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04C53757" w14:textId="77777777" w:rsidR="002754E0" w:rsidRPr="00DE50AD" w:rsidRDefault="002754E0" w:rsidP="00670792">
            <w:pPr>
              <w:jc w:val="center"/>
              <w:rPr>
                <w:rFonts w:ascii="Arial" w:hAnsi="Arial" w:cs="Arial"/>
                <w:sz w:val="20"/>
                <w:szCs w:val="20"/>
              </w:rPr>
            </w:pPr>
            <w:r w:rsidRPr="00DE50AD">
              <w:rPr>
                <w:rFonts w:ascii="Arial" w:hAnsi="Arial" w:cs="Arial"/>
                <w:sz w:val="20"/>
                <w:szCs w:val="20"/>
              </w:rPr>
              <w:fldChar w:fldCharType="begin">
                <w:ffData>
                  <w:name w:val="Check12"/>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2754E0" w:rsidRPr="00DE50AD" w14:paraId="0AC33167" w14:textId="77777777" w:rsidTr="002754E0">
        <w:trPr>
          <w:cantSplit/>
        </w:trPr>
        <w:tc>
          <w:tcPr>
            <w:tcW w:w="4694" w:type="dxa"/>
            <w:shd w:val="clear" w:color="auto" w:fill="auto"/>
          </w:tcPr>
          <w:p w14:paraId="24868AD9" w14:textId="77777777" w:rsidR="002754E0" w:rsidRPr="00DE50AD" w:rsidRDefault="002754E0" w:rsidP="003D7636">
            <w:pPr>
              <w:pStyle w:val="TableAlphaList"/>
              <w:rPr>
                <w:rFonts w:ascii="Arial" w:hAnsi="Arial" w:cs="Arial"/>
              </w:rPr>
            </w:pPr>
            <w:r w:rsidRPr="00DE50AD">
              <w:rPr>
                <w:rFonts w:ascii="Arial" w:hAnsi="Arial" w:cs="Arial"/>
              </w:rPr>
              <w:t xml:space="preserve">Conflict with existing zoning for, or cause rezoning of, forest land (as defined in Public Resources Code </w:t>
            </w:r>
            <w:r w:rsidR="003D7636" w:rsidRPr="00DE50AD">
              <w:rPr>
                <w:rFonts w:ascii="Arial" w:hAnsi="Arial" w:cs="Arial"/>
              </w:rPr>
              <w:t>S</w:t>
            </w:r>
            <w:r w:rsidRPr="00DE50AD">
              <w:rPr>
                <w:rFonts w:ascii="Arial" w:hAnsi="Arial" w:cs="Arial"/>
              </w:rPr>
              <w:t>ection 12220(g)), timberland (as de</w:t>
            </w:r>
            <w:r w:rsidR="003D7636" w:rsidRPr="00DE50AD">
              <w:rPr>
                <w:rFonts w:ascii="Arial" w:hAnsi="Arial" w:cs="Arial"/>
              </w:rPr>
              <w:t>fined by Public Resources Code S</w:t>
            </w:r>
            <w:r w:rsidRPr="00DE50AD">
              <w:rPr>
                <w:rFonts w:ascii="Arial" w:hAnsi="Arial" w:cs="Arial"/>
              </w:rPr>
              <w:t xml:space="preserve">ection 4526), or timberland zoned Timberland Production (as defined by Government Code </w:t>
            </w:r>
            <w:r w:rsidR="003D7636" w:rsidRPr="00DE50AD">
              <w:rPr>
                <w:rFonts w:ascii="Arial" w:hAnsi="Arial" w:cs="Arial"/>
              </w:rPr>
              <w:t>S</w:t>
            </w:r>
            <w:r w:rsidRPr="00DE50AD">
              <w:rPr>
                <w:rFonts w:ascii="Arial" w:hAnsi="Arial" w:cs="Arial"/>
              </w:rPr>
              <w:t>ection 51104(g))?</w:t>
            </w:r>
          </w:p>
        </w:tc>
        <w:tc>
          <w:tcPr>
            <w:tcW w:w="1071" w:type="dxa"/>
            <w:shd w:val="clear" w:color="auto" w:fill="auto"/>
            <w:vAlign w:val="center"/>
          </w:tcPr>
          <w:p w14:paraId="58897BA6" w14:textId="77777777" w:rsidR="002754E0" w:rsidRPr="00DE50AD" w:rsidRDefault="002754E0" w:rsidP="00670792">
            <w:pPr>
              <w:jc w:val="center"/>
              <w:rPr>
                <w:rFonts w:ascii="Arial" w:hAnsi="Arial" w:cs="Arial"/>
                <w:sz w:val="20"/>
                <w:szCs w:val="20"/>
              </w:rPr>
            </w:pPr>
            <w:r w:rsidRPr="00DE50AD">
              <w:rPr>
                <w:rFonts w:ascii="Arial" w:hAnsi="Arial" w:cs="Arial"/>
                <w:sz w:val="20"/>
                <w:szCs w:val="20"/>
              </w:rPr>
              <w:fldChar w:fldCharType="begin">
                <w:ffData>
                  <w:name w:val="Check13"/>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2D5980D3" w14:textId="77777777" w:rsidR="002754E0" w:rsidRPr="00DE50AD" w:rsidRDefault="002754E0" w:rsidP="00670792">
            <w:pPr>
              <w:jc w:val="center"/>
              <w:rPr>
                <w:rFonts w:ascii="Arial" w:hAnsi="Arial" w:cs="Arial"/>
                <w:sz w:val="20"/>
                <w:szCs w:val="20"/>
              </w:rPr>
            </w:pPr>
            <w:r w:rsidRPr="00DE50AD">
              <w:rPr>
                <w:rFonts w:ascii="Arial" w:hAnsi="Arial" w:cs="Arial"/>
                <w:sz w:val="20"/>
                <w:szCs w:val="20"/>
              </w:rPr>
              <w:fldChar w:fldCharType="begin">
                <w:ffData>
                  <w:name w:val="Check14"/>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5DAFD93F" w14:textId="77777777" w:rsidR="002754E0" w:rsidRPr="00DE50AD" w:rsidRDefault="002754E0" w:rsidP="00670792">
            <w:pPr>
              <w:jc w:val="center"/>
              <w:rPr>
                <w:rFonts w:ascii="Arial" w:hAnsi="Arial" w:cs="Arial"/>
                <w:sz w:val="20"/>
                <w:szCs w:val="20"/>
              </w:rPr>
            </w:pPr>
            <w:r w:rsidRPr="00DE50AD">
              <w:rPr>
                <w:rFonts w:ascii="Arial" w:hAnsi="Arial" w:cs="Arial"/>
                <w:sz w:val="20"/>
                <w:szCs w:val="20"/>
              </w:rPr>
              <w:fldChar w:fldCharType="begin">
                <w:ffData>
                  <w:name w:val="Check15"/>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3E2E2160" w14:textId="77777777" w:rsidR="002754E0" w:rsidRPr="00DE50AD" w:rsidRDefault="004E74BA" w:rsidP="00670792">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1"/>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2754E0" w:rsidRPr="00DE50AD" w14:paraId="5074AA60" w14:textId="77777777" w:rsidTr="002754E0">
        <w:trPr>
          <w:cantSplit/>
          <w:trHeight w:val="296"/>
        </w:trPr>
        <w:tc>
          <w:tcPr>
            <w:tcW w:w="4694" w:type="dxa"/>
            <w:shd w:val="clear" w:color="auto" w:fill="auto"/>
          </w:tcPr>
          <w:p w14:paraId="7D4AE181" w14:textId="77777777" w:rsidR="002754E0" w:rsidRPr="00DE50AD" w:rsidRDefault="002754E0" w:rsidP="005579A6">
            <w:pPr>
              <w:pStyle w:val="TableAlphaList"/>
              <w:rPr>
                <w:rFonts w:ascii="Arial" w:hAnsi="Arial" w:cs="Arial"/>
              </w:rPr>
            </w:pPr>
            <w:r w:rsidRPr="00DE50AD">
              <w:rPr>
                <w:rFonts w:ascii="Arial" w:hAnsi="Arial" w:cs="Arial"/>
              </w:rPr>
              <w:t>Result in the loss of forest land or conversion of forest land to non-forest use?</w:t>
            </w:r>
          </w:p>
        </w:tc>
        <w:tc>
          <w:tcPr>
            <w:tcW w:w="1071" w:type="dxa"/>
            <w:shd w:val="clear" w:color="auto" w:fill="auto"/>
            <w:vAlign w:val="center"/>
          </w:tcPr>
          <w:p w14:paraId="3CBA0EB2" w14:textId="77777777" w:rsidR="002754E0" w:rsidRPr="00DE50AD" w:rsidRDefault="002754E0" w:rsidP="00670792">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48D28DD1" w14:textId="77777777" w:rsidR="002754E0" w:rsidRPr="00DE50AD" w:rsidRDefault="002754E0" w:rsidP="00670792">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50976BE2" w14:textId="77777777" w:rsidR="002754E0" w:rsidRPr="00DE50AD" w:rsidRDefault="002754E0" w:rsidP="00670792">
            <w:pPr>
              <w:jc w:val="center"/>
              <w:rPr>
                <w:rFonts w:ascii="Arial" w:hAnsi="Arial" w:cs="Arial"/>
                <w:sz w:val="20"/>
                <w:szCs w:val="20"/>
              </w:rPr>
            </w:pPr>
            <w:r w:rsidRPr="00DE50AD">
              <w:rPr>
                <w:rFonts w:ascii="Arial" w:hAnsi="Arial" w:cs="Arial"/>
                <w:sz w:val="20"/>
                <w:szCs w:val="20"/>
              </w:rPr>
              <w:fldChar w:fldCharType="begin">
                <w:ffData>
                  <w:name w:val="Check7"/>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5C129896" w14:textId="77777777" w:rsidR="002754E0" w:rsidRPr="00DE50AD" w:rsidRDefault="007D3FF9" w:rsidP="00670792">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1"/>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2754E0" w:rsidRPr="00DE50AD" w14:paraId="28E3CA7C" w14:textId="77777777" w:rsidTr="002754E0">
        <w:trPr>
          <w:cantSplit/>
        </w:trPr>
        <w:tc>
          <w:tcPr>
            <w:tcW w:w="4694" w:type="dxa"/>
            <w:tcBorders>
              <w:bottom w:val="single" w:sz="4" w:space="0" w:color="auto"/>
            </w:tcBorders>
            <w:shd w:val="clear" w:color="auto" w:fill="auto"/>
          </w:tcPr>
          <w:p w14:paraId="26B916B1" w14:textId="77777777" w:rsidR="002754E0" w:rsidRPr="00DE50AD" w:rsidRDefault="002754E0" w:rsidP="005579A6">
            <w:pPr>
              <w:pStyle w:val="TableAlphaList"/>
              <w:rPr>
                <w:rFonts w:ascii="Arial" w:hAnsi="Arial" w:cs="Arial"/>
              </w:rPr>
            </w:pPr>
            <w:r w:rsidRPr="00DE50AD">
              <w:rPr>
                <w:rFonts w:ascii="Arial" w:hAnsi="Arial" w:cs="Arial"/>
              </w:rPr>
              <w:t>Involve other changes in the existing environment which, due to their location or nature, could result in conversion of Farmland, to non-agricultural use or conversion of forest land to non-forest use?</w:t>
            </w:r>
          </w:p>
        </w:tc>
        <w:tc>
          <w:tcPr>
            <w:tcW w:w="1071" w:type="dxa"/>
            <w:tcBorders>
              <w:bottom w:val="single" w:sz="4" w:space="0" w:color="auto"/>
            </w:tcBorders>
            <w:shd w:val="clear" w:color="auto" w:fill="auto"/>
            <w:vAlign w:val="center"/>
          </w:tcPr>
          <w:p w14:paraId="25A85AC5" w14:textId="77777777" w:rsidR="002754E0" w:rsidRPr="00DE50AD" w:rsidRDefault="002754E0" w:rsidP="00670792">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46AF0292" w14:textId="77777777" w:rsidR="002754E0" w:rsidRPr="00DE50AD" w:rsidRDefault="002754E0" w:rsidP="00670792">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43026E0F" w14:textId="77777777" w:rsidR="002754E0" w:rsidRPr="00DE50AD" w:rsidRDefault="002754E0" w:rsidP="00670792">
            <w:pPr>
              <w:jc w:val="center"/>
              <w:rPr>
                <w:rFonts w:ascii="Arial" w:hAnsi="Arial" w:cs="Arial"/>
                <w:sz w:val="20"/>
                <w:szCs w:val="20"/>
              </w:rPr>
            </w:pPr>
            <w:r w:rsidRPr="00DE50AD">
              <w:rPr>
                <w:rFonts w:ascii="Arial" w:hAnsi="Arial" w:cs="Arial"/>
                <w:sz w:val="20"/>
                <w:szCs w:val="20"/>
              </w:rPr>
              <w:fldChar w:fldCharType="begin">
                <w:ffData>
                  <w:name w:val="Check11"/>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tcBorders>
              <w:bottom w:val="single" w:sz="4" w:space="0" w:color="auto"/>
            </w:tcBorders>
            <w:shd w:val="clear" w:color="auto" w:fill="auto"/>
            <w:vAlign w:val="center"/>
          </w:tcPr>
          <w:p w14:paraId="4F45192E" w14:textId="6EB5923A" w:rsidR="002754E0" w:rsidRPr="00DE50AD" w:rsidRDefault="00D26D1D"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bl>
    <w:p w14:paraId="45DBC98B" w14:textId="77777777" w:rsidR="002754E0" w:rsidRPr="00DE50AD" w:rsidRDefault="002754E0" w:rsidP="00225926">
      <w:pPr>
        <w:pStyle w:val="TableEnd"/>
        <w:rPr>
          <w:rFonts w:ascii="Arial" w:hAnsi="Arial" w:cs="Arial"/>
        </w:rPr>
      </w:pPr>
    </w:p>
    <w:p w14:paraId="1BCFB2D0" w14:textId="77777777" w:rsidR="00322BDF" w:rsidRPr="00DE50AD" w:rsidRDefault="00A14AB4" w:rsidP="00C177D0">
      <w:pPr>
        <w:pStyle w:val="Heading3"/>
        <w:tabs>
          <w:tab w:val="clear" w:pos="3672"/>
        </w:tabs>
        <w:ind w:left="810"/>
        <w:rPr>
          <w:rFonts w:ascii="Arial" w:hAnsi="Arial" w:cs="Arial"/>
          <w:color w:val="auto"/>
        </w:rPr>
      </w:pPr>
      <w:r w:rsidRPr="00DE50AD">
        <w:rPr>
          <w:rFonts w:ascii="Arial" w:hAnsi="Arial" w:cs="Arial"/>
          <w:color w:val="auto"/>
        </w:rPr>
        <w:t>Impact Analysis</w:t>
      </w:r>
    </w:p>
    <w:p w14:paraId="0A0B9CD3" w14:textId="0747EB9B" w:rsidR="00322BDF" w:rsidRPr="00DE50AD" w:rsidRDefault="00322BDF" w:rsidP="00793B16">
      <w:pPr>
        <w:pStyle w:val="TopicQuestion"/>
        <w:numPr>
          <w:ilvl w:val="0"/>
          <w:numId w:val="68"/>
        </w:numPr>
        <w:ind w:left="360"/>
        <w:rPr>
          <w:rFonts w:ascii="Arial" w:hAnsi="Arial" w:cs="Arial"/>
          <w:color w:val="auto"/>
        </w:rPr>
      </w:pPr>
      <w:r w:rsidRPr="00DE50AD">
        <w:rPr>
          <w:rFonts w:ascii="Arial" w:hAnsi="Arial" w:cs="Arial"/>
          <w:color w:val="auto"/>
        </w:rPr>
        <w:t xml:space="preserve">Would the </w:t>
      </w:r>
      <w:r w:rsidR="003D7636" w:rsidRPr="00DE50AD">
        <w:rPr>
          <w:rFonts w:ascii="Arial" w:hAnsi="Arial" w:cs="Arial"/>
          <w:color w:val="auto"/>
        </w:rPr>
        <w:t>project</w:t>
      </w:r>
      <w:r w:rsidRPr="00DE50AD">
        <w:rPr>
          <w:rFonts w:ascii="Arial" w:hAnsi="Arial" w:cs="Arial"/>
          <w:color w:val="auto"/>
        </w:rPr>
        <w:t xml:space="preserve"> convert Prime Farmland, Unique Farmland, or Farmland of Statewide Importance (Farmland) as shown on the maps prepared pursuant to the Farmland Mapping and Monitoring Program of the California Resources Agency, to non-agricultural use?</w:t>
      </w:r>
    </w:p>
    <w:p w14:paraId="7A8BF429" w14:textId="3C2B9F16" w:rsidR="00225926" w:rsidRPr="00DE50AD" w:rsidRDefault="00E437D7" w:rsidP="00225926">
      <w:pPr>
        <w:pStyle w:val="BodyText"/>
        <w:rPr>
          <w:rFonts w:ascii="Arial" w:hAnsi="Arial" w:cs="Arial"/>
        </w:rPr>
      </w:pPr>
      <w:r>
        <w:rPr>
          <w:rFonts w:ascii="Arial" w:hAnsi="Arial" w:cs="Arial"/>
        </w:rPr>
        <w:t>T</w:t>
      </w:r>
      <w:r w:rsidR="002D4A10">
        <w:rPr>
          <w:rFonts w:ascii="Arial" w:hAnsi="Arial" w:cs="Arial"/>
        </w:rPr>
        <w:t xml:space="preserve">he project area has been developed as a </w:t>
      </w:r>
      <w:r w:rsidR="001E6E3B">
        <w:rPr>
          <w:rFonts w:ascii="Arial" w:hAnsi="Arial" w:cs="Arial"/>
        </w:rPr>
        <w:t xml:space="preserve">football field, </w:t>
      </w:r>
      <w:r w:rsidR="002D4A10">
        <w:rPr>
          <w:rFonts w:ascii="Arial" w:hAnsi="Arial" w:cs="Arial"/>
        </w:rPr>
        <w:t xml:space="preserve">soccer field, baseball field, and softball field with </w:t>
      </w:r>
      <w:r>
        <w:rPr>
          <w:rFonts w:ascii="Arial" w:hAnsi="Arial" w:cs="Arial"/>
        </w:rPr>
        <w:t>a</w:t>
      </w:r>
      <w:r w:rsidR="002D4A10">
        <w:rPr>
          <w:rFonts w:ascii="Arial" w:hAnsi="Arial" w:cs="Arial"/>
        </w:rPr>
        <w:t xml:space="preserve"> concession building.</w:t>
      </w:r>
      <w:r w:rsidR="00606FBD">
        <w:rPr>
          <w:rFonts w:ascii="Arial" w:hAnsi="Arial" w:cs="Arial"/>
        </w:rPr>
        <w:t xml:space="preserve"> The proposed project would not convert Important Farmland to non-agricultural use.</w:t>
      </w:r>
    </w:p>
    <w:p w14:paraId="6622BADC" w14:textId="77777777" w:rsidR="00322BDF" w:rsidRPr="00DE50AD" w:rsidRDefault="00704C35" w:rsidP="00225926">
      <w:pPr>
        <w:pStyle w:val="TopicQuestion"/>
        <w:rPr>
          <w:rFonts w:ascii="Arial" w:hAnsi="Arial" w:cs="Arial"/>
          <w:color w:val="auto"/>
        </w:rPr>
      </w:pPr>
      <w:r w:rsidRPr="00DE50AD">
        <w:rPr>
          <w:rFonts w:ascii="Arial" w:hAnsi="Arial" w:cs="Arial"/>
          <w:color w:val="auto"/>
        </w:rPr>
        <w:t>b</w:t>
      </w:r>
      <w:r w:rsidR="00225926" w:rsidRPr="00DE50AD">
        <w:rPr>
          <w:rFonts w:ascii="Arial" w:hAnsi="Arial" w:cs="Arial"/>
          <w:color w:val="auto"/>
        </w:rPr>
        <w:t>.</w:t>
      </w:r>
      <w:r w:rsidR="00225926" w:rsidRPr="00DE50AD">
        <w:rPr>
          <w:rFonts w:ascii="Arial" w:hAnsi="Arial" w:cs="Arial"/>
          <w:color w:val="auto"/>
        </w:rPr>
        <w:tab/>
      </w:r>
      <w:r w:rsidR="00322BDF" w:rsidRPr="00DE50AD">
        <w:rPr>
          <w:rFonts w:ascii="Arial" w:hAnsi="Arial" w:cs="Arial"/>
          <w:color w:val="auto"/>
        </w:rPr>
        <w:t xml:space="preserve">Would the </w:t>
      </w:r>
      <w:r w:rsidR="003D7636" w:rsidRPr="00DE50AD">
        <w:rPr>
          <w:rFonts w:ascii="Arial" w:hAnsi="Arial" w:cs="Arial"/>
          <w:color w:val="auto"/>
        </w:rPr>
        <w:t>project</w:t>
      </w:r>
      <w:r w:rsidR="00322BDF" w:rsidRPr="00DE50AD">
        <w:rPr>
          <w:rFonts w:ascii="Arial" w:hAnsi="Arial" w:cs="Arial"/>
          <w:color w:val="auto"/>
        </w:rPr>
        <w:t xml:space="preserve"> </w:t>
      </w:r>
      <w:r w:rsidR="003D7636" w:rsidRPr="00DE50AD">
        <w:rPr>
          <w:rFonts w:ascii="Arial" w:hAnsi="Arial" w:cs="Arial"/>
          <w:color w:val="auto"/>
        </w:rPr>
        <w:t>c</w:t>
      </w:r>
      <w:r w:rsidR="00322BDF" w:rsidRPr="00DE50AD">
        <w:rPr>
          <w:rFonts w:ascii="Arial" w:hAnsi="Arial" w:cs="Arial"/>
          <w:color w:val="auto"/>
        </w:rPr>
        <w:t>onflict with existing zoning for agricultural use, or a Williamson Act contract?</w:t>
      </w:r>
    </w:p>
    <w:p w14:paraId="5D676E66" w14:textId="77777777" w:rsidR="00225926" w:rsidRPr="00DE50AD" w:rsidRDefault="004E74BA" w:rsidP="00225926">
      <w:pPr>
        <w:pStyle w:val="BodyText"/>
        <w:rPr>
          <w:rFonts w:ascii="Arial" w:hAnsi="Arial" w:cs="Arial"/>
        </w:rPr>
      </w:pPr>
      <w:r w:rsidRPr="00DE50AD">
        <w:rPr>
          <w:rFonts w:ascii="Arial" w:hAnsi="Arial" w:cs="Arial"/>
        </w:rPr>
        <w:t>Although the eastern portion of the project site is zoned AE-20 (exclusive agriculture zone), a soccer field was developed in this area as part of the first phase of development. The site is not actively used for agricultural use. Likewise, the project area is not under a Williamson Act Contract.</w:t>
      </w:r>
      <w:r w:rsidR="00CA3F5D" w:rsidRPr="00DE50AD">
        <w:rPr>
          <w:rFonts w:ascii="Arial" w:hAnsi="Arial" w:cs="Arial"/>
        </w:rPr>
        <w:t xml:space="preserve"> This impact would be less than significant.</w:t>
      </w:r>
    </w:p>
    <w:p w14:paraId="64032F25" w14:textId="77777777" w:rsidR="00322BDF" w:rsidRPr="00DE50AD" w:rsidRDefault="00704C35" w:rsidP="00225926">
      <w:pPr>
        <w:pStyle w:val="TopicQuestion"/>
        <w:rPr>
          <w:rFonts w:ascii="Arial" w:hAnsi="Arial" w:cs="Arial"/>
          <w:color w:val="auto"/>
        </w:rPr>
      </w:pPr>
      <w:r w:rsidRPr="00DE50AD">
        <w:rPr>
          <w:rFonts w:ascii="Arial" w:hAnsi="Arial" w:cs="Arial"/>
          <w:color w:val="auto"/>
        </w:rPr>
        <w:t>c</w:t>
      </w:r>
      <w:r w:rsidR="00225926" w:rsidRPr="00DE50AD">
        <w:rPr>
          <w:rFonts w:ascii="Arial" w:hAnsi="Arial" w:cs="Arial"/>
          <w:color w:val="auto"/>
        </w:rPr>
        <w:t>.</w:t>
      </w:r>
      <w:r w:rsidR="00225926" w:rsidRPr="00DE50AD">
        <w:rPr>
          <w:rFonts w:ascii="Arial" w:hAnsi="Arial" w:cs="Arial"/>
          <w:color w:val="auto"/>
        </w:rPr>
        <w:tab/>
      </w:r>
      <w:r w:rsidR="00322BDF" w:rsidRPr="00DE50AD">
        <w:rPr>
          <w:rFonts w:ascii="Arial" w:hAnsi="Arial" w:cs="Arial"/>
          <w:color w:val="auto"/>
        </w:rPr>
        <w:t xml:space="preserve">Would the </w:t>
      </w:r>
      <w:r w:rsidR="003D7636" w:rsidRPr="00DE50AD">
        <w:rPr>
          <w:rFonts w:ascii="Arial" w:hAnsi="Arial" w:cs="Arial"/>
          <w:color w:val="auto"/>
        </w:rPr>
        <w:t>project</w:t>
      </w:r>
      <w:r w:rsidR="00322BDF" w:rsidRPr="00DE50AD">
        <w:rPr>
          <w:rFonts w:ascii="Arial" w:hAnsi="Arial" w:cs="Arial"/>
          <w:color w:val="auto"/>
        </w:rPr>
        <w:t xml:space="preserve"> conflict with existing zoning for, or cause rezoning of, forest land (as defined in Public Resources Code </w:t>
      </w:r>
      <w:r w:rsidR="003D7636" w:rsidRPr="00DE50AD">
        <w:rPr>
          <w:rFonts w:ascii="Arial" w:hAnsi="Arial" w:cs="Arial"/>
          <w:color w:val="auto"/>
        </w:rPr>
        <w:t>S</w:t>
      </w:r>
      <w:r w:rsidR="00322BDF" w:rsidRPr="00DE50AD">
        <w:rPr>
          <w:rFonts w:ascii="Arial" w:hAnsi="Arial" w:cs="Arial"/>
          <w:color w:val="auto"/>
        </w:rPr>
        <w:t xml:space="preserve">ection 12220(g)), timberland (as defined by Public Resources Code </w:t>
      </w:r>
      <w:r w:rsidR="003D7636" w:rsidRPr="00DE50AD">
        <w:rPr>
          <w:rFonts w:ascii="Arial" w:hAnsi="Arial" w:cs="Arial"/>
          <w:color w:val="auto"/>
        </w:rPr>
        <w:t>S</w:t>
      </w:r>
      <w:r w:rsidR="00322BDF" w:rsidRPr="00DE50AD">
        <w:rPr>
          <w:rFonts w:ascii="Arial" w:hAnsi="Arial" w:cs="Arial"/>
          <w:color w:val="auto"/>
        </w:rPr>
        <w:t xml:space="preserve">ection 4526), or timberland zoned Timberland Production (as defined by Government Code </w:t>
      </w:r>
      <w:r w:rsidR="003D7636" w:rsidRPr="00DE50AD">
        <w:rPr>
          <w:rFonts w:ascii="Arial" w:hAnsi="Arial" w:cs="Arial"/>
          <w:color w:val="auto"/>
        </w:rPr>
        <w:t>S</w:t>
      </w:r>
      <w:r w:rsidR="00322BDF" w:rsidRPr="00DE50AD">
        <w:rPr>
          <w:rFonts w:ascii="Arial" w:hAnsi="Arial" w:cs="Arial"/>
          <w:color w:val="auto"/>
        </w:rPr>
        <w:t>ection 51104(g))?</w:t>
      </w:r>
    </w:p>
    <w:p w14:paraId="69349474" w14:textId="100638CE" w:rsidR="00225926" w:rsidRPr="00DE50AD" w:rsidRDefault="004E74BA" w:rsidP="004E74BA">
      <w:pPr>
        <w:autoSpaceDE w:val="0"/>
        <w:autoSpaceDN w:val="0"/>
        <w:adjustRightInd w:val="0"/>
        <w:rPr>
          <w:rFonts w:ascii="Arial" w:hAnsi="Arial" w:cs="Arial"/>
        </w:rPr>
      </w:pPr>
      <w:r w:rsidRPr="00DE50AD">
        <w:rPr>
          <w:rFonts w:ascii="Arial" w:hAnsi="Arial" w:cs="Arial"/>
        </w:rPr>
        <w:t>The project site is surrounded by agricultural, residential, and school</w:t>
      </w:r>
      <w:r w:rsidR="00331749">
        <w:rPr>
          <w:rFonts w:ascii="Arial" w:hAnsi="Arial" w:cs="Arial"/>
        </w:rPr>
        <w:t>-</w:t>
      </w:r>
      <w:r w:rsidRPr="00DE50AD">
        <w:rPr>
          <w:rFonts w:ascii="Arial" w:hAnsi="Arial" w:cs="Arial"/>
        </w:rPr>
        <w:t xml:space="preserve">related uses. The site’s existing zoning “R-1 </w:t>
      </w:r>
      <w:r w:rsidR="007D3FF9" w:rsidRPr="00DE50AD">
        <w:rPr>
          <w:rFonts w:ascii="Arial" w:hAnsi="Arial" w:cs="Arial"/>
        </w:rPr>
        <w:t>Residential”</w:t>
      </w:r>
      <w:r w:rsidR="00CA3F5D" w:rsidRPr="00DE50AD">
        <w:rPr>
          <w:rFonts w:ascii="Arial" w:hAnsi="Arial" w:cs="Arial"/>
        </w:rPr>
        <w:t xml:space="preserve"> and </w:t>
      </w:r>
      <w:r w:rsidR="003D1DEF">
        <w:rPr>
          <w:rFonts w:ascii="Arial" w:hAnsi="Arial" w:cs="Arial"/>
        </w:rPr>
        <w:t>“</w:t>
      </w:r>
      <w:r w:rsidR="00CA3F5D" w:rsidRPr="00DE50AD">
        <w:rPr>
          <w:rFonts w:ascii="Arial" w:hAnsi="Arial" w:cs="Arial"/>
        </w:rPr>
        <w:t xml:space="preserve">AE-20 Exclusive Agriculture” </w:t>
      </w:r>
      <w:r w:rsidRPr="00DE50AD">
        <w:rPr>
          <w:rFonts w:ascii="Arial" w:hAnsi="Arial" w:cs="Arial"/>
        </w:rPr>
        <w:t xml:space="preserve">does not support the definitions provided by </w:t>
      </w:r>
      <w:r w:rsidR="00331749">
        <w:rPr>
          <w:rFonts w:ascii="Arial" w:hAnsi="Arial" w:cs="Arial"/>
        </w:rPr>
        <w:t>Public Resources Code (</w:t>
      </w:r>
      <w:r w:rsidRPr="00DE50AD">
        <w:rPr>
          <w:rFonts w:ascii="Arial" w:hAnsi="Arial" w:cs="Arial"/>
        </w:rPr>
        <w:t>PRC</w:t>
      </w:r>
      <w:r w:rsidR="00331749">
        <w:rPr>
          <w:rFonts w:ascii="Arial" w:hAnsi="Arial" w:cs="Arial"/>
        </w:rPr>
        <w:t>)</w:t>
      </w:r>
      <w:r w:rsidRPr="00DE50AD">
        <w:rPr>
          <w:rFonts w:ascii="Arial" w:hAnsi="Arial" w:cs="Arial"/>
        </w:rPr>
        <w:t xml:space="preserve"> </w:t>
      </w:r>
      <w:r w:rsidR="00331749">
        <w:rPr>
          <w:rFonts w:ascii="Arial" w:hAnsi="Arial" w:cs="Arial"/>
        </w:rPr>
        <w:t>Section</w:t>
      </w:r>
      <w:r w:rsidRPr="00DE50AD">
        <w:rPr>
          <w:rFonts w:ascii="Arial" w:hAnsi="Arial" w:cs="Arial"/>
        </w:rPr>
        <w:t xml:space="preserve"> 42526 for timberland, PRC </w:t>
      </w:r>
      <w:r w:rsidR="00331749">
        <w:rPr>
          <w:rFonts w:ascii="Arial" w:hAnsi="Arial" w:cs="Arial"/>
        </w:rPr>
        <w:t>Section</w:t>
      </w:r>
      <w:r w:rsidRPr="00DE50AD">
        <w:rPr>
          <w:rFonts w:ascii="Arial" w:hAnsi="Arial" w:cs="Arial"/>
        </w:rPr>
        <w:t xml:space="preserve"> 12220(g) for forestland, or Government Code </w:t>
      </w:r>
      <w:r w:rsidR="00331749">
        <w:rPr>
          <w:rFonts w:ascii="Arial" w:hAnsi="Arial" w:cs="Arial"/>
        </w:rPr>
        <w:t>Section</w:t>
      </w:r>
      <w:r w:rsidRPr="00DE50AD">
        <w:rPr>
          <w:rFonts w:ascii="Arial" w:hAnsi="Arial" w:cs="Arial"/>
        </w:rPr>
        <w:t xml:space="preserve"> 51104(g) for timberland zoned for production. Therefore, no impacts related to the conversion of timberlands or forest land would occur.</w:t>
      </w:r>
    </w:p>
    <w:p w14:paraId="21300334" w14:textId="77777777" w:rsidR="004E74BA" w:rsidRPr="00DE50AD" w:rsidRDefault="004E74BA" w:rsidP="004E74BA">
      <w:pPr>
        <w:autoSpaceDE w:val="0"/>
        <w:autoSpaceDN w:val="0"/>
        <w:adjustRightInd w:val="0"/>
        <w:rPr>
          <w:rFonts w:ascii="Arial" w:hAnsi="Arial" w:cs="Arial"/>
        </w:rPr>
      </w:pPr>
    </w:p>
    <w:p w14:paraId="49F7AC4B" w14:textId="77777777" w:rsidR="00EA55B0" w:rsidRPr="00DE50AD" w:rsidRDefault="00EA55B0" w:rsidP="00225926">
      <w:pPr>
        <w:pStyle w:val="TopicQuestion"/>
        <w:rPr>
          <w:rFonts w:ascii="Arial" w:hAnsi="Arial" w:cs="Arial"/>
          <w:color w:val="auto"/>
        </w:rPr>
      </w:pPr>
      <w:r w:rsidRPr="00DE50AD">
        <w:rPr>
          <w:rFonts w:ascii="Arial" w:hAnsi="Arial" w:cs="Arial"/>
          <w:color w:val="auto"/>
        </w:rPr>
        <w:t>d</w:t>
      </w:r>
      <w:r w:rsidR="00225926" w:rsidRPr="00DE50AD">
        <w:rPr>
          <w:rFonts w:ascii="Arial" w:hAnsi="Arial" w:cs="Arial"/>
          <w:color w:val="auto"/>
        </w:rPr>
        <w:t>.</w:t>
      </w:r>
      <w:r w:rsidR="00225926" w:rsidRPr="00DE50AD">
        <w:rPr>
          <w:rFonts w:ascii="Arial" w:hAnsi="Arial" w:cs="Arial"/>
          <w:color w:val="auto"/>
        </w:rPr>
        <w:tab/>
      </w:r>
      <w:r w:rsidRPr="00DE50AD">
        <w:rPr>
          <w:rFonts w:ascii="Arial" w:hAnsi="Arial" w:cs="Arial"/>
          <w:color w:val="auto"/>
        </w:rPr>
        <w:t xml:space="preserve">Would the </w:t>
      </w:r>
      <w:r w:rsidR="003D7636" w:rsidRPr="00DE50AD">
        <w:rPr>
          <w:rFonts w:ascii="Arial" w:hAnsi="Arial" w:cs="Arial"/>
          <w:color w:val="auto"/>
        </w:rPr>
        <w:t>project</w:t>
      </w:r>
      <w:r w:rsidRPr="00DE50AD">
        <w:rPr>
          <w:rFonts w:ascii="Arial" w:hAnsi="Arial" w:cs="Arial"/>
          <w:color w:val="auto"/>
        </w:rPr>
        <w:t xml:space="preserve"> result in the loss of forest land or conversion of forestland to non-forest use?</w:t>
      </w:r>
    </w:p>
    <w:p w14:paraId="3D99A13F" w14:textId="61D7B729" w:rsidR="00225926" w:rsidRPr="00DE50AD" w:rsidRDefault="007D3FF9" w:rsidP="007D3FF9">
      <w:pPr>
        <w:autoSpaceDE w:val="0"/>
        <w:autoSpaceDN w:val="0"/>
        <w:adjustRightInd w:val="0"/>
        <w:rPr>
          <w:rFonts w:ascii="Arial" w:hAnsi="Arial" w:cs="Arial"/>
        </w:rPr>
      </w:pPr>
      <w:r w:rsidRPr="00DE50AD">
        <w:rPr>
          <w:rFonts w:ascii="Arial" w:hAnsi="Arial" w:cs="Arial"/>
        </w:rPr>
        <w:t xml:space="preserve">As discussed in the response </w:t>
      </w:r>
      <w:r w:rsidRPr="00DE50AD">
        <w:rPr>
          <w:rFonts w:ascii="Arial" w:hAnsi="Arial" w:cs="Arial"/>
          <w:bCs/>
        </w:rPr>
        <w:t>3.2.</w:t>
      </w:r>
      <w:r w:rsidR="00747000" w:rsidRPr="00DE50AD">
        <w:rPr>
          <w:rFonts w:ascii="Arial" w:hAnsi="Arial" w:cs="Arial"/>
          <w:bCs/>
        </w:rPr>
        <w:t>1</w:t>
      </w:r>
      <w:r w:rsidR="00747000">
        <w:rPr>
          <w:rFonts w:ascii="Arial" w:hAnsi="Arial" w:cs="Arial"/>
          <w:bCs/>
        </w:rPr>
        <w:t>(c)</w:t>
      </w:r>
      <w:r w:rsidRPr="00DE50AD">
        <w:rPr>
          <w:rFonts w:ascii="Arial" w:hAnsi="Arial" w:cs="Arial"/>
        </w:rPr>
        <w:t>, the project site is surrounded by agricultural, residential, and school</w:t>
      </w:r>
      <w:r w:rsidR="00FB64BF">
        <w:rPr>
          <w:rFonts w:ascii="Arial" w:hAnsi="Arial" w:cs="Arial"/>
        </w:rPr>
        <w:t>-</w:t>
      </w:r>
      <w:r w:rsidRPr="00DE50AD">
        <w:rPr>
          <w:rFonts w:ascii="Arial" w:hAnsi="Arial" w:cs="Arial"/>
        </w:rPr>
        <w:t>related uses. Implementation of the project would not result in the loss of forest land or conversion of forest land to non-forest use. No impact would occur.</w:t>
      </w:r>
    </w:p>
    <w:p w14:paraId="49CBCC39" w14:textId="77777777" w:rsidR="007D3FF9" w:rsidRPr="00DE50AD" w:rsidRDefault="007D3FF9" w:rsidP="007D3FF9">
      <w:pPr>
        <w:autoSpaceDE w:val="0"/>
        <w:autoSpaceDN w:val="0"/>
        <w:adjustRightInd w:val="0"/>
        <w:rPr>
          <w:rFonts w:ascii="Arial" w:hAnsi="Arial" w:cs="Arial"/>
        </w:rPr>
      </w:pPr>
    </w:p>
    <w:p w14:paraId="2A66747C" w14:textId="7D5564F3" w:rsidR="00322BDF" w:rsidRPr="00DE50AD" w:rsidRDefault="00322BDF" w:rsidP="00410351">
      <w:pPr>
        <w:pStyle w:val="TopicQuestion"/>
        <w:numPr>
          <w:ilvl w:val="0"/>
          <w:numId w:val="93"/>
        </w:numPr>
        <w:ind w:left="360"/>
        <w:rPr>
          <w:rFonts w:ascii="Arial" w:hAnsi="Arial" w:cs="Arial"/>
          <w:color w:val="auto"/>
        </w:rPr>
      </w:pPr>
      <w:r w:rsidRPr="00DE50AD">
        <w:rPr>
          <w:rFonts w:ascii="Arial" w:hAnsi="Arial" w:cs="Arial"/>
          <w:color w:val="auto"/>
        </w:rPr>
        <w:t xml:space="preserve">Would the </w:t>
      </w:r>
      <w:r w:rsidR="003D7636" w:rsidRPr="00DE50AD">
        <w:rPr>
          <w:rFonts w:ascii="Arial" w:hAnsi="Arial" w:cs="Arial"/>
          <w:color w:val="auto"/>
        </w:rPr>
        <w:t>project</w:t>
      </w:r>
      <w:r w:rsidRPr="00DE50AD">
        <w:rPr>
          <w:rFonts w:ascii="Arial" w:hAnsi="Arial" w:cs="Arial"/>
          <w:color w:val="auto"/>
        </w:rPr>
        <w:t xml:space="preserve"> involve other changes in the existing environment which, due to their location or nature, could result in conversion of Farmland, to non-agricultural use or conversion of forest land to non-forest use?</w:t>
      </w:r>
    </w:p>
    <w:p w14:paraId="378F815B" w14:textId="4BF50632" w:rsidR="00225926" w:rsidRPr="00DE50AD" w:rsidRDefault="007D3FF9" w:rsidP="007D3FF9">
      <w:pPr>
        <w:autoSpaceDE w:val="0"/>
        <w:autoSpaceDN w:val="0"/>
        <w:adjustRightInd w:val="0"/>
        <w:rPr>
          <w:rFonts w:ascii="Arial" w:hAnsi="Arial" w:cs="Arial"/>
        </w:rPr>
      </w:pPr>
      <w:r w:rsidRPr="00DE50AD">
        <w:rPr>
          <w:rFonts w:ascii="Arial" w:hAnsi="Arial" w:cs="Arial"/>
        </w:rPr>
        <w:t xml:space="preserve">As discussed in responses </w:t>
      </w:r>
      <w:r w:rsidRPr="00DE50AD">
        <w:rPr>
          <w:rFonts w:ascii="Arial" w:hAnsi="Arial" w:cs="Arial"/>
          <w:bCs/>
        </w:rPr>
        <w:t>3.2.1</w:t>
      </w:r>
      <w:r w:rsidRPr="00D26D1D">
        <w:rPr>
          <w:rFonts w:ascii="Arial" w:hAnsi="Arial" w:cs="Arial"/>
          <w:bCs/>
        </w:rPr>
        <w:t>(a)</w:t>
      </w:r>
      <w:r w:rsidRPr="00DE50AD">
        <w:rPr>
          <w:rFonts w:ascii="Arial" w:hAnsi="Arial" w:cs="Arial"/>
          <w:bCs/>
        </w:rPr>
        <w:t xml:space="preserve"> and (c)</w:t>
      </w:r>
      <w:r w:rsidRPr="00DE50AD">
        <w:rPr>
          <w:rFonts w:ascii="Arial" w:hAnsi="Arial" w:cs="Arial"/>
        </w:rPr>
        <w:t xml:space="preserve">, the project site </w:t>
      </w:r>
      <w:r w:rsidR="004C374C" w:rsidRPr="00DE50AD">
        <w:rPr>
          <w:rFonts w:ascii="Arial" w:hAnsi="Arial" w:cs="Arial"/>
        </w:rPr>
        <w:t>was developed with recreational uses in the spring/summer of 2019 as the first phase of the recreational complex project</w:t>
      </w:r>
      <w:r w:rsidRPr="00DE50AD">
        <w:rPr>
          <w:rFonts w:ascii="Arial" w:hAnsi="Arial" w:cs="Arial"/>
        </w:rPr>
        <w:t xml:space="preserve">. No forest land is located within the project site or the vicinity of the project site. Implementation of the proposed project would not result in changes to the environment </w:t>
      </w:r>
      <w:r w:rsidR="00331749">
        <w:rPr>
          <w:rFonts w:ascii="Arial" w:hAnsi="Arial" w:cs="Arial"/>
        </w:rPr>
        <w:t>that</w:t>
      </w:r>
      <w:r w:rsidRPr="00DE50AD">
        <w:rPr>
          <w:rFonts w:ascii="Arial" w:hAnsi="Arial" w:cs="Arial"/>
        </w:rPr>
        <w:t>, due to its location or nature, could result in the conversion of farmland to non-agricultural use or converting forest land to non-forest use. Therefore, no impact would occur.</w:t>
      </w:r>
    </w:p>
    <w:p w14:paraId="17623E67" w14:textId="3C29B040" w:rsidR="00322BDF" w:rsidRPr="00DE50AD" w:rsidRDefault="00225926" w:rsidP="00A14AB4">
      <w:pPr>
        <w:pStyle w:val="Heading2"/>
        <w:pageBreakBefore/>
        <w:rPr>
          <w:rFonts w:ascii="Arial" w:hAnsi="Arial" w:cs="Arial"/>
          <w:color w:val="auto"/>
        </w:rPr>
      </w:pPr>
      <w:bookmarkStart w:id="30" w:name="_Toc18821256"/>
      <w:r w:rsidRPr="00DE50AD">
        <w:rPr>
          <w:rFonts w:ascii="Arial" w:hAnsi="Arial" w:cs="Arial"/>
          <w:color w:val="auto"/>
        </w:rPr>
        <w:t>Air Quality</w:t>
      </w:r>
      <w:bookmarkEnd w:id="30"/>
    </w:p>
    <w:p w14:paraId="2F00ADB1" w14:textId="77777777" w:rsidR="00A14AB4" w:rsidRPr="00DE50AD" w:rsidRDefault="00A14AB4" w:rsidP="00A14AB4">
      <w:pPr>
        <w:pStyle w:val="BodyText"/>
        <w:rPr>
          <w:rFonts w:ascii="Arial" w:hAnsi="Arial" w:cs="Arial"/>
        </w:rPr>
      </w:pPr>
      <w:r w:rsidRPr="00DE50AD">
        <w:rPr>
          <w:rFonts w:ascii="Arial" w:hAnsi="Arial" w:cs="Arial"/>
        </w:rPr>
        <w:t xml:space="preserve">Where available, the significance criteria established by the applicable air quality management </w:t>
      </w:r>
      <w:r w:rsidR="00182352" w:rsidRPr="00DE50AD">
        <w:rPr>
          <w:rFonts w:ascii="Arial" w:hAnsi="Arial" w:cs="Arial"/>
        </w:rPr>
        <w:t xml:space="preserve">district </w:t>
      </w:r>
      <w:r w:rsidRPr="00DE50AD">
        <w:rPr>
          <w:rFonts w:ascii="Arial" w:hAnsi="Arial" w:cs="Arial"/>
        </w:rPr>
        <w:t>or air pollution control district may be relied upon to make the following determinations.</w:t>
      </w:r>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225926" w:rsidRPr="00DE50AD" w14:paraId="4C46A0A5" w14:textId="77777777" w:rsidTr="00670792">
        <w:trPr>
          <w:cantSplit/>
        </w:trPr>
        <w:tc>
          <w:tcPr>
            <w:tcW w:w="4694" w:type="dxa"/>
            <w:tcBorders>
              <w:top w:val="single" w:sz="4" w:space="0" w:color="auto"/>
              <w:bottom w:val="single" w:sz="4" w:space="0" w:color="auto"/>
            </w:tcBorders>
            <w:shd w:val="clear" w:color="auto" w:fill="auto"/>
            <w:vAlign w:val="bottom"/>
          </w:tcPr>
          <w:p w14:paraId="48142296" w14:textId="77777777" w:rsidR="00225926" w:rsidRPr="00DE50AD" w:rsidRDefault="00225926" w:rsidP="00670792">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477FB2AD" w14:textId="77777777" w:rsidR="00225926" w:rsidRPr="00DE50AD" w:rsidRDefault="00225926" w:rsidP="00670792">
            <w:pPr>
              <w:pStyle w:val="TableHeading"/>
              <w:rPr>
                <w:rFonts w:ascii="Arial" w:hAnsi="Arial" w:cs="Arial"/>
              </w:rPr>
            </w:pPr>
            <w:r w:rsidRPr="00DE50AD">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08F67D0E" w14:textId="77777777" w:rsidR="00225926" w:rsidRPr="00DE50AD" w:rsidRDefault="00225926" w:rsidP="00670792">
            <w:pPr>
              <w:pStyle w:val="TableHeading"/>
              <w:rPr>
                <w:rFonts w:ascii="Arial" w:hAnsi="Arial" w:cs="Arial"/>
              </w:rPr>
            </w:pPr>
            <w:r w:rsidRPr="00DE50AD">
              <w:rPr>
                <w:rFonts w:ascii="Arial" w:hAnsi="Arial" w:cs="Arial"/>
              </w:rPr>
              <w:t>Less Than Significant with Mitigation</w:t>
            </w:r>
            <w:r w:rsidR="00503F1B" w:rsidRPr="00DE50AD">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73282C45" w14:textId="77777777" w:rsidR="00225926" w:rsidRPr="00DE50AD" w:rsidRDefault="00225926" w:rsidP="00670792">
            <w:pPr>
              <w:pStyle w:val="TableHeading"/>
              <w:rPr>
                <w:rFonts w:ascii="Arial" w:hAnsi="Arial" w:cs="Arial"/>
              </w:rPr>
            </w:pPr>
            <w:r w:rsidRPr="00DE50AD">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67373705" w14:textId="77777777" w:rsidR="00225926" w:rsidRPr="00DE50AD" w:rsidRDefault="00225926" w:rsidP="00670792">
            <w:pPr>
              <w:pStyle w:val="TableHeading"/>
              <w:rPr>
                <w:rFonts w:ascii="Arial" w:hAnsi="Arial" w:cs="Arial"/>
              </w:rPr>
            </w:pPr>
            <w:r w:rsidRPr="00DE50AD">
              <w:rPr>
                <w:rFonts w:ascii="Arial" w:hAnsi="Arial" w:cs="Arial"/>
              </w:rPr>
              <w:t>No</w:t>
            </w:r>
            <w:r w:rsidRPr="00DE50AD">
              <w:rPr>
                <w:rFonts w:ascii="Arial" w:hAnsi="Arial" w:cs="Arial"/>
              </w:rPr>
              <w:br/>
              <w:t>Impact</w:t>
            </w:r>
          </w:p>
        </w:tc>
      </w:tr>
      <w:tr w:rsidR="00225926" w:rsidRPr="00DE50AD" w14:paraId="7FC3053B" w14:textId="77777777" w:rsidTr="00670792">
        <w:trPr>
          <w:cantSplit/>
        </w:trPr>
        <w:tc>
          <w:tcPr>
            <w:tcW w:w="4694" w:type="dxa"/>
            <w:tcBorders>
              <w:top w:val="single" w:sz="4" w:space="0" w:color="auto"/>
            </w:tcBorders>
            <w:shd w:val="clear" w:color="auto" w:fill="auto"/>
          </w:tcPr>
          <w:p w14:paraId="4C8DAE03" w14:textId="77777777" w:rsidR="00225926" w:rsidRPr="00DE50AD" w:rsidRDefault="00225926" w:rsidP="00225926">
            <w:pPr>
              <w:pStyle w:val="TableText"/>
              <w:rPr>
                <w:rFonts w:ascii="Arial" w:hAnsi="Arial" w:cs="Arial"/>
                <w:b/>
                <w:sz w:val="24"/>
                <w:szCs w:val="24"/>
              </w:rPr>
            </w:pPr>
            <w:r w:rsidRPr="00DE50AD">
              <w:rPr>
                <w:rFonts w:ascii="Arial" w:hAnsi="Arial" w:cs="Arial"/>
              </w:rPr>
              <w:t>Would the project:</w:t>
            </w:r>
          </w:p>
        </w:tc>
        <w:tc>
          <w:tcPr>
            <w:tcW w:w="1071" w:type="dxa"/>
            <w:tcBorders>
              <w:top w:val="single" w:sz="4" w:space="0" w:color="auto"/>
            </w:tcBorders>
            <w:shd w:val="clear" w:color="auto" w:fill="auto"/>
          </w:tcPr>
          <w:p w14:paraId="72597B49" w14:textId="77777777" w:rsidR="00225926" w:rsidRPr="00DE50AD" w:rsidRDefault="00225926" w:rsidP="00225926">
            <w:pPr>
              <w:jc w:val="center"/>
              <w:rPr>
                <w:rFonts w:ascii="Arial" w:hAnsi="Arial" w:cs="Arial"/>
                <w:sz w:val="20"/>
                <w:szCs w:val="20"/>
              </w:rPr>
            </w:pPr>
          </w:p>
        </w:tc>
        <w:tc>
          <w:tcPr>
            <w:tcW w:w="1370" w:type="dxa"/>
            <w:tcBorders>
              <w:top w:val="single" w:sz="4" w:space="0" w:color="auto"/>
            </w:tcBorders>
            <w:shd w:val="clear" w:color="auto" w:fill="auto"/>
          </w:tcPr>
          <w:p w14:paraId="6DDB8352" w14:textId="77777777" w:rsidR="00225926" w:rsidRPr="00DE50AD" w:rsidRDefault="00225926" w:rsidP="00225926">
            <w:pPr>
              <w:jc w:val="center"/>
              <w:rPr>
                <w:rFonts w:ascii="Arial" w:hAnsi="Arial" w:cs="Arial"/>
                <w:sz w:val="20"/>
                <w:szCs w:val="20"/>
              </w:rPr>
            </w:pPr>
          </w:p>
        </w:tc>
        <w:tc>
          <w:tcPr>
            <w:tcW w:w="1032" w:type="dxa"/>
            <w:tcBorders>
              <w:top w:val="single" w:sz="4" w:space="0" w:color="auto"/>
            </w:tcBorders>
            <w:shd w:val="clear" w:color="auto" w:fill="auto"/>
          </w:tcPr>
          <w:p w14:paraId="1949DEE5" w14:textId="77777777" w:rsidR="00225926" w:rsidRPr="00DE50AD" w:rsidRDefault="00225926" w:rsidP="00225926">
            <w:pPr>
              <w:jc w:val="center"/>
              <w:rPr>
                <w:rFonts w:ascii="Arial" w:hAnsi="Arial" w:cs="Arial"/>
                <w:sz w:val="20"/>
                <w:szCs w:val="20"/>
              </w:rPr>
            </w:pPr>
          </w:p>
        </w:tc>
        <w:tc>
          <w:tcPr>
            <w:tcW w:w="833" w:type="dxa"/>
            <w:tcBorders>
              <w:top w:val="single" w:sz="4" w:space="0" w:color="auto"/>
            </w:tcBorders>
            <w:shd w:val="clear" w:color="auto" w:fill="auto"/>
          </w:tcPr>
          <w:p w14:paraId="41F8C5A4" w14:textId="77777777" w:rsidR="00225926" w:rsidRPr="00DE50AD" w:rsidRDefault="00225926" w:rsidP="00225926">
            <w:pPr>
              <w:jc w:val="center"/>
              <w:rPr>
                <w:rFonts w:ascii="Arial" w:hAnsi="Arial" w:cs="Arial"/>
                <w:sz w:val="20"/>
                <w:szCs w:val="20"/>
              </w:rPr>
            </w:pPr>
          </w:p>
        </w:tc>
      </w:tr>
      <w:tr w:rsidR="00225926" w:rsidRPr="00DE50AD" w14:paraId="50794652" w14:textId="77777777" w:rsidTr="00670792">
        <w:trPr>
          <w:cantSplit/>
          <w:trHeight w:val="296"/>
        </w:trPr>
        <w:tc>
          <w:tcPr>
            <w:tcW w:w="4694" w:type="dxa"/>
            <w:shd w:val="clear" w:color="auto" w:fill="auto"/>
          </w:tcPr>
          <w:p w14:paraId="77ACB4C5" w14:textId="77777777" w:rsidR="00225926" w:rsidRPr="00DE50AD" w:rsidRDefault="00225926" w:rsidP="00FF4F6C">
            <w:pPr>
              <w:pStyle w:val="TableAlphaList"/>
              <w:numPr>
                <w:ilvl w:val="0"/>
                <w:numId w:val="3"/>
              </w:numPr>
              <w:rPr>
                <w:rFonts w:ascii="Arial" w:hAnsi="Arial" w:cs="Arial"/>
              </w:rPr>
            </w:pPr>
            <w:r w:rsidRPr="00DE50AD">
              <w:rPr>
                <w:rFonts w:ascii="Arial" w:hAnsi="Arial" w:cs="Arial"/>
              </w:rPr>
              <w:t xml:space="preserve">Conflict with or obstruct implementation of the applicable air quality plan? </w:t>
            </w:r>
          </w:p>
        </w:tc>
        <w:tc>
          <w:tcPr>
            <w:tcW w:w="1071" w:type="dxa"/>
            <w:shd w:val="clear" w:color="auto" w:fill="auto"/>
            <w:vAlign w:val="center"/>
          </w:tcPr>
          <w:p w14:paraId="379FF203" w14:textId="77777777" w:rsidR="00225926" w:rsidRPr="00DE50AD" w:rsidRDefault="00225926" w:rsidP="00670792">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0E142E17" w14:textId="5E9598C1" w:rsidR="00225926" w:rsidRPr="00DE50AD" w:rsidRDefault="00161717"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1032" w:type="dxa"/>
            <w:shd w:val="clear" w:color="auto" w:fill="auto"/>
            <w:vAlign w:val="center"/>
          </w:tcPr>
          <w:p w14:paraId="3738E965" w14:textId="471AEB9C" w:rsidR="00225926" w:rsidRPr="00DE50AD" w:rsidRDefault="00161717"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1D5E94A5" w14:textId="77777777" w:rsidR="00225926" w:rsidRPr="00DE50AD" w:rsidRDefault="00225926" w:rsidP="00670792">
            <w:pPr>
              <w:jc w:val="center"/>
              <w:rPr>
                <w:rFonts w:ascii="Arial" w:hAnsi="Arial" w:cs="Arial"/>
                <w:sz w:val="20"/>
                <w:szCs w:val="20"/>
              </w:rPr>
            </w:pPr>
            <w:r w:rsidRPr="00DE50AD">
              <w:rPr>
                <w:rFonts w:ascii="Arial" w:hAnsi="Arial" w:cs="Arial"/>
                <w:sz w:val="20"/>
                <w:szCs w:val="20"/>
              </w:rPr>
              <w:fldChar w:fldCharType="begin">
                <w:ffData>
                  <w:name w:val="Check8"/>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225926" w:rsidRPr="00DE50AD" w14:paraId="1409F688" w14:textId="77777777" w:rsidTr="00670792">
        <w:trPr>
          <w:cantSplit/>
        </w:trPr>
        <w:tc>
          <w:tcPr>
            <w:tcW w:w="4694" w:type="dxa"/>
            <w:shd w:val="clear" w:color="auto" w:fill="auto"/>
          </w:tcPr>
          <w:p w14:paraId="578BA376" w14:textId="77777777" w:rsidR="00225926" w:rsidRPr="00DE50AD" w:rsidRDefault="00225926" w:rsidP="005C320F">
            <w:pPr>
              <w:pStyle w:val="TableAlphaList"/>
              <w:rPr>
                <w:rFonts w:ascii="Arial" w:hAnsi="Arial" w:cs="Arial"/>
              </w:rPr>
            </w:pPr>
            <w:r w:rsidRPr="00DE50AD">
              <w:rPr>
                <w:rFonts w:ascii="Arial" w:hAnsi="Arial" w:cs="Arial"/>
              </w:rPr>
              <w:t>Result in a cumulatively considerable net increase of any criteria pollutant for which the project region is non- attainment under an applicable federal or state ambient air quality standard?</w:t>
            </w:r>
          </w:p>
        </w:tc>
        <w:tc>
          <w:tcPr>
            <w:tcW w:w="1071" w:type="dxa"/>
            <w:shd w:val="clear" w:color="auto" w:fill="auto"/>
            <w:vAlign w:val="center"/>
          </w:tcPr>
          <w:p w14:paraId="230AC062" w14:textId="77777777" w:rsidR="00225926" w:rsidRPr="00DE50AD" w:rsidRDefault="00225926" w:rsidP="00670792">
            <w:pPr>
              <w:jc w:val="center"/>
              <w:rPr>
                <w:rFonts w:ascii="Arial" w:hAnsi="Arial" w:cs="Arial"/>
                <w:sz w:val="20"/>
                <w:szCs w:val="20"/>
              </w:rPr>
            </w:pPr>
            <w:r w:rsidRPr="00DE50AD">
              <w:rPr>
                <w:rFonts w:ascii="Arial" w:hAnsi="Arial" w:cs="Arial"/>
                <w:sz w:val="20"/>
                <w:szCs w:val="20"/>
              </w:rPr>
              <w:fldChar w:fldCharType="begin">
                <w:ffData>
                  <w:name w:val="Check13"/>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6E833342" w14:textId="5ECC7AC3" w:rsidR="00225926" w:rsidRPr="00DE50AD" w:rsidRDefault="004030F1"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1032" w:type="dxa"/>
            <w:shd w:val="clear" w:color="auto" w:fill="auto"/>
            <w:vAlign w:val="center"/>
          </w:tcPr>
          <w:p w14:paraId="3A526C01" w14:textId="66D8696D" w:rsidR="00225926" w:rsidRPr="00DE50AD" w:rsidRDefault="004030F1"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0706341D" w14:textId="77777777" w:rsidR="00225926" w:rsidRPr="00DE50AD" w:rsidRDefault="00225926" w:rsidP="00670792">
            <w:pPr>
              <w:jc w:val="center"/>
              <w:rPr>
                <w:rFonts w:ascii="Arial" w:hAnsi="Arial" w:cs="Arial"/>
                <w:sz w:val="20"/>
                <w:szCs w:val="20"/>
              </w:rPr>
            </w:pPr>
            <w:r w:rsidRPr="00DE50AD">
              <w:rPr>
                <w:rFonts w:ascii="Arial" w:hAnsi="Arial" w:cs="Arial"/>
                <w:sz w:val="20"/>
                <w:szCs w:val="20"/>
              </w:rPr>
              <w:fldChar w:fldCharType="begin">
                <w:ffData>
                  <w:name w:val="Check1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225926" w:rsidRPr="00DE50AD" w14:paraId="20DCAE47" w14:textId="77777777" w:rsidTr="00670792">
        <w:trPr>
          <w:cantSplit/>
          <w:trHeight w:val="296"/>
        </w:trPr>
        <w:tc>
          <w:tcPr>
            <w:tcW w:w="4694" w:type="dxa"/>
            <w:shd w:val="clear" w:color="auto" w:fill="auto"/>
          </w:tcPr>
          <w:p w14:paraId="5D438982" w14:textId="77777777" w:rsidR="00225926" w:rsidRPr="00DE50AD" w:rsidRDefault="00225926" w:rsidP="00225926">
            <w:pPr>
              <w:pStyle w:val="TableAlphaList"/>
              <w:rPr>
                <w:rFonts w:ascii="Arial" w:hAnsi="Arial" w:cs="Arial"/>
              </w:rPr>
            </w:pPr>
            <w:r w:rsidRPr="00DE50AD">
              <w:rPr>
                <w:rFonts w:ascii="Arial" w:hAnsi="Arial" w:cs="Arial"/>
              </w:rPr>
              <w:t xml:space="preserve">Expose sensitive receptors to substantial pollutant concentrations? </w:t>
            </w:r>
          </w:p>
        </w:tc>
        <w:tc>
          <w:tcPr>
            <w:tcW w:w="1071" w:type="dxa"/>
            <w:shd w:val="clear" w:color="auto" w:fill="auto"/>
            <w:vAlign w:val="center"/>
          </w:tcPr>
          <w:p w14:paraId="02FF32B9" w14:textId="77777777" w:rsidR="00225926" w:rsidRPr="00DE50AD" w:rsidRDefault="00225926" w:rsidP="00670792">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1349854D" w14:textId="77777777" w:rsidR="00225926" w:rsidRPr="00DE50AD" w:rsidRDefault="00225926" w:rsidP="00670792">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068BA741" w14:textId="77777777" w:rsidR="00225926" w:rsidRPr="00DE50AD" w:rsidRDefault="009541DD" w:rsidP="00670792">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1"/>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369C2FA5" w14:textId="77777777" w:rsidR="00225926" w:rsidRPr="00DE50AD" w:rsidRDefault="00225926" w:rsidP="00670792">
            <w:pPr>
              <w:jc w:val="center"/>
              <w:rPr>
                <w:rFonts w:ascii="Arial" w:hAnsi="Arial" w:cs="Arial"/>
                <w:sz w:val="20"/>
                <w:szCs w:val="20"/>
              </w:rPr>
            </w:pPr>
            <w:r w:rsidRPr="00DE50AD">
              <w:rPr>
                <w:rFonts w:ascii="Arial" w:hAnsi="Arial" w:cs="Arial"/>
                <w:sz w:val="20"/>
                <w:szCs w:val="20"/>
              </w:rPr>
              <w:fldChar w:fldCharType="begin">
                <w:ffData>
                  <w:name w:val="Check8"/>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225926" w:rsidRPr="00DE50AD" w14:paraId="42E7C118" w14:textId="77777777" w:rsidTr="00670792">
        <w:trPr>
          <w:cantSplit/>
        </w:trPr>
        <w:tc>
          <w:tcPr>
            <w:tcW w:w="4694" w:type="dxa"/>
            <w:tcBorders>
              <w:bottom w:val="single" w:sz="4" w:space="0" w:color="auto"/>
            </w:tcBorders>
            <w:shd w:val="clear" w:color="auto" w:fill="auto"/>
          </w:tcPr>
          <w:p w14:paraId="4D168B65" w14:textId="77777777" w:rsidR="00225926" w:rsidRPr="00DE50AD" w:rsidRDefault="005C320F" w:rsidP="00225926">
            <w:pPr>
              <w:pStyle w:val="TableAlphaList"/>
              <w:rPr>
                <w:rFonts w:ascii="Arial" w:hAnsi="Arial" w:cs="Arial"/>
              </w:rPr>
            </w:pPr>
            <w:r w:rsidRPr="00DE50AD">
              <w:rPr>
                <w:rFonts w:ascii="Arial" w:hAnsi="Arial" w:cs="Arial"/>
              </w:rPr>
              <w:t>Result in other emissions (such as those leading to</w:t>
            </w:r>
            <w:r w:rsidR="00225926" w:rsidRPr="00DE50AD">
              <w:rPr>
                <w:rFonts w:ascii="Arial" w:hAnsi="Arial" w:cs="Arial"/>
              </w:rPr>
              <w:t xml:space="preserve"> odors</w:t>
            </w:r>
            <w:r w:rsidR="009A65B3" w:rsidRPr="00DE50AD">
              <w:rPr>
                <w:rFonts w:ascii="Arial" w:hAnsi="Arial" w:cs="Arial"/>
              </w:rPr>
              <w:t>)</w:t>
            </w:r>
            <w:r w:rsidR="00225926" w:rsidRPr="00DE50AD">
              <w:rPr>
                <w:rFonts w:ascii="Arial" w:hAnsi="Arial" w:cs="Arial"/>
              </w:rPr>
              <w:t xml:space="preserve"> </w:t>
            </w:r>
            <w:r w:rsidRPr="00DE50AD">
              <w:rPr>
                <w:rFonts w:ascii="Arial" w:hAnsi="Arial" w:cs="Arial"/>
              </w:rPr>
              <w:t xml:space="preserve">adversely </w:t>
            </w:r>
            <w:r w:rsidR="00225926" w:rsidRPr="00DE50AD">
              <w:rPr>
                <w:rFonts w:ascii="Arial" w:hAnsi="Arial" w:cs="Arial"/>
              </w:rPr>
              <w:t xml:space="preserve">affecting a substantial number of people? </w:t>
            </w:r>
          </w:p>
        </w:tc>
        <w:tc>
          <w:tcPr>
            <w:tcW w:w="1071" w:type="dxa"/>
            <w:tcBorders>
              <w:bottom w:val="single" w:sz="4" w:space="0" w:color="auto"/>
            </w:tcBorders>
            <w:shd w:val="clear" w:color="auto" w:fill="auto"/>
            <w:vAlign w:val="center"/>
          </w:tcPr>
          <w:p w14:paraId="74EE84F8" w14:textId="77777777" w:rsidR="00225926" w:rsidRPr="00DE50AD" w:rsidRDefault="00225926" w:rsidP="00670792">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7D7011C8" w14:textId="77777777" w:rsidR="00225926" w:rsidRPr="00DE50AD" w:rsidRDefault="00225926" w:rsidP="00670792">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4F6710E1" w14:textId="77777777" w:rsidR="00225926" w:rsidRPr="00DE50AD" w:rsidRDefault="009541DD" w:rsidP="00670792">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1"/>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tcBorders>
              <w:bottom w:val="single" w:sz="4" w:space="0" w:color="auto"/>
            </w:tcBorders>
            <w:shd w:val="clear" w:color="auto" w:fill="auto"/>
            <w:vAlign w:val="center"/>
          </w:tcPr>
          <w:p w14:paraId="3FFF5EE1" w14:textId="77777777" w:rsidR="00225926" w:rsidRPr="00DE50AD" w:rsidRDefault="00225926" w:rsidP="00670792">
            <w:pPr>
              <w:jc w:val="center"/>
              <w:rPr>
                <w:rFonts w:ascii="Arial" w:hAnsi="Arial" w:cs="Arial"/>
                <w:sz w:val="20"/>
                <w:szCs w:val="20"/>
              </w:rPr>
            </w:pPr>
            <w:r w:rsidRPr="00DE50AD">
              <w:rPr>
                <w:rFonts w:ascii="Arial" w:hAnsi="Arial" w:cs="Arial"/>
                <w:sz w:val="20"/>
                <w:szCs w:val="20"/>
              </w:rPr>
              <w:fldChar w:fldCharType="begin">
                <w:ffData>
                  <w:name w:val="Check12"/>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bl>
    <w:p w14:paraId="4FE78A03" w14:textId="77777777" w:rsidR="00225926" w:rsidRPr="00DE50AD" w:rsidRDefault="00225926" w:rsidP="00225926">
      <w:pPr>
        <w:pStyle w:val="TableEnd"/>
        <w:rPr>
          <w:rFonts w:ascii="Arial" w:hAnsi="Arial" w:cs="Arial"/>
        </w:rPr>
      </w:pPr>
    </w:p>
    <w:p w14:paraId="00A67C32" w14:textId="77777777" w:rsidR="00322BDF" w:rsidRPr="00DE50AD" w:rsidRDefault="00A14AB4" w:rsidP="00C177D0">
      <w:pPr>
        <w:pStyle w:val="Heading3"/>
        <w:tabs>
          <w:tab w:val="clear" w:pos="3672"/>
        </w:tabs>
        <w:ind w:left="810"/>
        <w:rPr>
          <w:rFonts w:ascii="Arial" w:hAnsi="Arial" w:cs="Arial"/>
          <w:color w:val="auto"/>
        </w:rPr>
      </w:pPr>
      <w:r w:rsidRPr="00DE50AD">
        <w:rPr>
          <w:rFonts w:ascii="Arial" w:hAnsi="Arial" w:cs="Arial"/>
          <w:color w:val="auto"/>
        </w:rPr>
        <w:t>Impact Analysis</w:t>
      </w:r>
    </w:p>
    <w:p w14:paraId="0DF73B3F" w14:textId="544F8273" w:rsidR="00322BDF" w:rsidRPr="00DE50AD" w:rsidRDefault="00322BDF" w:rsidP="00410351">
      <w:pPr>
        <w:pStyle w:val="TopicQuestion"/>
        <w:numPr>
          <w:ilvl w:val="0"/>
          <w:numId w:val="69"/>
        </w:numPr>
        <w:ind w:left="360"/>
        <w:rPr>
          <w:rFonts w:ascii="Arial" w:hAnsi="Arial" w:cs="Arial"/>
          <w:color w:val="auto"/>
        </w:rPr>
      </w:pPr>
      <w:r w:rsidRPr="00DE50AD">
        <w:rPr>
          <w:rFonts w:ascii="Arial" w:hAnsi="Arial" w:cs="Arial"/>
          <w:color w:val="auto"/>
        </w:rPr>
        <w:t xml:space="preserve">Would the </w:t>
      </w:r>
      <w:r w:rsidR="003D7636" w:rsidRPr="00DE50AD">
        <w:rPr>
          <w:rFonts w:ascii="Arial" w:hAnsi="Arial" w:cs="Arial"/>
          <w:color w:val="auto"/>
        </w:rPr>
        <w:t>project</w:t>
      </w:r>
      <w:r w:rsidRPr="00DE50AD">
        <w:rPr>
          <w:rFonts w:ascii="Arial" w:hAnsi="Arial" w:cs="Arial"/>
          <w:color w:val="auto"/>
        </w:rPr>
        <w:t xml:space="preserve"> conflict with or obstruct implementation of the applicable air quality plan? </w:t>
      </w:r>
    </w:p>
    <w:p w14:paraId="60A89263" w14:textId="5D6539C2" w:rsidR="00225926" w:rsidRPr="00DE50AD" w:rsidRDefault="00341C8E" w:rsidP="00341C8E">
      <w:pPr>
        <w:autoSpaceDE w:val="0"/>
        <w:autoSpaceDN w:val="0"/>
        <w:adjustRightInd w:val="0"/>
        <w:rPr>
          <w:rFonts w:ascii="Arial" w:hAnsi="Arial" w:cs="Arial"/>
        </w:rPr>
      </w:pPr>
      <w:r w:rsidRPr="00DE50AD">
        <w:rPr>
          <w:rFonts w:ascii="Arial" w:hAnsi="Arial" w:cs="Arial"/>
        </w:rPr>
        <w:t xml:space="preserve">The </w:t>
      </w:r>
      <w:r w:rsidR="008D3B51">
        <w:rPr>
          <w:rFonts w:ascii="Arial" w:hAnsi="Arial" w:cs="Arial"/>
        </w:rPr>
        <w:t>p</w:t>
      </w:r>
      <w:r w:rsidRPr="00DE50AD">
        <w:rPr>
          <w:rFonts w:ascii="Arial" w:hAnsi="Arial" w:cs="Arial"/>
        </w:rPr>
        <w:t>roject site is located within the San Joaquin Valley Air Basin (SJVAB), which includes Fresno, Kern, Kings, Madera, Merced, San Joaquin, Stanislaus, and Tulare Count</w:t>
      </w:r>
      <w:r w:rsidR="004030F1">
        <w:rPr>
          <w:rFonts w:ascii="Arial" w:hAnsi="Arial" w:cs="Arial"/>
        </w:rPr>
        <w:t>ies</w:t>
      </w:r>
      <w:r w:rsidRPr="00DE50AD">
        <w:rPr>
          <w:rFonts w:ascii="Arial" w:hAnsi="Arial" w:cs="Arial"/>
        </w:rPr>
        <w:t>, and is within the jurisdictional boundaries of the San Joaquin Valley Air Pollution Control District (SJVAPCD). A project is nonconforming with an air quality plan if it conflicts with or delays implementation of any applicable attainment or maintenance plan. A project is conforming if it complies with all applicable SJVAPCD rules and regulations, complies with all proposed control measures that are not yet adopted from the applicable plan(s), and is consistent with the growth forecasts in the applicable plan(s) (or is directly included in the applicable plan). Zoning changes, specific plans, general plan amendments and similar land use plan changes which do not increase dwelling unit density, do not increase vehicle trips, and do not increase vehicle miles traveled are also deemed to comply with the applicable air quality plan (SJVAPCD 201</w:t>
      </w:r>
      <w:r w:rsidR="008D3B51">
        <w:rPr>
          <w:rFonts w:ascii="Arial" w:hAnsi="Arial" w:cs="Arial"/>
        </w:rPr>
        <w:t>7</w:t>
      </w:r>
      <w:r w:rsidRPr="00DE50AD">
        <w:rPr>
          <w:rFonts w:ascii="Arial" w:hAnsi="Arial" w:cs="Arial"/>
        </w:rPr>
        <w:t>).</w:t>
      </w:r>
    </w:p>
    <w:p w14:paraId="3E04D5A4" w14:textId="77777777" w:rsidR="00341C8E" w:rsidRPr="00DE50AD" w:rsidRDefault="00341C8E" w:rsidP="00341C8E">
      <w:pPr>
        <w:autoSpaceDE w:val="0"/>
        <w:autoSpaceDN w:val="0"/>
        <w:adjustRightInd w:val="0"/>
        <w:rPr>
          <w:rFonts w:ascii="Arial" w:hAnsi="Arial" w:cs="Arial"/>
        </w:rPr>
      </w:pPr>
    </w:p>
    <w:p w14:paraId="7D138423" w14:textId="6DA264D1" w:rsidR="00402F17" w:rsidRPr="00402F17" w:rsidRDefault="00341C8E" w:rsidP="00660DBC">
      <w:pPr>
        <w:autoSpaceDE w:val="0"/>
        <w:autoSpaceDN w:val="0"/>
        <w:adjustRightInd w:val="0"/>
        <w:rPr>
          <w:rFonts w:ascii="Arial" w:hAnsi="Arial" w:cs="Arial"/>
        </w:rPr>
      </w:pPr>
      <w:r w:rsidRPr="00DE50AD">
        <w:rPr>
          <w:rFonts w:ascii="Arial" w:hAnsi="Arial" w:cs="Arial"/>
        </w:rPr>
        <w:t>For construction impacts, the pollutant of greatest concern to the SJVAPCD is respirable particulate matter (PM</w:t>
      </w:r>
      <w:r w:rsidRPr="00DE50AD">
        <w:rPr>
          <w:rFonts w:ascii="Arial" w:hAnsi="Arial" w:cs="Arial"/>
          <w:vertAlign w:val="subscript"/>
        </w:rPr>
        <w:t>10</w:t>
      </w:r>
      <w:r w:rsidRPr="00DE50AD">
        <w:rPr>
          <w:rFonts w:ascii="Arial" w:hAnsi="Arial" w:cs="Arial"/>
        </w:rPr>
        <w:t xml:space="preserve">). </w:t>
      </w:r>
      <w:r w:rsidR="004030F1" w:rsidRPr="00402F17">
        <w:rPr>
          <w:rFonts w:ascii="Arial" w:hAnsi="Arial" w:cs="Arial"/>
        </w:rPr>
        <w:t>To aid in evaluating potentially significant construction and/or operational impacts of a project, SJVAPCD has prepared an advisory document, the Guide for Assessing and Mitigating Air Quality Impacts (GAMAQI), which contains standard procedures for addressing air quality in CEQA documents (SJVAPCD, 2002), which was updated in March of 2017.</w:t>
      </w:r>
      <w:r w:rsidR="004030F1">
        <w:rPr>
          <w:rFonts w:ascii="Arial" w:hAnsi="Arial" w:cs="Arial"/>
        </w:rPr>
        <w:t xml:space="preserve"> </w:t>
      </w:r>
      <w:r w:rsidRPr="00DE50AD">
        <w:rPr>
          <w:rFonts w:ascii="Arial" w:hAnsi="Arial" w:cs="Arial"/>
        </w:rPr>
        <w:t xml:space="preserve">The SJVAPCD recommends that significance be based on a consideration of the control measures to be implemented during </w:t>
      </w:r>
      <w:r w:rsidR="00660DBC" w:rsidRPr="00DE50AD">
        <w:rPr>
          <w:rFonts w:ascii="Arial" w:hAnsi="Arial" w:cs="Arial"/>
        </w:rPr>
        <w:t>p</w:t>
      </w:r>
      <w:r w:rsidRPr="00DE50AD">
        <w:rPr>
          <w:rFonts w:ascii="Arial" w:hAnsi="Arial" w:cs="Arial"/>
        </w:rPr>
        <w:t>roject construction. Compliance with Regulation VIII (Fugitive PM</w:t>
      </w:r>
      <w:r w:rsidRPr="00DE50AD">
        <w:rPr>
          <w:rFonts w:ascii="Arial" w:hAnsi="Arial" w:cs="Arial"/>
          <w:vertAlign w:val="subscript"/>
        </w:rPr>
        <w:t>10</w:t>
      </w:r>
      <w:r w:rsidRPr="00DE50AD">
        <w:rPr>
          <w:rFonts w:ascii="Arial" w:hAnsi="Arial" w:cs="Arial"/>
        </w:rPr>
        <w:t xml:space="preserve"> Prohibitions) and implementation of appropriate mitigation measures to control PM</w:t>
      </w:r>
      <w:r w:rsidRPr="00DE50AD">
        <w:rPr>
          <w:rFonts w:ascii="Arial" w:hAnsi="Arial" w:cs="Arial"/>
          <w:vertAlign w:val="subscript"/>
        </w:rPr>
        <w:t>10</w:t>
      </w:r>
      <w:r w:rsidRPr="00DE50AD">
        <w:rPr>
          <w:rFonts w:ascii="Arial" w:hAnsi="Arial" w:cs="Arial"/>
        </w:rPr>
        <w:t xml:space="preserve"> emissions are considered by the Air District to be sufficient to render a </w:t>
      </w:r>
      <w:r w:rsidR="00660DBC" w:rsidRPr="00DE50AD">
        <w:rPr>
          <w:rFonts w:ascii="Arial" w:hAnsi="Arial" w:cs="Arial"/>
        </w:rPr>
        <w:t>p</w:t>
      </w:r>
      <w:r w:rsidRPr="00DE50AD">
        <w:rPr>
          <w:rFonts w:ascii="Arial" w:hAnsi="Arial" w:cs="Arial"/>
        </w:rPr>
        <w:t xml:space="preserve">roject’s construction-related impacts less than significant. All control measures listed in </w:t>
      </w:r>
      <w:r w:rsidR="004030F1">
        <w:rPr>
          <w:rFonts w:ascii="Arial" w:hAnsi="Arial" w:cs="Arial"/>
        </w:rPr>
        <w:t xml:space="preserve">the GAMAQI Table </w:t>
      </w:r>
      <w:r w:rsidRPr="00DE50AD">
        <w:rPr>
          <w:rFonts w:ascii="Arial" w:hAnsi="Arial" w:cs="Arial"/>
        </w:rPr>
        <w:t xml:space="preserve">2 (Regulation VIII Control Measures) are required for all construction sites by regulation. Therefore, </w:t>
      </w:r>
      <w:r w:rsidR="004030F1">
        <w:rPr>
          <w:rFonts w:ascii="Arial" w:hAnsi="Arial" w:cs="Arial"/>
        </w:rPr>
        <w:t xml:space="preserve">implementation of </w:t>
      </w:r>
      <w:r w:rsidR="004030F1" w:rsidRPr="004030F1">
        <w:rPr>
          <w:rFonts w:ascii="Arial" w:hAnsi="Arial" w:cs="Arial"/>
          <w:b/>
        </w:rPr>
        <w:t>Mitigation Measure AQ-1</w:t>
      </w:r>
      <w:r w:rsidR="004030F1">
        <w:rPr>
          <w:rFonts w:ascii="Arial" w:hAnsi="Arial" w:cs="Arial"/>
        </w:rPr>
        <w:t xml:space="preserve">, </w:t>
      </w:r>
      <w:r w:rsidRPr="00DE50AD">
        <w:rPr>
          <w:rFonts w:ascii="Arial" w:hAnsi="Arial" w:cs="Arial"/>
        </w:rPr>
        <w:t xml:space="preserve">as </w:t>
      </w:r>
      <w:r w:rsidR="004030F1">
        <w:rPr>
          <w:rFonts w:ascii="Arial" w:hAnsi="Arial" w:cs="Arial"/>
        </w:rPr>
        <w:t>required by the SJVAPCD would reduce construction-related impacts to less than significant</w:t>
      </w:r>
      <w:r w:rsidRPr="00DE50AD">
        <w:rPr>
          <w:rFonts w:ascii="Arial" w:hAnsi="Arial" w:cs="Arial"/>
        </w:rPr>
        <w:t xml:space="preserve">. </w:t>
      </w:r>
    </w:p>
    <w:p w14:paraId="503BFC37" w14:textId="3F42DC5F" w:rsidR="00402F17" w:rsidRPr="00402F17" w:rsidRDefault="00402F17" w:rsidP="00660DBC">
      <w:pPr>
        <w:autoSpaceDE w:val="0"/>
        <w:autoSpaceDN w:val="0"/>
        <w:adjustRightInd w:val="0"/>
        <w:rPr>
          <w:rFonts w:ascii="Arial" w:hAnsi="Arial" w:cs="Arial"/>
        </w:rPr>
      </w:pPr>
    </w:p>
    <w:p w14:paraId="093FC0EC" w14:textId="228463D8" w:rsidR="00402F17" w:rsidRPr="00402F17" w:rsidRDefault="00402F17" w:rsidP="00660DBC">
      <w:pPr>
        <w:autoSpaceDE w:val="0"/>
        <w:autoSpaceDN w:val="0"/>
        <w:adjustRightInd w:val="0"/>
        <w:rPr>
          <w:rFonts w:ascii="Arial" w:hAnsi="Arial" w:cs="Arial"/>
        </w:rPr>
      </w:pPr>
      <w:r w:rsidRPr="00402F17">
        <w:rPr>
          <w:rFonts w:ascii="Arial" w:hAnsi="Arial" w:cs="Arial"/>
        </w:rPr>
        <w:t xml:space="preserve">GAMAQI presents a three-tiered approach to </w:t>
      </w:r>
      <w:r w:rsidR="004030F1">
        <w:rPr>
          <w:rFonts w:ascii="Arial" w:hAnsi="Arial" w:cs="Arial"/>
        </w:rPr>
        <w:t xml:space="preserve">operational </w:t>
      </w:r>
      <w:r w:rsidRPr="00402F17">
        <w:rPr>
          <w:rFonts w:ascii="Arial" w:hAnsi="Arial" w:cs="Arial"/>
        </w:rPr>
        <w:t xml:space="preserve">air quality analysis. The Small Project Analysis Level (SPAL) is first used to screen the project for potentially significant impacts. A project that meets the screening criteria at this level requires no further analysis and air quality impacts of the project may be deemed less than significant. If a project does not meet all the criteria at this screening level, additional screening is recommended at the Cursory Analysis Level and, if warranted, the Full Analysis Level. </w:t>
      </w:r>
    </w:p>
    <w:p w14:paraId="4236F089" w14:textId="77777777" w:rsidR="00402F17" w:rsidRPr="00402F17" w:rsidRDefault="00402F17" w:rsidP="00660DBC">
      <w:pPr>
        <w:autoSpaceDE w:val="0"/>
        <w:autoSpaceDN w:val="0"/>
        <w:adjustRightInd w:val="0"/>
        <w:rPr>
          <w:rFonts w:ascii="Arial" w:hAnsi="Arial" w:cs="Arial"/>
        </w:rPr>
      </w:pPr>
    </w:p>
    <w:p w14:paraId="030D0F51" w14:textId="06B975A9" w:rsidR="00402F17" w:rsidRPr="00402F17" w:rsidRDefault="00402F17" w:rsidP="00660DBC">
      <w:pPr>
        <w:autoSpaceDE w:val="0"/>
        <w:autoSpaceDN w:val="0"/>
        <w:adjustRightInd w:val="0"/>
        <w:rPr>
          <w:rFonts w:ascii="Arial" w:hAnsi="Arial" w:cs="Arial"/>
        </w:rPr>
      </w:pPr>
      <w:r w:rsidRPr="00402F17">
        <w:rPr>
          <w:rFonts w:ascii="Arial" w:hAnsi="Arial" w:cs="Arial"/>
        </w:rPr>
        <w:t xml:space="preserve">GAMAQI 5-3(b) (Table 2), which SJVAPCD recommends using as part of the initial screening process, shows the maximum trips per day to be considered a SPAL project. The </w:t>
      </w:r>
      <w:r w:rsidR="004F40FD">
        <w:rPr>
          <w:rFonts w:ascii="Arial" w:hAnsi="Arial" w:cs="Arial"/>
        </w:rPr>
        <w:t xml:space="preserve">District projects that the proposed project </w:t>
      </w:r>
      <w:r w:rsidRPr="00402F17">
        <w:rPr>
          <w:rFonts w:ascii="Arial" w:hAnsi="Arial" w:cs="Arial"/>
        </w:rPr>
        <w:t>would not generate additional trips</w:t>
      </w:r>
      <w:r w:rsidR="006B797A">
        <w:rPr>
          <w:rFonts w:ascii="Arial" w:hAnsi="Arial" w:cs="Arial"/>
        </w:rPr>
        <w:t xml:space="preserve"> in exceedance of the institutional land use category type project;</w:t>
      </w:r>
      <w:r w:rsidRPr="00402F17">
        <w:rPr>
          <w:rFonts w:ascii="Arial" w:hAnsi="Arial" w:cs="Arial"/>
        </w:rPr>
        <w:t xml:space="preserve"> therefore, the project meets the SPAL criterion for project t</w:t>
      </w:r>
      <w:r w:rsidR="006B797A">
        <w:rPr>
          <w:rFonts w:ascii="Arial" w:hAnsi="Arial" w:cs="Arial"/>
        </w:rPr>
        <w:t>y</w:t>
      </w:r>
      <w:r w:rsidRPr="00402F17">
        <w:rPr>
          <w:rFonts w:ascii="Arial" w:hAnsi="Arial" w:cs="Arial"/>
        </w:rPr>
        <w:t>pe and is excluded from quantifying criteria pollutant emissions for CEQA purposes.</w:t>
      </w:r>
    </w:p>
    <w:p w14:paraId="65156265" w14:textId="77777777" w:rsidR="00402F17" w:rsidRPr="00402F17" w:rsidRDefault="00402F17" w:rsidP="00660DBC">
      <w:pPr>
        <w:autoSpaceDE w:val="0"/>
        <w:autoSpaceDN w:val="0"/>
        <w:adjustRightInd w:val="0"/>
        <w:rPr>
          <w:rFonts w:ascii="Arial" w:hAnsi="Arial" w:cs="Arial"/>
        </w:rPr>
      </w:pPr>
    </w:p>
    <w:p w14:paraId="6BE9C424" w14:textId="4B13D938" w:rsidR="00660DBC" w:rsidRPr="00DE50AD" w:rsidRDefault="00660DBC" w:rsidP="00660DBC">
      <w:pPr>
        <w:autoSpaceDE w:val="0"/>
        <w:autoSpaceDN w:val="0"/>
        <w:adjustRightInd w:val="0"/>
        <w:rPr>
          <w:rFonts w:ascii="Arial" w:hAnsi="Arial" w:cs="Arial"/>
        </w:rPr>
      </w:pPr>
      <w:r w:rsidRPr="00DE50AD">
        <w:rPr>
          <w:rFonts w:ascii="Arial" w:hAnsi="Arial" w:cs="Arial"/>
        </w:rPr>
        <w:t xml:space="preserve">Therefore, the project’s emissions would not exceed the construction significance thresholds </w:t>
      </w:r>
      <w:r w:rsidR="004F40FD">
        <w:rPr>
          <w:rFonts w:ascii="Arial" w:hAnsi="Arial" w:cs="Arial"/>
        </w:rPr>
        <w:t xml:space="preserve">with the implementation of </w:t>
      </w:r>
      <w:r w:rsidR="004F40FD" w:rsidRPr="004F40FD">
        <w:rPr>
          <w:rFonts w:ascii="Arial" w:hAnsi="Arial" w:cs="Arial"/>
          <w:b/>
        </w:rPr>
        <w:t>Mitigation Measure AQ-1</w:t>
      </w:r>
      <w:r w:rsidR="004F40FD">
        <w:rPr>
          <w:rFonts w:ascii="Arial" w:hAnsi="Arial" w:cs="Arial"/>
        </w:rPr>
        <w:t xml:space="preserve"> </w:t>
      </w:r>
      <w:r w:rsidRPr="00DE50AD">
        <w:rPr>
          <w:rFonts w:ascii="Arial" w:hAnsi="Arial" w:cs="Arial"/>
        </w:rPr>
        <w:t>and is not expected to generate activities that could cause exceedance of the operational thresholds or violate any SJVAPCD rule or regulation. The project would not conflict with or delay the implementation of the SJVAPCD Attainment Plans. Therefore, project impacts would be less than significant</w:t>
      </w:r>
      <w:r w:rsidR="004F40FD">
        <w:rPr>
          <w:rFonts w:ascii="Arial" w:hAnsi="Arial" w:cs="Arial"/>
        </w:rPr>
        <w:t xml:space="preserve"> with the implementation of </w:t>
      </w:r>
      <w:r w:rsidR="004F40FD" w:rsidRPr="004F40FD">
        <w:rPr>
          <w:rFonts w:ascii="Arial" w:hAnsi="Arial" w:cs="Arial"/>
          <w:b/>
        </w:rPr>
        <w:t>Mitigation Measure AQ-1</w:t>
      </w:r>
      <w:r w:rsidRPr="00DE50AD">
        <w:rPr>
          <w:rFonts w:ascii="Arial" w:hAnsi="Arial" w:cs="Arial"/>
        </w:rPr>
        <w:t>.</w:t>
      </w:r>
    </w:p>
    <w:p w14:paraId="02168833" w14:textId="77777777" w:rsidR="00341C8E" w:rsidRPr="00DE50AD" w:rsidRDefault="00341C8E" w:rsidP="00341C8E">
      <w:pPr>
        <w:autoSpaceDE w:val="0"/>
        <w:autoSpaceDN w:val="0"/>
        <w:adjustRightInd w:val="0"/>
        <w:rPr>
          <w:rFonts w:ascii="Gill Sans MT" w:hAnsi="Gill Sans MT" w:cs="Gill Sans MT"/>
          <w:sz w:val="24"/>
          <w:szCs w:val="24"/>
        </w:rPr>
      </w:pPr>
    </w:p>
    <w:p w14:paraId="3573CE64" w14:textId="77777777" w:rsidR="00322BDF" w:rsidRPr="00DE50AD" w:rsidRDefault="005C320F" w:rsidP="00225926">
      <w:pPr>
        <w:pStyle w:val="TopicQuestion"/>
        <w:rPr>
          <w:rFonts w:ascii="Arial" w:hAnsi="Arial" w:cs="Arial"/>
          <w:color w:val="auto"/>
        </w:rPr>
      </w:pPr>
      <w:r w:rsidRPr="00DE50AD">
        <w:rPr>
          <w:rFonts w:ascii="Arial" w:hAnsi="Arial" w:cs="Arial"/>
          <w:color w:val="auto"/>
        </w:rPr>
        <w:t>b</w:t>
      </w:r>
      <w:r w:rsidR="00225926" w:rsidRPr="00DE50AD">
        <w:rPr>
          <w:rFonts w:ascii="Arial" w:hAnsi="Arial" w:cs="Arial"/>
          <w:color w:val="auto"/>
        </w:rPr>
        <w:t>.</w:t>
      </w:r>
      <w:r w:rsidR="00225926" w:rsidRPr="00DE50AD">
        <w:rPr>
          <w:rFonts w:ascii="Arial" w:hAnsi="Arial" w:cs="Arial"/>
          <w:color w:val="auto"/>
        </w:rPr>
        <w:tab/>
      </w:r>
      <w:r w:rsidR="00322BDF" w:rsidRPr="00DE50AD">
        <w:rPr>
          <w:rFonts w:ascii="Arial" w:hAnsi="Arial" w:cs="Arial"/>
          <w:color w:val="auto"/>
        </w:rPr>
        <w:t xml:space="preserve">Would the </w:t>
      </w:r>
      <w:r w:rsidR="003D7636" w:rsidRPr="00DE50AD">
        <w:rPr>
          <w:rFonts w:ascii="Arial" w:hAnsi="Arial" w:cs="Arial"/>
          <w:color w:val="auto"/>
        </w:rPr>
        <w:t>project</w:t>
      </w:r>
      <w:r w:rsidR="00322BDF" w:rsidRPr="00DE50AD">
        <w:rPr>
          <w:rFonts w:ascii="Arial" w:hAnsi="Arial" w:cs="Arial"/>
          <w:color w:val="auto"/>
        </w:rPr>
        <w:t xml:space="preserve"> result in a cumulatively considerable net increase of any criteria pollutant for which the project region is non-attainment under an applicable federal or state ambient air quality standard?</w:t>
      </w:r>
    </w:p>
    <w:p w14:paraId="36C19F35" w14:textId="5598C5B5" w:rsidR="00225926" w:rsidRPr="000D7F77" w:rsidRDefault="000D7F77" w:rsidP="00660DBC">
      <w:pPr>
        <w:autoSpaceDE w:val="0"/>
        <w:autoSpaceDN w:val="0"/>
        <w:adjustRightInd w:val="0"/>
        <w:rPr>
          <w:rFonts w:ascii="Arial" w:hAnsi="Arial" w:cs="Arial"/>
        </w:rPr>
      </w:pPr>
      <w:r w:rsidRPr="000D7F77">
        <w:rPr>
          <w:rFonts w:ascii="Arial" w:hAnsi="Arial" w:cs="Arial"/>
        </w:rPr>
        <w:t xml:space="preserve">The </w:t>
      </w:r>
      <w:r w:rsidR="00161717">
        <w:rPr>
          <w:rFonts w:ascii="Arial" w:hAnsi="Arial" w:cs="Arial"/>
        </w:rPr>
        <w:t>SJVAB</w:t>
      </w:r>
      <w:r w:rsidRPr="000D7F77">
        <w:rPr>
          <w:rFonts w:ascii="Arial" w:hAnsi="Arial" w:cs="Arial"/>
        </w:rPr>
        <w:t xml:space="preserve"> is designated as a nonattainment area for federal ozone (O</w:t>
      </w:r>
      <w:r w:rsidRPr="000D7F77">
        <w:rPr>
          <w:rFonts w:ascii="Arial" w:hAnsi="Arial" w:cs="Arial"/>
          <w:vertAlign w:val="subscript"/>
        </w:rPr>
        <w:t>3</w:t>
      </w:r>
      <w:r w:rsidRPr="000D7F77">
        <w:rPr>
          <w:rFonts w:ascii="Arial" w:hAnsi="Arial" w:cs="Arial"/>
        </w:rPr>
        <w:t xml:space="preserve">) </w:t>
      </w:r>
      <w:r>
        <w:rPr>
          <w:rFonts w:ascii="Arial" w:hAnsi="Arial" w:cs="Arial"/>
        </w:rPr>
        <w:t xml:space="preserve">and </w:t>
      </w:r>
      <w:r w:rsidRPr="000D7F77">
        <w:rPr>
          <w:rFonts w:ascii="Arial" w:hAnsi="Arial" w:cs="Arial"/>
        </w:rPr>
        <w:t>particulate matter 2.5 microns or less in diameter (PM</w:t>
      </w:r>
      <w:r w:rsidRPr="000D7F77">
        <w:rPr>
          <w:rFonts w:ascii="Arial" w:hAnsi="Arial" w:cs="Arial"/>
          <w:vertAlign w:val="subscript"/>
        </w:rPr>
        <w:t>2.5</w:t>
      </w:r>
      <w:r w:rsidRPr="000D7F77">
        <w:rPr>
          <w:rFonts w:ascii="Arial" w:hAnsi="Arial" w:cs="Arial"/>
        </w:rPr>
        <w:t>)</w:t>
      </w:r>
      <w:r>
        <w:rPr>
          <w:rFonts w:ascii="Arial" w:hAnsi="Arial" w:cs="Arial"/>
        </w:rPr>
        <w:t xml:space="preserve"> </w:t>
      </w:r>
      <w:r w:rsidRPr="000D7F77">
        <w:rPr>
          <w:rFonts w:ascii="Arial" w:hAnsi="Arial" w:cs="Arial"/>
        </w:rPr>
        <w:t xml:space="preserve">standards and for state </w:t>
      </w:r>
      <w:r>
        <w:rPr>
          <w:rFonts w:ascii="Arial" w:hAnsi="Arial" w:cs="Arial"/>
        </w:rPr>
        <w:t>O</w:t>
      </w:r>
      <w:r w:rsidRPr="000D7F77">
        <w:rPr>
          <w:rFonts w:ascii="Arial" w:hAnsi="Arial" w:cs="Arial"/>
          <w:vertAlign w:val="subscript"/>
        </w:rPr>
        <w:t>3</w:t>
      </w:r>
      <w:r>
        <w:rPr>
          <w:rFonts w:ascii="Arial" w:hAnsi="Arial" w:cs="Arial"/>
        </w:rPr>
        <w:t xml:space="preserve">, </w:t>
      </w:r>
      <w:r w:rsidRPr="000D7F77">
        <w:rPr>
          <w:rFonts w:ascii="Arial" w:hAnsi="Arial" w:cs="Arial"/>
        </w:rPr>
        <w:t>PM</w:t>
      </w:r>
      <w:r w:rsidRPr="000D7F77">
        <w:rPr>
          <w:rFonts w:ascii="Arial" w:hAnsi="Arial" w:cs="Arial"/>
          <w:vertAlign w:val="subscript"/>
        </w:rPr>
        <w:t>10</w:t>
      </w:r>
      <w:r w:rsidRPr="000D7F77">
        <w:rPr>
          <w:rFonts w:ascii="Arial" w:hAnsi="Arial" w:cs="Arial"/>
        </w:rPr>
        <w:t xml:space="preserve"> standards</w:t>
      </w:r>
      <w:r>
        <w:rPr>
          <w:rFonts w:ascii="Arial" w:hAnsi="Arial" w:cs="Arial"/>
        </w:rPr>
        <w:t>,</w:t>
      </w:r>
      <w:r w:rsidRPr="000D7F77">
        <w:rPr>
          <w:rFonts w:ascii="Arial" w:hAnsi="Arial" w:cs="Arial"/>
        </w:rPr>
        <w:t xml:space="preserve"> and PM</w:t>
      </w:r>
      <w:r w:rsidRPr="000D7F77">
        <w:rPr>
          <w:rFonts w:ascii="Arial" w:hAnsi="Arial" w:cs="Arial"/>
          <w:vertAlign w:val="subscript"/>
        </w:rPr>
        <w:t>2.5</w:t>
      </w:r>
      <w:r w:rsidRPr="000D7F77">
        <w:rPr>
          <w:rFonts w:ascii="Arial" w:hAnsi="Arial" w:cs="Arial"/>
        </w:rPr>
        <w:t xml:space="preserve"> standards. Movement of soil and pollutant emissions associated with entrained dust (earth movement) and internal combustion engines used by on-site construction equipment and from off-site worker vehicles and truck trips during project construction have the potential to release short-term criteria air pollutants. However, due to the short duration of construction activities</w:t>
      </w:r>
      <w:r w:rsidR="00161717">
        <w:rPr>
          <w:rFonts w:ascii="Arial" w:hAnsi="Arial" w:cs="Arial"/>
        </w:rPr>
        <w:t xml:space="preserve"> and the implementation of </w:t>
      </w:r>
      <w:r w:rsidR="00161717" w:rsidRPr="00161717">
        <w:rPr>
          <w:rFonts w:ascii="Arial" w:hAnsi="Arial" w:cs="Arial"/>
          <w:b/>
        </w:rPr>
        <w:t>Mitigation Measure AQ-1</w:t>
      </w:r>
      <w:r w:rsidRPr="000D7F77">
        <w:rPr>
          <w:rFonts w:ascii="Arial" w:hAnsi="Arial" w:cs="Arial"/>
        </w:rPr>
        <w:t xml:space="preserve">, the project would not result in a cumulatively considerable net increase of any criteria pollutant for </w:t>
      </w:r>
      <w:r w:rsidR="00DE48F5">
        <w:rPr>
          <w:rFonts w:ascii="Arial" w:hAnsi="Arial" w:cs="Arial"/>
        </w:rPr>
        <w:t>which the project region is non</w:t>
      </w:r>
      <w:r w:rsidRPr="000D7F77">
        <w:rPr>
          <w:rFonts w:ascii="Arial" w:hAnsi="Arial" w:cs="Arial"/>
        </w:rPr>
        <w:t>attainment. The project would not change the land use of the project site or produce criteria pollutant emissions during project operation. Therefore, impacts would be less than significant</w:t>
      </w:r>
      <w:r w:rsidR="00161717">
        <w:rPr>
          <w:rFonts w:ascii="Arial" w:hAnsi="Arial" w:cs="Arial"/>
        </w:rPr>
        <w:t xml:space="preserve"> with implementation of </w:t>
      </w:r>
      <w:r w:rsidR="00161717" w:rsidRPr="00161717">
        <w:rPr>
          <w:rFonts w:ascii="Arial" w:hAnsi="Arial" w:cs="Arial"/>
          <w:b/>
        </w:rPr>
        <w:t>Mitigation Measure AQ-1</w:t>
      </w:r>
      <w:r w:rsidRPr="000D7F77">
        <w:rPr>
          <w:rFonts w:ascii="Arial" w:hAnsi="Arial" w:cs="Arial"/>
        </w:rPr>
        <w:t>.</w:t>
      </w:r>
    </w:p>
    <w:p w14:paraId="3D058CAB" w14:textId="77777777" w:rsidR="00660DBC" w:rsidRPr="00DE50AD" w:rsidRDefault="00660DBC" w:rsidP="00660DBC">
      <w:pPr>
        <w:autoSpaceDE w:val="0"/>
        <w:autoSpaceDN w:val="0"/>
        <w:adjustRightInd w:val="0"/>
        <w:rPr>
          <w:rFonts w:ascii="Arial" w:hAnsi="Arial" w:cs="Arial"/>
        </w:rPr>
      </w:pPr>
    </w:p>
    <w:p w14:paraId="18F262DA" w14:textId="77777777" w:rsidR="00322BDF" w:rsidRPr="00DE50AD" w:rsidRDefault="009A65B3" w:rsidP="00225926">
      <w:pPr>
        <w:pStyle w:val="TopicQuestion"/>
        <w:rPr>
          <w:rFonts w:ascii="Arial" w:hAnsi="Arial" w:cs="Arial"/>
          <w:color w:val="auto"/>
        </w:rPr>
      </w:pPr>
      <w:r w:rsidRPr="00DE50AD">
        <w:rPr>
          <w:rFonts w:ascii="Arial" w:hAnsi="Arial" w:cs="Arial"/>
          <w:color w:val="auto"/>
        </w:rPr>
        <w:t>c</w:t>
      </w:r>
      <w:r w:rsidR="00225926" w:rsidRPr="00DE50AD">
        <w:rPr>
          <w:rFonts w:ascii="Arial" w:hAnsi="Arial" w:cs="Arial"/>
          <w:color w:val="auto"/>
        </w:rPr>
        <w:t>.</w:t>
      </w:r>
      <w:r w:rsidR="00225926" w:rsidRPr="00DE50AD">
        <w:rPr>
          <w:rFonts w:ascii="Arial" w:hAnsi="Arial" w:cs="Arial"/>
          <w:color w:val="auto"/>
        </w:rPr>
        <w:tab/>
      </w:r>
      <w:r w:rsidR="00322BDF" w:rsidRPr="00DE50AD">
        <w:rPr>
          <w:rFonts w:ascii="Arial" w:hAnsi="Arial" w:cs="Arial"/>
          <w:color w:val="auto"/>
        </w:rPr>
        <w:t xml:space="preserve">Would the </w:t>
      </w:r>
      <w:r w:rsidR="003D7636" w:rsidRPr="00DE50AD">
        <w:rPr>
          <w:rFonts w:ascii="Arial" w:hAnsi="Arial" w:cs="Arial"/>
          <w:color w:val="auto"/>
        </w:rPr>
        <w:t>project</w:t>
      </w:r>
      <w:r w:rsidR="00322BDF" w:rsidRPr="00DE50AD">
        <w:rPr>
          <w:rFonts w:ascii="Arial" w:hAnsi="Arial" w:cs="Arial"/>
          <w:color w:val="auto"/>
        </w:rPr>
        <w:t xml:space="preserve"> expose sensitive receptors to substantial pollutant concentrations?</w:t>
      </w:r>
    </w:p>
    <w:p w14:paraId="25C6F9CC" w14:textId="36D70B3A" w:rsidR="00225926" w:rsidRPr="00DE50AD" w:rsidRDefault="005067D3" w:rsidP="005067D3">
      <w:pPr>
        <w:autoSpaceDE w:val="0"/>
        <w:autoSpaceDN w:val="0"/>
        <w:adjustRightInd w:val="0"/>
        <w:rPr>
          <w:rFonts w:ascii="Arial" w:hAnsi="Arial" w:cs="Arial"/>
        </w:rPr>
      </w:pPr>
      <w:r w:rsidRPr="00DE50AD">
        <w:rPr>
          <w:rFonts w:ascii="Arial" w:hAnsi="Arial" w:cs="Arial"/>
        </w:rPr>
        <w:t xml:space="preserve">During construction, diesel equipment would be operating. Diesel particulate matter (DPM) is known to the State of California as a toxic air contaminant (TAC). The risks associated with exposure to substances with carcinogenic effects are typically evaluated based on a lifetime of chronic exposure, which is defined in the California Air Pollution Control Officers’ Association </w:t>
      </w:r>
      <w:r w:rsidR="007F5CC1">
        <w:rPr>
          <w:rFonts w:ascii="Arial" w:hAnsi="Arial" w:cs="Arial"/>
        </w:rPr>
        <w:t xml:space="preserve">(CAPCOA’s) </w:t>
      </w:r>
      <w:r w:rsidRPr="00DE50AD">
        <w:rPr>
          <w:rFonts w:ascii="Arial" w:hAnsi="Arial" w:cs="Arial"/>
        </w:rPr>
        <w:t xml:space="preserve">Air Toxics </w:t>
      </w:r>
      <w:r w:rsidR="00511FF5">
        <w:rPr>
          <w:rFonts w:ascii="Arial" w:hAnsi="Arial" w:cs="Arial"/>
        </w:rPr>
        <w:t>“</w:t>
      </w:r>
      <w:r w:rsidRPr="00DE50AD">
        <w:rPr>
          <w:rFonts w:ascii="Arial" w:hAnsi="Arial" w:cs="Arial"/>
        </w:rPr>
        <w:t>Hot Spots</w:t>
      </w:r>
      <w:r w:rsidR="00511FF5">
        <w:rPr>
          <w:rFonts w:ascii="Arial" w:hAnsi="Arial" w:cs="Arial"/>
        </w:rPr>
        <w:t>”</w:t>
      </w:r>
      <w:r w:rsidRPr="00DE50AD">
        <w:rPr>
          <w:rFonts w:ascii="Arial" w:hAnsi="Arial" w:cs="Arial"/>
        </w:rPr>
        <w:t xml:space="preserve"> Program Risk Assessment Guidelines as 24 hours per day, </w:t>
      </w:r>
      <w:r w:rsidR="00FB64BF">
        <w:rPr>
          <w:rFonts w:ascii="Arial" w:hAnsi="Arial" w:cs="Arial"/>
        </w:rPr>
        <w:t xml:space="preserve">seven </w:t>
      </w:r>
      <w:r w:rsidRPr="00DE50AD">
        <w:rPr>
          <w:rFonts w:ascii="Arial" w:hAnsi="Arial" w:cs="Arial"/>
        </w:rPr>
        <w:t>days per week, 365 days per year, for 70 years. DPM would be emitted during the short term of construction assumed for the proposed project from heavy equipment used in the construction process. Because diesel exhaust particulate matter is considered carcinogenic, long-term exposure to diesel exhaust emissions ha</w:t>
      </w:r>
      <w:r w:rsidR="007F5CC1">
        <w:rPr>
          <w:rFonts w:ascii="Arial" w:hAnsi="Arial" w:cs="Arial"/>
        </w:rPr>
        <w:t>s</w:t>
      </w:r>
      <w:r w:rsidRPr="00DE50AD">
        <w:rPr>
          <w:rFonts w:ascii="Arial" w:hAnsi="Arial" w:cs="Arial"/>
        </w:rPr>
        <w:t xml:space="preserve"> the potential to result in adverse health impacts. Due to the short-term nature of project construction, impacts from exposure to diesel exhaust emissions during construction would be less than significant.</w:t>
      </w:r>
    </w:p>
    <w:p w14:paraId="5D69CE37" w14:textId="77777777" w:rsidR="009541DD" w:rsidRPr="00DE50AD" w:rsidRDefault="009541DD" w:rsidP="005067D3">
      <w:pPr>
        <w:autoSpaceDE w:val="0"/>
        <w:autoSpaceDN w:val="0"/>
        <w:adjustRightInd w:val="0"/>
        <w:rPr>
          <w:rFonts w:ascii="Arial" w:hAnsi="Arial" w:cs="Arial"/>
        </w:rPr>
      </w:pPr>
    </w:p>
    <w:p w14:paraId="3F18FC48" w14:textId="72D679CC" w:rsidR="00322BDF" w:rsidRPr="00DE50AD" w:rsidRDefault="00322BDF" w:rsidP="00747000">
      <w:pPr>
        <w:pStyle w:val="TopicQuestion"/>
        <w:numPr>
          <w:ilvl w:val="0"/>
          <w:numId w:val="110"/>
        </w:numPr>
        <w:ind w:left="360"/>
        <w:rPr>
          <w:rFonts w:ascii="Arial" w:hAnsi="Arial" w:cs="Arial"/>
          <w:color w:val="auto"/>
        </w:rPr>
      </w:pPr>
      <w:r w:rsidRPr="00DE50AD">
        <w:rPr>
          <w:rFonts w:ascii="Arial" w:hAnsi="Arial" w:cs="Arial"/>
          <w:color w:val="auto"/>
        </w:rPr>
        <w:t xml:space="preserve">Would the </w:t>
      </w:r>
      <w:r w:rsidR="003D7636" w:rsidRPr="00DE50AD">
        <w:rPr>
          <w:rFonts w:ascii="Arial" w:hAnsi="Arial" w:cs="Arial"/>
          <w:color w:val="auto"/>
        </w:rPr>
        <w:t>project</w:t>
      </w:r>
      <w:r w:rsidRPr="00DE50AD">
        <w:rPr>
          <w:rFonts w:ascii="Arial" w:hAnsi="Arial" w:cs="Arial"/>
          <w:color w:val="auto"/>
        </w:rPr>
        <w:t xml:space="preserve"> </w:t>
      </w:r>
      <w:r w:rsidR="009A65B3" w:rsidRPr="00DE50AD">
        <w:rPr>
          <w:rFonts w:ascii="Arial" w:hAnsi="Arial" w:cs="Arial"/>
          <w:color w:val="auto"/>
        </w:rPr>
        <w:t xml:space="preserve">result in other emissions (such as those leading to </w:t>
      </w:r>
      <w:r w:rsidRPr="00DE50AD">
        <w:rPr>
          <w:rFonts w:ascii="Arial" w:hAnsi="Arial" w:cs="Arial"/>
          <w:color w:val="auto"/>
        </w:rPr>
        <w:t>odors</w:t>
      </w:r>
      <w:r w:rsidR="009A65B3" w:rsidRPr="00DE50AD">
        <w:rPr>
          <w:rFonts w:ascii="Arial" w:hAnsi="Arial" w:cs="Arial"/>
          <w:color w:val="auto"/>
        </w:rPr>
        <w:t>)</w:t>
      </w:r>
      <w:r w:rsidRPr="00DE50AD">
        <w:rPr>
          <w:rFonts w:ascii="Arial" w:hAnsi="Arial" w:cs="Arial"/>
          <w:color w:val="auto"/>
        </w:rPr>
        <w:t xml:space="preserve"> </w:t>
      </w:r>
      <w:r w:rsidR="009A65B3" w:rsidRPr="00DE50AD">
        <w:rPr>
          <w:rFonts w:ascii="Arial" w:hAnsi="Arial" w:cs="Arial"/>
          <w:color w:val="auto"/>
        </w:rPr>
        <w:t xml:space="preserve">adversely </w:t>
      </w:r>
      <w:r w:rsidRPr="00DE50AD">
        <w:rPr>
          <w:rFonts w:ascii="Arial" w:hAnsi="Arial" w:cs="Arial"/>
          <w:color w:val="auto"/>
        </w:rPr>
        <w:t>affecting a substantial number of people?</w:t>
      </w:r>
    </w:p>
    <w:p w14:paraId="3C932A00" w14:textId="5363D3B5" w:rsidR="00204B66" w:rsidRDefault="009541DD" w:rsidP="009541DD">
      <w:pPr>
        <w:autoSpaceDE w:val="0"/>
        <w:autoSpaceDN w:val="0"/>
        <w:adjustRightInd w:val="0"/>
        <w:rPr>
          <w:rFonts w:ascii="Arial" w:hAnsi="Arial" w:cs="Arial"/>
        </w:rPr>
      </w:pPr>
      <w:r w:rsidRPr="00DE50AD">
        <w:rPr>
          <w:rFonts w:ascii="Arial" w:hAnsi="Arial" w:cs="Arial"/>
        </w:rPr>
        <w:t xml:space="preserve">The CEQA guidelines indicate that a significant impact would occur if the proposed project would create objectionable odors affecting a substantial number of people. </w:t>
      </w:r>
      <w:r w:rsidR="007F5CC1">
        <w:rPr>
          <w:rFonts w:ascii="Arial" w:hAnsi="Arial" w:cs="Arial"/>
        </w:rPr>
        <w:t>Construction of the proposed project would emit d</w:t>
      </w:r>
      <w:r w:rsidRPr="00DE50AD">
        <w:rPr>
          <w:rFonts w:ascii="Arial" w:hAnsi="Arial" w:cs="Arial"/>
        </w:rPr>
        <w:t xml:space="preserve">iesel exhaust and </w:t>
      </w:r>
      <w:r w:rsidR="00DE48F5">
        <w:rPr>
          <w:rFonts w:ascii="Arial" w:hAnsi="Arial" w:cs="Arial"/>
        </w:rPr>
        <w:t>volatile organic compound</w:t>
      </w:r>
      <w:r w:rsidRPr="00DE50AD">
        <w:rPr>
          <w:rFonts w:ascii="Arial" w:hAnsi="Arial" w:cs="Arial"/>
        </w:rPr>
        <w:t>s, which are objectionable to some; however, emissions will disperse rapidly from the project site and the activity would be temporary. Impacts due to objectionable odors would be less than significant.</w:t>
      </w:r>
    </w:p>
    <w:p w14:paraId="73BB0D57" w14:textId="59DACE0B" w:rsidR="006D0CFD" w:rsidRDefault="006D0CFD" w:rsidP="009541DD">
      <w:pPr>
        <w:autoSpaceDE w:val="0"/>
        <w:autoSpaceDN w:val="0"/>
        <w:adjustRightInd w:val="0"/>
        <w:rPr>
          <w:rFonts w:ascii="Arial" w:hAnsi="Arial" w:cs="Arial"/>
        </w:rPr>
      </w:pPr>
    </w:p>
    <w:p w14:paraId="3A1F5BCB" w14:textId="614FF4EC" w:rsidR="006D0CFD" w:rsidRPr="003312F0" w:rsidRDefault="006D0CFD" w:rsidP="00C177D0">
      <w:pPr>
        <w:pStyle w:val="Heading3"/>
        <w:tabs>
          <w:tab w:val="clear" w:pos="3672"/>
        </w:tabs>
        <w:ind w:left="810"/>
        <w:rPr>
          <w:rFonts w:ascii="Arial" w:hAnsi="Arial" w:cs="Arial"/>
          <w:color w:val="auto"/>
          <w:sz w:val="22"/>
          <w:szCs w:val="22"/>
        </w:rPr>
      </w:pPr>
      <w:r w:rsidRPr="003312F0">
        <w:rPr>
          <w:rFonts w:ascii="Arial" w:hAnsi="Arial" w:cs="Arial"/>
          <w:color w:val="auto"/>
          <w:sz w:val="22"/>
          <w:szCs w:val="22"/>
        </w:rPr>
        <w:t>Mitigation Measures</w:t>
      </w:r>
    </w:p>
    <w:p w14:paraId="5373D92D" w14:textId="5F7174BE" w:rsidR="006D0CFD" w:rsidRDefault="006D0CFD" w:rsidP="009541DD">
      <w:pPr>
        <w:autoSpaceDE w:val="0"/>
        <w:autoSpaceDN w:val="0"/>
        <w:adjustRightInd w:val="0"/>
        <w:rPr>
          <w:rFonts w:ascii="Arial" w:hAnsi="Arial" w:cs="Arial"/>
        </w:rPr>
      </w:pPr>
    </w:p>
    <w:p w14:paraId="46496848" w14:textId="07EDB5B9" w:rsidR="006D0CFD" w:rsidRDefault="006D0CFD" w:rsidP="009541DD">
      <w:pPr>
        <w:autoSpaceDE w:val="0"/>
        <w:autoSpaceDN w:val="0"/>
        <w:adjustRightInd w:val="0"/>
        <w:rPr>
          <w:rFonts w:ascii="Arial" w:hAnsi="Arial" w:cs="Arial"/>
        </w:rPr>
      </w:pPr>
      <w:r w:rsidRPr="006D0CFD">
        <w:rPr>
          <w:rFonts w:ascii="Arial" w:hAnsi="Arial" w:cs="Arial"/>
          <w:b/>
        </w:rPr>
        <w:t>Mitigation Measure AQ-1:</w:t>
      </w:r>
      <w:r>
        <w:rPr>
          <w:rFonts w:ascii="Arial" w:hAnsi="Arial" w:cs="Arial"/>
        </w:rPr>
        <w:t xml:space="preserve"> The following measures shall be implemented by the construction contractor during construction activities:</w:t>
      </w:r>
    </w:p>
    <w:p w14:paraId="45612B5C" w14:textId="77777777" w:rsidR="006D0CFD" w:rsidRDefault="006D0CFD" w:rsidP="009541DD">
      <w:pPr>
        <w:autoSpaceDE w:val="0"/>
        <w:autoSpaceDN w:val="0"/>
        <w:adjustRightInd w:val="0"/>
        <w:rPr>
          <w:rFonts w:ascii="Arial" w:hAnsi="Arial" w:cs="Arial"/>
        </w:rPr>
      </w:pPr>
    </w:p>
    <w:p w14:paraId="7C74D9BC" w14:textId="77777777" w:rsidR="006D0CFD" w:rsidRDefault="006D0CFD" w:rsidP="006D0CFD">
      <w:pPr>
        <w:pStyle w:val="BulletLeft"/>
        <w:rPr>
          <w:rFonts w:ascii="Arial" w:hAnsi="Arial" w:cs="Arial"/>
        </w:rPr>
      </w:pPr>
      <w:r w:rsidRPr="006D0CFD">
        <w:rPr>
          <w:rFonts w:ascii="Arial" w:hAnsi="Arial" w:cs="Arial"/>
        </w:rPr>
        <w:t>All disturbed areas, including storage piles, which are not being actively utilized for construction purposes, shall be effectively stabilized of dust emissions using water, chemical stabilizer/suppressant, covered with a tarp or other suitable cover or vegetative ground cover.</w:t>
      </w:r>
    </w:p>
    <w:p w14:paraId="6001B218" w14:textId="77777777" w:rsidR="006D0CFD" w:rsidRDefault="006D0CFD" w:rsidP="006D0CFD">
      <w:pPr>
        <w:pStyle w:val="BulletLeft"/>
        <w:rPr>
          <w:rFonts w:ascii="Arial" w:hAnsi="Arial" w:cs="Arial"/>
        </w:rPr>
      </w:pPr>
      <w:r w:rsidRPr="006D0CFD">
        <w:rPr>
          <w:rFonts w:ascii="Arial" w:hAnsi="Arial" w:cs="Arial"/>
        </w:rPr>
        <w:t>All on-site unpaved roads and off-site unpaved access roads shall be effectively stabilized of dust emissions using water or chemical stabilizer/suppressant.</w:t>
      </w:r>
    </w:p>
    <w:p w14:paraId="5D690116" w14:textId="4E0D12DC" w:rsidR="006D0CFD" w:rsidRDefault="006D0CFD" w:rsidP="006D0CFD">
      <w:pPr>
        <w:pStyle w:val="BulletLeft"/>
        <w:rPr>
          <w:rFonts w:ascii="Arial" w:hAnsi="Arial" w:cs="Arial"/>
        </w:rPr>
      </w:pPr>
      <w:r w:rsidRPr="006D0CFD">
        <w:rPr>
          <w:rFonts w:ascii="Arial" w:hAnsi="Arial" w:cs="Arial"/>
        </w:rPr>
        <w:t xml:space="preserve">All land clearing, grubbing, scraping, excavation, land leveling, grading, cut </w:t>
      </w:r>
      <w:r>
        <w:rPr>
          <w:rFonts w:ascii="Arial" w:hAnsi="Arial" w:cs="Arial"/>
        </w:rPr>
        <w:t>and</w:t>
      </w:r>
      <w:r w:rsidRPr="006D0CFD">
        <w:rPr>
          <w:rFonts w:ascii="Arial" w:hAnsi="Arial" w:cs="Arial"/>
        </w:rPr>
        <w:t xml:space="preserve"> fill, and demolition activities shall be effectively controlled of fugitive dust emissions utilizing application of water or by presoaking.</w:t>
      </w:r>
    </w:p>
    <w:p w14:paraId="06CD6EF4" w14:textId="77777777" w:rsidR="006D0CFD" w:rsidRDefault="006D0CFD" w:rsidP="006D0CFD">
      <w:pPr>
        <w:pStyle w:val="BulletLeft"/>
        <w:rPr>
          <w:rFonts w:ascii="Arial" w:hAnsi="Arial" w:cs="Arial"/>
        </w:rPr>
      </w:pPr>
      <w:r w:rsidRPr="006D0CFD">
        <w:rPr>
          <w:rFonts w:ascii="Arial" w:hAnsi="Arial" w:cs="Arial"/>
        </w:rPr>
        <w:t>With the demolition of buildings up to six stories in height, all exterior surfaces of the building shall be wetted during demolition.</w:t>
      </w:r>
    </w:p>
    <w:p w14:paraId="0C88CD79" w14:textId="77777777" w:rsidR="006D0CFD" w:rsidRDefault="006D0CFD" w:rsidP="006D0CFD">
      <w:pPr>
        <w:pStyle w:val="BulletLeft"/>
        <w:rPr>
          <w:rFonts w:ascii="Arial" w:hAnsi="Arial" w:cs="Arial"/>
        </w:rPr>
      </w:pPr>
      <w:r w:rsidRPr="006D0CFD">
        <w:rPr>
          <w:rFonts w:ascii="Arial" w:hAnsi="Arial" w:cs="Arial"/>
        </w:rPr>
        <w:t>When materials are transported off-site, all material shall be covered, or effectively wetted to limit visible dust emissions, and at least six inches of freeboard space from the top of the container shall be maintained.</w:t>
      </w:r>
    </w:p>
    <w:p w14:paraId="45142DDC" w14:textId="77777777" w:rsidR="006D0CFD" w:rsidRDefault="006D0CFD" w:rsidP="006D0CFD">
      <w:pPr>
        <w:pStyle w:val="BulletLeft"/>
        <w:rPr>
          <w:rFonts w:ascii="Arial" w:hAnsi="Arial" w:cs="Arial"/>
        </w:rPr>
      </w:pPr>
      <w:r w:rsidRPr="006D0CFD">
        <w:rPr>
          <w:rFonts w:ascii="Arial" w:hAnsi="Arial" w:cs="Arial"/>
        </w:rPr>
        <w:t>All operations shall limit or expeditiously remove the accumulation of mud or dirt from adjacent public streets at the end of each workday. (The use of dry rotary brushes is expressly prohibited except where preceded or accompanied by sufficient wetting to limit the visible dust emissions.) (Use of blower devices is expressly forbidden.)</w:t>
      </w:r>
    </w:p>
    <w:p w14:paraId="041D59E9" w14:textId="4AADC95B" w:rsidR="006D0CFD" w:rsidRDefault="006D0CFD" w:rsidP="006D0CFD">
      <w:pPr>
        <w:pStyle w:val="BulletLeft"/>
        <w:rPr>
          <w:rFonts w:ascii="Arial" w:hAnsi="Arial" w:cs="Arial"/>
        </w:rPr>
      </w:pPr>
      <w:r w:rsidRPr="006D0CFD">
        <w:rPr>
          <w:rFonts w:ascii="Arial" w:hAnsi="Arial" w:cs="Arial"/>
        </w:rPr>
        <w:t xml:space="preserve">Following the addition of materials to, or the removal of materials from, the surface of outdoor storage piles, said piles shall be effectively stabilized of fugitive dust emissions utilizing </w:t>
      </w:r>
      <w:r w:rsidR="007C19E6">
        <w:rPr>
          <w:rFonts w:ascii="Arial" w:hAnsi="Arial" w:cs="Arial"/>
        </w:rPr>
        <w:t>sufficient</w:t>
      </w:r>
      <w:r w:rsidRPr="006D0CFD">
        <w:rPr>
          <w:rFonts w:ascii="Arial" w:hAnsi="Arial" w:cs="Arial"/>
        </w:rPr>
        <w:t xml:space="preserve"> water or chemical stabilizer/suppressant.</w:t>
      </w:r>
    </w:p>
    <w:p w14:paraId="4A87DC2C" w14:textId="30B9A843" w:rsidR="006D0CFD" w:rsidRDefault="006D0CFD" w:rsidP="006D0CFD">
      <w:pPr>
        <w:pStyle w:val="BulletLeft"/>
        <w:rPr>
          <w:rFonts w:ascii="Arial" w:hAnsi="Arial" w:cs="Arial"/>
        </w:rPr>
      </w:pPr>
      <w:r w:rsidRPr="006D0CFD">
        <w:rPr>
          <w:rFonts w:ascii="Arial" w:hAnsi="Arial" w:cs="Arial"/>
        </w:rPr>
        <w:t>Within urban areas, track</w:t>
      </w:r>
      <w:r w:rsidR="007C19E6">
        <w:rPr>
          <w:rFonts w:ascii="Arial" w:hAnsi="Arial" w:cs="Arial"/>
        </w:rPr>
        <w:t>-</w:t>
      </w:r>
      <w:r w:rsidRPr="006D0CFD">
        <w:rPr>
          <w:rFonts w:ascii="Arial" w:hAnsi="Arial" w:cs="Arial"/>
        </w:rPr>
        <w:t>out shall be immediately removed when it extends 50 or more feet from the site and at the end of each workday.</w:t>
      </w:r>
    </w:p>
    <w:p w14:paraId="1E9888FF" w14:textId="16C11D52" w:rsidR="006D0CFD" w:rsidRPr="00A35E15" w:rsidRDefault="006D0CFD" w:rsidP="006D0CFD">
      <w:pPr>
        <w:pStyle w:val="BulletLeft"/>
        <w:rPr>
          <w:rFonts w:ascii="Arial" w:hAnsi="Arial" w:cs="Arial"/>
        </w:rPr>
      </w:pPr>
      <w:r w:rsidRPr="00A35E15">
        <w:rPr>
          <w:rFonts w:ascii="Arial" w:hAnsi="Arial" w:cs="Arial"/>
        </w:rPr>
        <w:t>An owner/operator of any site with 150 or more vehicle trips per day, or 20 or more vehicle trips per day by vehicles with three or more axles shall implement measures to prevent carryout and track</w:t>
      </w:r>
      <w:r w:rsidR="007C19E6" w:rsidRPr="00A35E15">
        <w:rPr>
          <w:rFonts w:ascii="Arial" w:hAnsi="Arial" w:cs="Arial"/>
        </w:rPr>
        <w:t>-</w:t>
      </w:r>
      <w:r w:rsidRPr="00A35E15">
        <w:rPr>
          <w:rFonts w:ascii="Arial" w:hAnsi="Arial" w:cs="Arial"/>
        </w:rPr>
        <w:t>out</w:t>
      </w:r>
      <w:r w:rsidR="007C19E6" w:rsidRPr="00A35E15">
        <w:rPr>
          <w:rFonts w:ascii="Arial" w:hAnsi="Arial" w:cs="Arial"/>
        </w:rPr>
        <w:t>.</w:t>
      </w:r>
    </w:p>
    <w:p w14:paraId="74BF25A7" w14:textId="2C5ECA3D" w:rsidR="00D45A13" w:rsidRPr="00DE50AD" w:rsidRDefault="00D45A13" w:rsidP="00686908">
      <w:pPr>
        <w:pStyle w:val="Heading2"/>
        <w:pageBreakBefore/>
        <w:rPr>
          <w:rFonts w:ascii="Arial" w:hAnsi="Arial" w:cs="Arial"/>
          <w:color w:val="auto"/>
        </w:rPr>
      </w:pPr>
      <w:bookmarkStart w:id="31" w:name="_Toc18821257"/>
      <w:r w:rsidRPr="00DE50AD">
        <w:rPr>
          <w:rFonts w:ascii="Arial" w:hAnsi="Arial" w:cs="Arial"/>
          <w:color w:val="auto"/>
        </w:rPr>
        <w:t>Biological Resources</w:t>
      </w:r>
      <w:bookmarkEnd w:id="31"/>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D45A13" w:rsidRPr="00DE50AD" w14:paraId="260D9BD9" w14:textId="77777777" w:rsidTr="00670792">
        <w:trPr>
          <w:cantSplit/>
        </w:trPr>
        <w:tc>
          <w:tcPr>
            <w:tcW w:w="4694" w:type="dxa"/>
            <w:tcBorders>
              <w:top w:val="single" w:sz="4" w:space="0" w:color="auto"/>
              <w:bottom w:val="single" w:sz="4" w:space="0" w:color="auto"/>
            </w:tcBorders>
            <w:shd w:val="clear" w:color="auto" w:fill="auto"/>
            <w:vAlign w:val="bottom"/>
          </w:tcPr>
          <w:p w14:paraId="641467D5" w14:textId="77777777" w:rsidR="00D45A13" w:rsidRPr="00DE50AD" w:rsidRDefault="00D45A13" w:rsidP="00670792">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7DE0536E" w14:textId="77777777" w:rsidR="00D45A13" w:rsidRPr="00DE50AD" w:rsidRDefault="00D45A13" w:rsidP="00670792">
            <w:pPr>
              <w:pStyle w:val="TableHeading"/>
              <w:rPr>
                <w:rFonts w:ascii="Arial" w:hAnsi="Arial" w:cs="Arial"/>
              </w:rPr>
            </w:pPr>
            <w:r w:rsidRPr="00DE50AD">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21EDA93C" w14:textId="77777777" w:rsidR="00D45A13" w:rsidRPr="00DE50AD" w:rsidRDefault="00D45A13" w:rsidP="00670792">
            <w:pPr>
              <w:pStyle w:val="TableHeading"/>
              <w:rPr>
                <w:rFonts w:ascii="Arial" w:hAnsi="Arial" w:cs="Arial"/>
              </w:rPr>
            </w:pPr>
            <w:r w:rsidRPr="00DE50AD">
              <w:rPr>
                <w:rFonts w:ascii="Arial" w:hAnsi="Arial" w:cs="Arial"/>
              </w:rPr>
              <w:t>Less Than Significant with Mitigation</w:t>
            </w:r>
            <w:r w:rsidR="00503F1B" w:rsidRPr="00DE50AD">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35822975" w14:textId="77777777" w:rsidR="00D45A13" w:rsidRPr="00DE50AD" w:rsidRDefault="00D45A13" w:rsidP="00670792">
            <w:pPr>
              <w:pStyle w:val="TableHeading"/>
              <w:rPr>
                <w:rFonts w:ascii="Arial" w:hAnsi="Arial" w:cs="Arial"/>
              </w:rPr>
            </w:pPr>
            <w:r w:rsidRPr="00DE50AD">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5D7D2BFE" w14:textId="77777777" w:rsidR="00D45A13" w:rsidRPr="00DE50AD" w:rsidRDefault="00D45A13" w:rsidP="00670792">
            <w:pPr>
              <w:pStyle w:val="TableHeading"/>
              <w:rPr>
                <w:rFonts w:ascii="Arial" w:hAnsi="Arial" w:cs="Arial"/>
              </w:rPr>
            </w:pPr>
            <w:r w:rsidRPr="00DE50AD">
              <w:rPr>
                <w:rFonts w:ascii="Arial" w:hAnsi="Arial" w:cs="Arial"/>
              </w:rPr>
              <w:t>No</w:t>
            </w:r>
            <w:r w:rsidRPr="00DE50AD">
              <w:rPr>
                <w:rFonts w:ascii="Arial" w:hAnsi="Arial" w:cs="Arial"/>
              </w:rPr>
              <w:br/>
              <w:t>Impact</w:t>
            </w:r>
          </w:p>
        </w:tc>
      </w:tr>
      <w:tr w:rsidR="00D45A13" w:rsidRPr="00DE50AD" w14:paraId="702DF2E4" w14:textId="77777777" w:rsidTr="00670792">
        <w:trPr>
          <w:cantSplit/>
        </w:trPr>
        <w:tc>
          <w:tcPr>
            <w:tcW w:w="4694" w:type="dxa"/>
            <w:tcBorders>
              <w:top w:val="single" w:sz="4" w:space="0" w:color="auto"/>
            </w:tcBorders>
            <w:shd w:val="clear" w:color="auto" w:fill="auto"/>
          </w:tcPr>
          <w:p w14:paraId="73208EDF" w14:textId="77777777" w:rsidR="00D45A13" w:rsidRPr="00DE50AD" w:rsidRDefault="00D45A13" w:rsidP="00670792">
            <w:pPr>
              <w:pStyle w:val="TableText"/>
              <w:rPr>
                <w:rFonts w:ascii="Arial" w:hAnsi="Arial" w:cs="Arial"/>
                <w:b/>
                <w:sz w:val="24"/>
                <w:szCs w:val="24"/>
              </w:rPr>
            </w:pPr>
            <w:r w:rsidRPr="00DE50AD">
              <w:rPr>
                <w:rFonts w:ascii="Arial" w:hAnsi="Arial" w:cs="Arial"/>
              </w:rPr>
              <w:t>Would the project:</w:t>
            </w:r>
          </w:p>
        </w:tc>
        <w:tc>
          <w:tcPr>
            <w:tcW w:w="1071" w:type="dxa"/>
            <w:tcBorders>
              <w:top w:val="single" w:sz="4" w:space="0" w:color="auto"/>
            </w:tcBorders>
            <w:shd w:val="clear" w:color="auto" w:fill="auto"/>
          </w:tcPr>
          <w:p w14:paraId="4316064F" w14:textId="77777777" w:rsidR="00D45A13" w:rsidRPr="00DE50AD" w:rsidRDefault="00D45A13" w:rsidP="00670792">
            <w:pPr>
              <w:jc w:val="center"/>
              <w:rPr>
                <w:rFonts w:ascii="Arial" w:hAnsi="Arial" w:cs="Arial"/>
                <w:sz w:val="20"/>
                <w:szCs w:val="20"/>
              </w:rPr>
            </w:pPr>
          </w:p>
        </w:tc>
        <w:tc>
          <w:tcPr>
            <w:tcW w:w="1370" w:type="dxa"/>
            <w:tcBorders>
              <w:top w:val="single" w:sz="4" w:space="0" w:color="auto"/>
            </w:tcBorders>
            <w:shd w:val="clear" w:color="auto" w:fill="auto"/>
          </w:tcPr>
          <w:p w14:paraId="3EFCE3EF" w14:textId="77777777" w:rsidR="00D45A13" w:rsidRPr="00DE50AD" w:rsidRDefault="00D45A13" w:rsidP="00670792">
            <w:pPr>
              <w:jc w:val="center"/>
              <w:rPr>
                <w:rFonts w:ascii="Arial" w:hAnsi="Arial" w:cs="Arial"/>
                <w:sz w:val="20"/>
                <w:szCs w:val="20"/>
              </w:rPr>
            </w:pPr>
          </w:p>
        </w:tc>
        <w:tc>
          <w:tcPr>
            <w:tcW w:w="1032" w:type="dxa"/>
            <w:tcBorders>
              <w:top w:val="single" w:sz="4" w:space="0" w:color="auto"/>
            </w:tcBorders>
            <w:shd w:val="clear" w:color="auto" w:fill="auto"/>
          </w:tcPr>
          <w:p w14:paraId="06C11C7F" w14:textId="77777777" w:rsidR="00D45A13" w:rsidRPr="00DE50AD" w:rsidRDefault="00D45A13" w:rsidP="00670792">
            <w:pPr>
              <w:jc w:val="center"/>
              <w:rPr>
                <w:rFonts w:ascii="Arial" w:hAnsi="Arial" w:cs="Arial"/>
                <w:sz w:val="20"/>
                <w:szCs w:val="20"/>
              </w:rPr>
            </w:pPr>
          </w:p>
        </w:tc>
        <w:tc>
          <w:tcPr>
            <w:tcW w:w="833" w:type="dxa"/>
            <w:tcBorders>
              <w:top w:val="single" w:sz="4" w:space="0" w:color="auto"/>
            </w:tcBorders>
            <w:shd w:val="clear" w:color="auto" w:fill="auto"/>
          </w:tcPr>
          <w:p w14:paraId="396EF15B" w14:textId="77777777" w:rsidR="00D45A13" w:rsidRPr="00DE50AD" w:rsidRDefault="00D45A13" w:rsidP="00670792">
            <w:pPr>
              <w:jc w:val="center"/>
              <w:rPr>
                <w:rFonts w:ascii="Arial" w:hAnsi="Arial" w:cs="Arial"/>
                <w:sz w:val="20"/>
                <w:szCs w:val="20"/>
              </w:rPr>
            </w:pPr>
          </w:p>
        </w:tc>
      </w:tr>
      <w:tr w:rsidR="00D45A13" w:rsidRPr="00DE50AD" w14:paraId="619C279A" w14:textId="77777777" w:rsidTr="00670792">
        <w:trPr>
          <w:cantSplit/>
          <w:trHeight w:val="296"/>
        </w:trPr>
        <w:tc>
          <w:tcPr>
            <w:tcW w:w="4694" w:type="dxa"/>
            <w:shd w:val="clear" w:color="auto" w:fill="auto"/>
          </w:tcPr>
          <w:p w14:paraId="2DCC15EE" w14:textId="77777777" w:rsidR="00D45A13" w:rsidRPr="00DE50AD" w:rsidRDefault="00D45A13" w:rsidP="00FF4F6C">
            <w:pPr>
              <w:pStyle w:val="TableAlphaList"/>
              <w:numPr>
                <w:ilvl w:val="0"/>
                <w:numId w:val="4"/>
              </w:numPr>
              <w:rPr>
                <w:rFonts w:ascii="Arial" w:hAnsi="Arial" w:cs="Arial"/>
              </w:rPr>
            </w:pPr>
            <w:r w:rsidRPr="00DE50AD">
              <w:rPr>
                <w:rFonts w:ascii="Arial" w:hAnsi="Arial" w:cs="Arial"/>
              </w:rPr>
              <w:t>Have a substantial adverse effect, either directly or through habitat modifications, on any species identified as a c</w:t>
            </w:r>
            <w:r w:rsidR="003D7636" w:rsidRPr="00DE50AD">
              <w:rPr>
                <w:rFonts w:ascii="Arial" w:hAnsi="Arial" w:cs="Arial"/>
              </w:rPr>
              <w:t>andidate, sensitive, or special-</w:t>
            </w:r>
            <w:r w:rsidRPr="00DE50AD">
              <w:rPr>
                <w:rFonts w:ascii="Arial" w:hAnsi="Arial" w:cs="Arial"/>
              </w:rPr>
              <w:t xml:space="preserve">status species in local or regional plans, policies, or regulations, or by the California Department of Fish and Game or U.S. Fish and Wildlife Service? </w:t>
            </w:r>
          </w:p>
        </w:tc>
        <w:tc>
          <w:tcPr>
            <w:tcW w:w="1071" w:type="dxa"/>
            <w:shd w:val="clear" w:color="auto" w:fill="auto"/>
            <w:vAlign w:val="center"/>
          </w:tcPr>
          <w:p w14:paraId="0972241B" w14:textId="77777777" w:rsidR="00D45A13" w:rsidRPr="00DE50AD" w:rsidRDefault="00D45A13" w:rsidP="00670792">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7ADFCEB6" w14:textId="77777777" w:rsidR="00D45A13" w:rsidRPr="00DE50AD" w:rsidRDefault="00D45A13" w:rsidP="00670792">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770A1114" w14:textId="77777777" w:rsidR="00D45A13" w:rsidRPr="00DE50AD" w:rsidRDefault="00D45A13" w:rsidP="00670792">
            <w:pPr>
              <w:jc w:val="center"/>
              <w:rPr>
                <w:rFonts w:ascii="Arial" w:hAnsi="Arial" w:cs="Arial"/>
                <w:sz w:val="20"/>
                <w:szCs w:val="20"/>
              </w:rPr>
            </w:pPr>
            <w:r w:rsidRPr="00DE50AD">
              <w:rPr>
                <w:rFonts w:ascii="Arial" w:hAnsi="Arial" w:cs="Arial"/>
                <w:sz w:val="20"/>
                <w:szCs w:val="20"/>
              </w:rPr>
              <w:fldChar w:fldCharType="begin">
                <w:ffData>
                  <w:name w:val="Check7"/>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583E1AEF" w14:textId="77777777" w:rsidR="00D45A13" w:rsidRPr="00DE50AD" w:rsidRDefault="009541DD" w:rsidP="00670792">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1"/>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D45A13" w:rsidRPr="00DE50AD" w14:paraId="19838B67" w14:textId="77777777" w:rsidTr="00670792">
        <w:trPr>
          <w:cantSplit/>
        </w:trPr>
        <w:tc>
          <w:tcPr>
            <w:tcW w:w="4694" w:type="dxa"/>
            <w:shd w:val="clear" w:color="auto" w:fill="auto"/>
          </w:tcPr>
          <w:p w14:paraId="3EA8248C" w14:textId="77777777" w:rsidR="00D45A13" w:rsidRPr="00DE50AD" w:rsidRDefault="00D45A13" w:rsidP="00D45A13">
            <w:pPr>
              <w:pStyle w:val="TableAlphaList"/>
              <w:rPr>
                <w:rFonts w:ascii="Arial" w:hAnsi="Arial" w:cs="Arial"/>
              </w:rPr>
            </w:pPr>
            <w:r w:rsidRPr="00DE50AD">
              <w:rPr>
                <w:rFonts w:ascii="Arial" w:hAnsi="Arial" w:cs="Arial"/>
              </w:rPr>
              <w:t>Have a substantial adverse effect on any riparian habitat or other sensitive natural community identified in local or regional plans, policies, regulations or by the California Department of Fish and Game or U</w:t>
            </w:r>
            <w:r w:rsidR="003D7636" w:rsidRPr="00DE50AD">
              <w:rPr>
                <w:rFonts w:ascii="Arial" w:hAnsi="Arial" w:cs="Arial"/>
              </w:rPr>
              <w:t>.</w:t>
            </w:r>
            <w:r w:rsidRPr="00DE50AD">
              <w:rPr>
                <w:rFonts w:ascii="Arial" w:hAnsi="Arial" w:cs="Arial"/>
              </w:rPr>
              <w:t>S</w:t>
            </w:r>
            <w:r w:rsidR="003D7636" w:rsidRPr="00DE50AD">
              <w:rPr>
                <w:rFonts w:ascii="Arial" w:hAnsi="Arial" w:cs="Arial"/>
              </w:rPr>
              <w:t>.</w:t>
            </w:r>
            <w:r w:rsidRPr="00DE50AD">
              <w:rPr>
                <w:rFonts w:ascii="Arial" w:hAnsi="Arial" w:cs="Arial"/>
              </w:rPr>
              <w:t xml:space="preserve"> Fish and Wildlife Service? </w:t>
            </w:r>
          </w:p>
        </w:tc>
        <w:tc>
          <w:tcPr>
            <w:tcW w:w="1071" w:type="dxa"/>
            <w:shd w:val="clear" w:color="auto" w:fill="auto"/>
            <w:vAlign w:val="center"/>
          </w:tcPr>
          <w:p w14:paraId="538EF463" w14:textId="77777777" w:rsidR="00D45A13" w:rsidRPr="00DE50AD" w:rsidRDefault="00D45A13" w:rsidP="00670792">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2E425887" w14:textId="77777777" w:rsidR="00D45A13" w:rsidRPr="00DE50AD" w:rsidRDefault="00D45A13" w:rsidP="00670792">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424AEF5C" w14:textId="77777777" w:rsidR="00D45A13" w:rsidRPr="00DE50AD" w:rsidRDefault="00D45A13" w:rsidP="00670792">
            <w:pPr>
              <w:jc w:val="center"/>
              <w:rPr>
                <w:rFonts w:ascii="Arial" w:hAnsi="Arial" w:cs="Arial"/>
                <w:sz w:val="20"/>
                <w:szCs w:val="20"/>
              </w:rPr>
            </w:pPr>
            <w:r w:rsidRPr="00DE50AD">
              <w:rPr>
                <w:rFonts w:ascii="Arial" w:hAnsi="Arial" w:cs="Arial"/>
                <w:sz w:val="20"/>
                <w:szCs w:val="20"/>
              </w:rPr>
              <w:fldChar w:fldCharType="begin">
                <w:ffData>
                  <w:name w:val="Check11"/>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4FCD7EBA" w14:textId="77777777" w:rsidR="00D45A13" w:rsidRPr="00DE50AD" w:rsidRDefault="00E262F0" w:rsidP="00670792">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1"/>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D45A13" w:rsidRPr="00DE50AD" w14:paraId="4BB4E25D" w14:textId="77777777" w:rsidTr="00670792">
        <w:trPr>
          <w:cantSplit/>
        </w:trPr>
        <w:tc>
          <w:tcPr>
            <w:tcW w:w="4694" w:type="dxa"/>
            <w:shd w:val="clear" w:color="auto" w:fill="auto"/>
          </w:tcPr>
          <w:p w14:paraId="66879C1F" w14:textId="77777777" w:rsidR="00D45A13" w:rsidRPr="00DE50AD" w:rsidRDefault="00D45A13" w:rsidP="00D6429A">
            <w:pPr>
              <w:pStyle w:val="TableAlphaList"/>
              <w:rPr>
                <w:rFonts w:ascii="Arial" w:hAnsi="Arial" w:cs="Arial"/>
              </w:rPr>
            </w:pPr>
            <w:r w:rsidRPr="00DE50AD">
              <w:rPr>
                <w:rFonts w:ascii="Arial" w:hAnsi="Arial" w:cs="Arial"/>
              </w:rPr>
              <w:t xml:space="preserve">Have a substantial adverse effect on </w:t>
            </w:r>
            <w:r w:rsidR="00D6429A" w:rsidRPr="00DE50AD">
              <w:rPr>
                <w:rFonts w:ascii="Arial" w:hAnsi="Arial" w:cs="Arial"/>
              </w:rPr>
              <w:t xml:space="preserve">state or </w:t>
            </w:r>
            <w:r w:rsidRPr="00DE50AD">
              <w:rPr>
                <w:rFonts w:ascii="Arial" w:hAnsi="Arial" w:cs="Arial"/>
              </w:rPr>
              <w:t xml:space="preserve">federally protected wetlands (including, but not limited to, marsh, vernal pool, coastal, etc.) through direct removal, filling, hydrological interruption, or other means? </w:t>
            </w:r>
          </w:p>
        </w:tc>
        <w:tc>
          <w:tcPr>
            <w:tcW w:w="1071" w:type="dxa"/>
            <w:shd w:val="clear" w:color="auto" w:fill="auto"/>
            <w:vAlign w:val="center"/>
          </w:tcPr>
          <w:p w14:paraId="7B7D49D1" w14:textId="77777777" w:rsidR="00D45A13" w:rsidRPr="00DE50AD" w:rsidRDefault="00D45A13" w:rsidP="00670792">
            <w:pPr>
              <w:jc w:val="center"/>
              <w:rPr>
                <w:rFonts w:ascii="Arial" w:hAnsi="Arial" w:cs="Arial"/>
                <w:sz w:val="20"/>
                <w:szCs w:val="20"/>
              </w:rPr>
            </w:pPr>
            <w:r w:rsidRPr="00DE50AD">
              <w:rPr>
                <w:rFonts w:ascii="Arial" w:hAnsi="Arial" w:cs="Arial"/>
                <w:sz w:val="20"/>
                <w:szCs w:val="20"/>
              </w:rPr>
              <w:fldChar w:fldCharType="begin">
                <w:ffData>
                  <w:name w:val="Check13"/>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1085E119" w14:textId="77777777" w:rsidR="00D45A13" w:rsidRPr="00DE50AD" w:rsidRDefault="00D45A13" w:rsidP="00670792">
            <w:pPr>
              <w:jc w:val="center"/>
              <w:rPr>
                <w:rFonts w:ascii="Arial" w:hAnsi="Arial" w:cs="Arial"/>
                <w:sz w:val="20"/>
                <w:szCs w:val="20"/>
              </w:rPr>
            </w:pPr>
            <w:r w:rsidRPr="00DE50AD">
              <w:rPr>
                <w:rFonts w:ascii="Arial" w:hAnsi="Arial" w:cs="Arial"/>
                <w:sz w:val="20"/>
                <w:szCs w:val="20"/>
              </w:rPr>
              <w:fldChar w:fldCharType="begin">
                <w:ffData>
                  <w:name w:val="Check14"/>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7B192D75" w14:textId="77777777" w:rsidR="00D45A13" w:rsidRPr="00DE50AD" w:rsidRDefault="00D45A13" w:rsidP="00670792">
            <w:pPr>
              <w:jc w:val="center"/>
              <w:rPr>
                <w:rFonts w:ascii="Arial" w:hAnsi="Arial" w:cs="Arial"/>
                <w:sz w:val="20"/>
                <w:szCs w:val="20"/>
              </w:rPr>
            </w:pPr>
            <w:r w:rsidRPr="00DE50AD">
              <w:rPr>
                <w:rFonts w:ascii="Arial" w:hAnsi="Arial" w:cs="Arial"/>
                <w:sz w:val="20"/>
                <w:szCs w:val="20"/>
              </w:rPr>
              <w:fldChar w:fldCharType="begin">
                <w:ffData>
                  <w:name w:val="Check15"/>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0FF1D63F" w14:textId="77777777" w:rsidR="00D45A13" w:rsidRPr="00DE50AD" w:rsidRDefault="00AE3961" w:rsidP="00670792">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1"/>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D45A13" w:rsidRPr="00DE50AD" w14:paraId="42060388" w14:textId="77777777" w:rsidTr="00670792">
        <w:trPr>
          <w:cantSplit/>
          <w:trHeight w:val="296"/>
        </w:trPr>
        <w:tc>
          <w:tcPr>
            <w:tcW w:w="4694" w:type="dxa"/>
            <w:shd w:val="clear" w:color="auto" w:fill="auto"/>
          </w:tcPr>
          <w:p w14:paraId="755CDB74" w14:textId="77777777" w:rsidR="00D45A13" w:rsidRPr="00DE50AD" w:rsidRDefault="00D45A13" w:rsidP="00D45A13">
            <w:pPr>
              <w:pStyle w:val="TableAlphaList"/>
              <w:rPr>
                <w:rFonts w:ascii="Arial" w:hAnsi="Arial" w:cs="Arial"/>
              </w:rPr>
            </w:pPr>
            <w:r w:rsidRPr="00DE50AD">
              <w:rPr>
                <w:rFonts w:ascii="Arial" w:hAnsi="Arial" w:cs="Arial"/>
              </w:rPr>
              <w:t xml:space="preserve">Interfere substantially with the movement of any native resident or migratory fish or wildlife species or with established native resident or migratory wildlife corridors, or impede the use of native wildlife nursery sites? </w:t>
            </w:r>
          </w:p>
        </w:tc>
        <w:tc>
          <w:tcPr>
            <w:tcW w:w="1071" w:type="dxa"/>
            <w:shd w:val="clear" w:color="auto" w:fill="auto"/>
            <w:vAlign w:val="center"/>
          </w:tcPr>
          <w:p w14:paraId="065BF0E6" w14:textId="77777777" w:rsidR="00D45A13" w:rsidRPr="00DE50AD" w:rsidRDefault="00D45A13" w:rsidP="00670792">
            <w:pPr>
              <w:jc w:val="center"/>
              <w:rPr>
                <w:rFonts w:ascii="Arial" w:hAnsi="Arial" w:cs="Arial"/>
                <w:sz w:val="20"/>
                <w:szCs w:val="20"/>
              </w:rPr>
            </w:pPr>
            <w:r w:rsidRPr="00DE50AD">
              <w:rPr>
                <w:rFonts w:ascii="Arial" w:hAnsi="Arial" w:cs="Arial"/>
                <w:sz w:val="20"/>
                <w:szCs w:val="20"/>
              </w:rPr>
              <w:fldChar w:fldCharType="begin">
                <w:ffData>
                  <w:name w:val="Check13"/>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10354F7F" w14:textId="77777777" w:rsidR="00D45A13" w:rsidRPr="00DE50AD" w:rsidRDefault="00D45A13" w:rsidP="00670792">
            <w:pPr>
              <w:jc w:val="center"/>
              <w:rPr>
                <w:rFonts w:ascii="Arial" w:hAnsi="Arial" w:cs="Arial"/>
                <w:sz w:val="20"/>
                <w:szCs w:val="20"/>
              </w:rPr>
            </w:pPr>
            <w:r w:rsidRPr="00DE50AD">
              <w:rPr>
                <w:rFonts w:ascii="Arial" w:hAnsi="Arial" w:cs="Arial"/>
                <w:sz w:val="20"/>
                <w:szCs w:val="20"/>
              </w:rPr>
              <w:fldChar w:fldCharType="begin">
                <w:ffData>
                  <w:name w:val="Check14"/>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6837677E" w14:textId="77777777" w:rsidR="00D45A13" w:rsidRPr="00DE50AD" w:rsidRDefault="00D45A13" w:rsidP="00670792">
            <w:pPr>
              <w:jc w:val="center"/>
              <w:rPr>
                <w:rFonts w:ascii="Arial" w:hAnsi="Arial" w:cs="Arial"/>
                <w:sz w:val="20"/>
                <w:szCs w:val="20"/>
              </w:rPr>
            </w:pPr>
            <w:r w:rsidRPr="00DE50AD">
              <w:rPr>
                <w:rFonts w:ascii="Arial" w:hAnsi="Arial" w:cs="Arial"/>
                <w:sz w:val="20"/>
                <w:szCs w:val="20"/>
              </w:rPr>
              <w:fldChar w:fldCharType="begin">
                <w:ffData>
                  <w:name w:val="Check15"/>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308A3AFF" w14:textId="77777777" w:rsidR="00D45A13" w:rsidRPr="00DE50AD" w:rsidRDefault="004B5BC7" w:rsidP="00670792">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1"/>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D45A13" w:rsidRPr="00DE50AD" w14:paraId="2B57865F" w14:textId="77777777" w:rsidTr="00670792">
        <w:trPr>
          <w:cantSplit/>
          <w:trHeight w:val="296"/>
        </w:trPr>
        <w:tc>
          <w:tcPr>
            <w:tcW w:w="4694" w:type="dxa"/>
            <w:shd w:val="clear" w:color="auto" w:fill="auto"/>
          </w:tcPr>
          <w:p w14:paraId="7BC24967" w14:textId="77777777" w:rsidR="00D45A13" w:rsidRPr="00DE50AD" w:rsidRDefault="00D45A13" w:rsidP="00D45A13">
            <w:pPr>
              <w:pStyle w:val="TableAlphaList"/>
              <w:rPr>
                <w:rFonts w:ascii="Arial" w:hAnsi="Arial" w:cs="Arial"/>
              </w:rPr>
            </w:pPr>
            <w:r w:rsidRPr="00DE50AD">
              <w:rPr>
                <w:rFonts w:ascii="Arial" w:hAnsi="Arial" w:cs="Arial"/>
              </w:rPr>
              <w:t xml:space="preserve">Conflict with any local policies or ordinances protecting biological resources, such as a tree preservation policy or ordinance? </w:t>
            </w:r>
          </w:p>
        </w:tc>
        <w:tc>
          <w:tcPr>
            <w:tcW w:w="1071" w:type="dxa"/>
            <w:shd w:val="clear" w:color="auto" w:fill="auto"/>
            <w:vAlign w:val="center"/>
          </w:tcPr>
          <w:p w14:paraId="6786DBD1" w14:textId="77777777" w:rsidR="00D45A13" w:rsidRPr="00DE50AD" w:rsidRDefault="00D45A13" w:rsidP="00670792">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3BABD43E" w14:textId="77777777" w:rsidR="00D45A13" w:rsidRPr="00DE50AD" w:rsidRDefault="00D45A13" w:rsidP="00670792">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49FA16E7" w14:textId="77777777" w:rsidR="00D45A13" w:rsidRPr="00DE50AD" w:rsidRDefault="00D45A13" w:rsidP="00670792">
            <w:pPr>
              <w:jc w:val="center"/>
              <w:rPr>
                <w:rFonts w:ascii="Arial" w:hAnsi="Arial" w:cs="Arial"/>
                <w:sz w:val="20"/>
                <w:szCs w:val="20"/>
              </w:rPr>
            </w:pPr>
            <w:r w:rsidRPr="00DE50AD">
              <w:rPr>
                <w:rFonts w:ascii="Arial" w:hAnsi="Arial" w:cs="Arial"/>
                <w:sz w:val="20"/>
                <w:szCs w:val="20"/>
              </w:rPr>
              <w:fldChar w:fldCharType="begin">
                <w:ffData>
                  <w:name w:val="Check7"/>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1A4D8798" w14:textId="77777777" w:rsidR="00D45A13" w:rsidRPr="00DE50AD" w:rsidRDefault="004B5BC7" w:rsidP="00670792">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1"/>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D45A13" w:rsidRPr="00DE50AD" w14:paraId="25347805" w14:textId="77777777" w:rsidTr="00670792">
        <w:trPr>
          <w:cantSplit/>
        </w:trPr>
        <w:tc>
          <w:tcPr>
            <w:tcW w:w="4694" w:type="dxa"/>
            <w:tcBorders>
              <w:bottom w:val="single" w:sz="4" w:space="0" w:color="auto"/>
            </w:tcBorders>
            <w:shd w:val="clear" w:color="auto" w:fill="auto"/>
          </w:tcPr>
          <w:p w14:paraId="57CAAE2C" w14:textId="77777777" w:rsidR="00D45A13" w:rsidRPr="00DE50AD" w:rsidRDefault="00D45A13" w:rsidP="00D45A13">
            <w:pPr>
              <w:pStyle w:val="TableAlphaList"/>
              <w:rPr>
                <w:rFonts w:ascii="Arial" w:hAnsi="Arial" w:cs="Arial"/>
              </w:rPr>
            </w:pPr>
            <w:r w:rsidRPr="00DE50AD">
              <w:rPr>
                <w:rFonts w:ascii="Arial" w:hAnsi="Arial" w:cs="Arial"/>
              </w:rPr>
              <w:t>Conflict with the provisions of an adopted Habitat Conservation Plan, Natural Community Conservation Plan, or other approved local, regional, or state habitat conservation plan?</w:t>
            </w:r>
          </w:p>
        </w:tc>
        <w:tc>
          <w:tcPr>
            <w:tcW w:w="1071" w:type="dxa"/>
            <w:tcBorders>
              <w:bottom w:val="single" w:sz="4" w:space="0" w:color="auto"/>
            </w:tcBorders>
            <w:shd w:val="clear" w:color="auto" w:fill="auto"/>
            <w:vAlign w:val="center"/>
          </w:tcPr>
          <w:p w14:paraId="1588A8A7" w14:textId="77777777" w:rsidR="00D45A13" w:rsidRPr="00DE50AD" w:rsidRDefault="00D45A13" w:rsidP="00670792">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36BAB9E7" w14:textId="77777777" w:rsidR="00D45A13" w:rsidRPr="00DE50AD" w:rsidRDefault="00D45A13" w:rsidP="00670792">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347AA557" w14:textId="77777777" w:rsidR="00D45A13" w:rsidRPr="00DE50AD" w:rsidRDefault="00D45A13" w:rsidP="00670792">
            <w:pPr>
              <w:jc w:val="center"/>
              <w:rPr>
                <w:rFonts w:ascii="Arial" w:hAnsi="Arial" w:cs="Arial"/>
                <w:sz w:val="20"/>
                <w:szCs w:val="20"/>
              </w:rPr>
            </w:pPr>
            <w:r w:rsidRPr="00DE50AD">
              <w:rPr>
                <w:rFonts w:ascii="Arial" w:hAnsi="Arial" w:cs="Arial"/>
                <w:sz w:val="20"/>
                <w:szCs w:val="20"/>
              </w:rPr>
              <w:fldChar w:fldCharType="begin">
                <w:ffData>
                  <w:name w:val="Check11"/>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tcBorders>
              <w:bottom w:val="single" w:sz="4" w:space="0" w:color="auto"/>
            </w:tcBorders>
            <w:shd w:val="clear" w:color="auto" w:fill="auto"/>
            <w:vAlign w:val="center"/>
          </w:tcPr>
          <w:p w14:paraId="6025CCF3" w14:textId="77777777" w:rsidR="00D45A13" w:rsidRPr="00DE50AD" w:rsidRDefault="004B5BC7" w:rsidP="00670792">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1"/>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bl>
    <w:p w14:paraId="68ED2750" w14:textId="77777777" w:rsidR="00D45A13" w:rsidRPr="00DE50AD" w:rsidRDefault="00D45A13" w:rsidP="00204B66">
      <w:pPr>
        <w:pStyle w:val="TableEnd"/>
        <w:rPr>
          <w:rFonts w:ascii="Arial" w:hAnsi="Arial" w:cs="Arial"/>
        </w:rPr>
      </w:pPr>
    </w:p>
    <w:p w14:paraId="6D0A1D8C" w14:textId="77777777" w:rsidR="00603202" w:rsidRPr="00DE50AD" w:rsidRDefault="00686908" w:rsidP="00C177D0">
      <w:pPr>
        <w:pStyle w:val="Heading3"/>
        <w:tabs>
          <w:tab w:val="clear" w:pos="3672"/>
        </w:tabs>
        <w:ind w:left="810"/>
        <w:rPr>
          <w:rFonts w:ascii="Arial" w:hAnsi="Arial" w:cs="Arial"/>
          <w:color w:val="auto"/>
        </w:rPr>
      </w:pPr>
      <w:r w:rsidRPr="00DE50AD">
        <w:rPr>
          <w:rFonts w:ascii="Arial" w:hAnsi="Arial" w:cs="Arial"/>
          <w:color w:val="auto"/>
        </w:rPr>
        <w:t>Impact Analysis</w:t>
      </w:r>
    </w:p>
    <w:p w14:paraId="381C7CDF" w14:textId="01802469" w:rsidR="00603202" w:rsidRPr="00DE50AD" w:rsidRDefault="00603202" w:rsidP="00410351">
      <w:pPr>
        <w:pStyle w:val="TopicQuestion"/>
        <w:numPr>
          <w:ilvl w:val="0"/>
          <w:numId w:val="71"/>
        </w:numPr>
        <w:ind w:left="360"/>
        <w:rPr>
          <w:rFonts w:ascii="Arial" w:hAnsi="Arial" w:cs="Arial"/>
          <w:color w:val="auto"/>
        </w:rPr>
      </w:pPr>
      <w:r w:rsidRPr="00DE50AD">
        <w:rPr>
          <w:rFonts w:ascii="Arial" w:hAnsi="Arial" w:cs="Arial"/>
          <w:color w:val="auto"/>
        </w:rPr>
        <w:t xml:space="preserve">Would the </w:t>
      </w:r>
      <w:r w:rsidR="003D7636" w:rsidRPr="00DE50AD">
        <w:rPr>
          <w:rFonts w:ascii="Arial" w:hAnsi="Arial" w:cs="Arial"/>
          <w:color w:val="auto"/>
        </w:rPr>
        <w:t>project</w:t>
      </w:r>
      <w:r w:rsidRPr="00DE50AD">
        <w:rPr>
          <w:rFonts w:ascii="Arial" w:hAnsi="Arial" w:cs="Arial"/>
          <w:color w:val="auto"/>
        </w:rPr>
        <w:t xml:space="preserve"> have a substantial adverse effect, either directly or through habitat modifications, on any species identified as a c</w:t>
      </w:r>
      <w:r w:rsidR="003D7636" w:rsidRPr="00DE50AD">
        <w:rPr>
          <w:rFonts w:ascii="Arial" w:hAnsi="Arial" w:cs="Arial"/>
          <w:color w:val="auto"/>
        </w:rPr>
        <w:t>andidate, sensitive, or special-</w:t>
      </w:r>
      <w:r w:rsidRPr="00DE50AD">
        <w:rPr>
          <w:rFonts w:ascii="Arial" w:hAnsi="Arial" w:cs="Arial"/>
          <w:color w:val="auto"/>
        </w:rPr>
        <w:t>status species in local or regional plans, policies, or regulations, or by the California Department of Fish and Game or U.S. Fish and Wildlife Service?</w:t>
      </w:r>
    </w:p>
    <w:p w14:paraId="37EF37FA" w14:textId="4F95619D" w:rsidR="00204B66" w:rsidRPr="00DE50AD" w:rsidRDefault="009541DD" w:rsidP="00E262F0">
      <w:pPr>
        <w:autoSpaceDE w:val="0"/>
        <w:autoSpaceDN w:val="0"/>
        <w:adjustRightInd w:val="0"/>
        <w:rPr>
          <w:rFonts w:ascii="Arial" w:hAnsi="Arial" w:cs="Arial"/>
        </w:rPr>
      </w:pPr>
      <w:r w:rsidRPr="00DE50AD">
        <w:rPr>
          <w:rFonts w:ascii="Arial" w:hAnsi="Arial" w:cs="Arial"/>
        </w:rPr>
        <w:t xml:space="preserve">The project site has been developed for recreational use as a </w:t>
      </w:r>
      <w:r w:rsidR="001E6E3B">
        <w:rPr>
          <w:rFonts w:ascii="Arial" w:hAnsi="Arial" w:cs="Arial"/>
        </w:rPr>
        <w:t xml:space="preserve">football field, </w:t>
      </w:r>
      <w:r w:rsidRPr="00DE50AD">
        <w:rPr>
          <w:rFonts w:ascii="Arial" w:hAnsi="Arial" w:cs="Arial"/>
        </w:rPr>
        <w:t xml:space="preserve">soccer field, baseball field, and softball field. </w:t>
      </w:r>
      <w:r w:rsidR="00E262F0" w:rsidRPr="00DE50AD">
        <w:rPr>
          <w:rFonts w:ascii="Arial" w:hAnsi="Arial" w:cs="Arial"/>
        </w:rPr>
        <w:t>A search of the California Department of Wildlife’s California Natural Diversity Database (CNDDB) Orange Cove South 7.5-minute quadrangle identified 16 occurrences of special</w:t>
      </w:r>
      <w:r w:rsidR="00736928">
        <w:rPr>
          <w:rFonts w:ascii="Arial" w:hAnsi="Arial" w:cs="Arial"/>
        </w:rPr>
        <w:t>-</w:t>
      </w:r>
      <w:r w:rsidR="00E262F0" w:rsidRPr="00DE50AD">
        <w:rPr>
          <w:rFonts w:ascii="Arial" w:hAnsi="Arial" w:cs="Arial"/>
        </w:rPr>
        <w:t>status plant and animal species.  However, no suitable habitat is present within the proposed project area to support the special</w:t>
      </w:r>
      <w:r w:rsidR="00736928">
        <w:rPr>
          <w:rFonts w:ascii="Arial" w:hAnsi="Arial" w:cs="Arial"/>
        </w:rPr>
        <w:t>-</w:t>
      </w:r>
      <w:r w:rsidR="00E262F0" w:rsidRPr="00DE50AD">
        <w:rPr>
          <w:rFonts w:ascii="Arial" w:hAnsi="Arial" w:cs="Arial"/>
        </w:rPr>
        <w:t xml:space="preserve">status species. </w:t>
      </w:r>
      <w:r w:rsidRPr="00DE50AD">
        <w:rPr>
          <w:rFonts w:ascii="Arial" w:hAnsi="Arial" w:cs="Arial"/>
        </w:rPr>
        <w:t xml:space="preserve">No native habitat is present on or adjacent to the project site. Because of </w:t>
      </w:r>
      <w:r w:rsidR="00E262F0" w:rsidRPr="00DE50AD">
        <w:rPr>
          <w:rFonts w:ascii="Arial" w:hAnsi="Arial" w:cs="Arial"/>
        </w:rPr>
        <w:t>t</w:t>
      </w:r>
      <w:r w:rsidRPr="00DE50AD">
        <w:rPr>
          <w:rFonts w:ascii="Arial" w:hAnsi="Arial" w:cs="Arial"/>
        </w:rPr>
        <w:t>he surrounding built environment,</w:t>
      </w:r>
      <w:r w:rsidR="00E262F0" w:rsidRPr="00DE50AD">
        <w:rPr>
          <w:rFonts w:ascii="Arial" w:hAnsi="Arial" w:cs="Arial"/>
        </w:rPr>
        <w:t xml:space="preserve"> </w:t>
      </w:r>
      <w:r w:rsidRPr="00DE50AD">
        <w:rPr>
          <w:rFonts w:ascii="Arial" w:hAnsi="Arial" w:cs="Arial"/>
        </w:rPr>
        <w:t>no mammals other than raccoons, domestic dogs and cats occur in the area, nor do any reptilian</w:t>
      </w:r>
      <w:r w:rsidR="00E262F0" w:rsidRPr="00DE50AD">
        <w:rPr>
          <w:rFonts w:ascii="Arial" w:hAnsi="Arial" w:cs="Arial"/>
        </w:rPr>
        <w:t xml:space="preserve"> </w:t>
      </w:r>
      <w:r w:rsidRPr="00DE50AD">
        <w:rPr>
          <w:rFonts w:ascii="Arial" w:hAnsi="Arial" w:cs="Arial"/>
        </w:rPr>
        <w:t>species. Common native and non-native bird species may find shelter and nesting opportunities</w:t>
      </w:r>
      <w:r w:rsidR="00E262F0" w:rsidRPr="00DE50AD">
        <w:rPr>
          <w:rFonts w:ascii="Arial" w:hAnsi="Arial" w:cs="Arial"/>
        </w:rPr>
        <w:t xml:space="preserve"> </w:t>
      </w:r>
      <w:r w:rsidRPr="00DE50AD">
        <w:rPr>
          <w:rFonts w:ascii="Arial" w:hAnsi="Arial" w:cs="Arial"/>
        </w:rPr>
        <w:t>within the mature street trees located in the area; however, no trees are located on the project site.</w:t>
      </w:r>
      <w:r w:rsidR="00E262F0" w:rsidRPr="00DE50AD">
        <w:rPr>
          <w:rFonts w:ascii="Arial" w:hAnsi="Arial" w:cs="Arial"/>
        </w:rPr>
        <w:t xml:space="preserve"> C</w:t>
      </w:r>
      <w:r w:rsidRPr="00DE50AD">
        <w:rPr>
          <w:rFonts w:ascii="Arial" w:hAnsi="Arial" w:cs="Arial"/>
        </w:rPr>
        <w:t>onstruction and operation of the</w:t>
      </w:r>
      <w:r w:rsidR="00E262F0" w:rsidRPr="00DE50AD">
        <w:rPr>
          <w:rFonts w:ascii="Arial" w:hAnsi="Arial" w:cs="Arial"/>
        </w:rPr>
        <w:t xml:space="preserve"> </w:t>
      </w:r>
      <w:r w:rsidRPr="00DE50AD">
        <w:rPr>
          <w:rFonts w:ascii="Arial" w:hAnsi="Arial" w:cs="Arial"/>
        </w:rPr>
        <w:t>proposed project would not impact species identified as candidate,</w:t>
      </w:r>
      <w:r w:rsidR="00E262F0" w:rsidRPr="00DE50AD">
        <w:rPr>
          <w:rFonts w:ascii="Arial" w:hAnsi="Arial" w:cs="Arial"/>
        </w:rPr>
        <w:t xml:space="preserve"> </w:t>
      </w:r>
      <w:r w:rsidRPr="00DE50AD">
        <w:rPr>
          <w:rFonts w:ascii="Arial" w:hAnsi="Arial" w:cs="Arial"/>
        </w:rPr>
        <w:t>sensitive, or special</w:t>
      </w:r>
      <w:r w:rsidR="00736928">
        <w:rPr>
          <w:rFonts w:ascii="Arial" w:hAnsi="Arial" w:cs="Arial"/>
        </w:rPr>
        <w:t>-</w:t>
      </w:r>
      <w:r w:rsidRPr="00DE50AD">
        <w:rPr>
          <w:rFonts w:ascii="Arial" w:hAnsi="Arial" w:cs="Arial"/>
        </w:rPr>
        <w:t>status in local or regional plans, policies, and regulations.</w:t>
      </w:r>
    </w:p>
    <w:p w14:paraId="6F4337CD" w14:textId="77777777" w:rsidR="00603202" w:rsidRPr="00DE50AD" w:rsidRDefault="00704C35" w:rsidP="00204B66">
      <w:pPr>
        <w:pStyle w:val="TopicQuestion"/>
        <w:rPr>
          <w:rFonts w:ascii="Arial" w:hAnsi="Arial" w:cs="Arial"/>
          <w:color w:val="auto"/>
        </w:rPr>
      </w:pPr>
      <w:r w:rsidRPr="00DE50AD">
        <w:rPr>
          <w:rFonts w:ascii="Arial" w:hAnsi="Arial" w:cs="Arial"/>
          <w:color w:val="auto"/>
        </w:rPr>
        <w:t>b</w:t>
      </w:r>
      <w:r w:rsidR="00204B66" w:rsidRPr="00DE50AD">
        <w:rPr>
          <w:rFonts w:ascii="Arial" w:hAnsi="Arial" w:cs="Arial"/>
          <w:color w:val="auto"/>
        </w:rPr>
        <w:t>.</w:t>
      </w:r>
      <w:r w:rsidR="00204B66" w:rsidRPr="00DE50AD">
        <w:rPr>
          <w:rFonts w:ascii="Arial" w:hAnsi="Arial" w:cs="Arial"/>
          <w:color w:val="auto"/>
        </w:rPr>
        <w:tab/>
      </w:r>
      <w:r w:rsidR="00603202" w:rsidRPr="00DE50AD">
        <w:rPr>
          <w:rFonts w:ascii="Arial" w:hAnsi="Arial" w:cs="Arial"/>
          <w:color w:val="auto"/>
        </w:rPr>
        <w:t xml:space="preserve">Would the </w:t>
      </w:r>
      <w:r w:rsidR="003D7636" w:rsidRPr="00DE50AD">
        <w:rPr>
          <w:rFonts w:ascii="Arial" w:hAnsi="Arial" w:cs="Arial"/>
          <w:color w:val="auto"/>
        </w:rPr>
        <w:t>project</w:t>
      </w:r>
      <w:r w:rsidR="00603202" w:rsidRPr="00DE50AD">
        <w:rPr>
          <w:rFonts w:ascii="Arial" w:hAnsi="Arial" w:cs="Arial"/>
          <w:color w:val="auto"/>
        </w:rPr>
        <w:t xml:space="preserve"> have a substantial adverse effect on any riparian habitat or other sensitive natural community identified in local or regional plans, policies, regulations, or by the California Department of Fish and Game or U</w:t>
      </w:r>
      <w:r w:rsidR="003D7636" w:rsidRPr="00DE50AD">
        <w:rPr>
          <w:rFonts w:ascii="Arial" w:hAnsi="Arial" w:cs="Arial"/>
          <w:color w:val="auto"/>
        </w:rPr>
        <w:t>.</w:t>
      </w:r>
      <w:r w:rsidR="00603202" w:rsidRPr="00DE50AD">
        <w:rPr>
          <w:rFonts w:ascii="Arial" w:hAnsi="Arial" w:cs="Arial"/>
          <w:color w:val="auto"/>
        </w:rPr>
        <w:t>S</w:t>
      </w:r>
      <w:r w:rsidR="003D7636" w:rsidRPr="00DE50AD">
        <w:rPr>
          <w:rFonts w:ascii="Arial" w:hAnsi="Arial" w:cs="Arial"/>
          <w:color w:val="auto"/>
        </w:rPr>
        <w:t>.</w:t>
      </w:r>
      <w:r w:rsidR="00603202" w:rsidRPr="00DE50AD">
        <w:rPr>
          <w:rFonts w:ascii="Arial" w:hAnsi="Arial" w:cs="Arial"/>
          <w:color w:val="auto"/>
        </w:rPr>
        <w:t xml:space="preserve"> Fish and Wildlife Service?</w:t>
      </w:r>
    </w:p>
    <w:p w14:paraId="00C0A658" w14:textId="77777777" w:rsidR="00204B66" w:rsidRPr="00DE50AD" w:rsidRDefault="00E262F0" w:rsidP="00E262F0">
      <w:pPr>
        <w:autoSpaceDE w:val="0"/>
        <w:autoSpaceDN w:val="0"/>
        <w:adjustRightInd w:val="0"/>
        <w:rPr>
          <w:rFonts w:ascii="Arial" w:hAnsi="Arial" w:cs="Arial"/>
        </w:rPr>
      </w:pPr>
      <w:r w:rsidRPr="00DE50AD">
        <w:rPr>
          <w:rFonts w:ascii="Arial" w:hAnsi="Arial" w:cs="Arial"/>
        </w:rPr>
        <w:t>Review of the National Wetlands Inventory indicates there are no surface waters within 0.5 mile of the project site. Therefore, no direct or indirect impacts to riparian habitat or other sensitive natural communities are anticipated as a result of project activities.</w:t>
      </w:r>
    </w:p>
    <w:p w14:paraId="79BA1C9C" w14:textId="77777777" w:rsidR="00E262F0" w:rsidRPr="00DE50AD" w:rsidRDefault="00E262F0" w:rsidP="00E262F0">
      <w:pPr>
        <w:autoSpaceDE w:val="0"/>
        <w:autoSpaceDN w:val="0"/>
        <w:adjustRightInd w:val="0"/>
        <w:rPr>
          <w:rFonts w:ascii="Arial" w:hAnsi="Arial" w:cs="Arial"/>
        </w:rPr>
      </w:pPr>
    </w:p>
    <w:p w14:paraId="73E89809" w14:textId="77777777" w:rsidR="00603202" w:rsidRPr="00DE50AD" w:rsidRDefault="00704C35" w:rsidP="00204B66">
      <w:pPr>
        <w:pStyle w:val="TopicQuestion"/>
        <w:rPr>
          <w:rFonts w:ascii="Arial" w:hAnsi="Arial" w:cs="Arial"/>
          <w:color w:val="auto"/>
        </w:rPr>
      </w:pPr>
      <w:r w:rsidRPr="00DE50AD">
        <w:rPr>
          <w:rFonts w:ascii="Arial" w:hAnsi="Arial" w:cs="Arial"/>
          <w:color w:val="auto"/>
        </w:rPr>
        <w:t>c</w:t>
      </w:r>
      <w:r w:rsidR="00204B66" w:rsidRPr="00DE50AD">
        <w:rPr>
          <w:rFonts w:ascii="Arial" w:hAnsi="Arial" w:cs="Arial"/>
          <w:color w:val="auto"/>
        </w:rPr>
        <w:t>.</w:t>
      </w:r>
      <w:r w:rsidR="00204B66" w:rsidRPr="00DE50AD">
        <w:rPr>
          <w:rFonts w:ascii="Arial" w:hAnsi="Arial" w:cs="Arial"/>
          <w:color w:val="auto"/>
        </w:rPr>
        <w:tab/>
      </w:r>
      <w:r w:rsidR="00603202" w:rsidRPr="00DE50AD">
        <w:rPr>
          <w:rFonts w:ascii="Arial" w:hAnsi="Arial" w:cs="Arial"/>
          <w:color w:val="auto"/>
        </w:rPr>
        <w:t xml:space="preserve">Would the </w:t>
      </w:r>
      <w:r w:rsidR="003D7636" w:rsidRPr="00DE50AD">
        <w:rPr>
          <w:rFonts w:ascii="Arial" w:hAnsi="Arial" w:cs="Arial"/>
          <w:color w:val="auto"/>
        </w:rPr>
        <w:t>project</w:t>
      </w:r>
      <w:r w:rsidR="00603202" w:rsidRPr="00DE50AD">
        <w:rPr>
          <w:rFonts w:ascii="Arial" w:hAnsi="Arial" w:cs="Arial"/>
          <w:color w:val="auto"/>
        </w:rPr>
        <w:t xml:space="preserve"> have a substantial adverse effect on </w:t>
      </w:r>
      <w:r w:rsidR="00D6429A" w:rsidRPr="00DE50AD">
        <w:rPr>
          <w:rFonts w:ascii="Arial" w:hAnsi="Arial" w:cs="Arial"/>
          <w:color w:val="auto"/>
        </w:rPr>
        <w:t xml:space="preserve">state or </w:t>
      </w:r>
      <w:r w:rsidR="00603202" w:rsidRPr="00DE50AD">
        <w:rPr>
          <w:rFonts w:ascii="Arial" w:hAnsi="Arial" w:cs="Arial"/>
          <w:color w:val="auto"/>
        </w:rPr>
        <w:t>federally protected wetlands (including, but not limited to, marsh, vernal pool, coastal, etc.) through direct removal, filling, hydrological interruption, or other means?</w:t>
      </w:r>
    </w:p>
    <w:p w14:paraId="3D1D9751" w14:textId="7F33952F" w:rsidR="00204B66" w:rsidRPr="00DE50AD" w:rsidRDefault="00AE3961" w:rsidP="00AE3961">
      <w:pPr>
        <w:autoSpaceDE w:val="0"/>
        <w:autoSpaceDN w:val="0"/>
        <w:adjustRightInd w:val="0"/>
        <w:rPr>
          <w:rFonts w:ascii="Arial" w:hAnsi="Arial" w:cs="Arial"/>
        </w:rPr>
      </w:pPr>
      <w:r w:rsidRPr="00DE50AD">
        <w:rPr>
          <w:rFonts w:ascii="Arial" w:hAnsi="Arial" w:cs="Arial"/>
        </w:rPr>
        <w:t xml:space="preserve">Review of the National Wetlands Inventory indicates no wetlands are mapped on the project site. Therefore, no direct or indirect impacts to federally protected wetlands as defined by </w:t>
      </w:r>
      <w:r w:rsidR="00736928">
        <w:rPr>
          <w:rFonts w:ascii="Arial" w:hAnsi="Arial" w:cs="Arial"/>
        </w:rPr>
        <w:t>Section</w:t>
      </w:r>
      <w:r w:rsidRPr="00DE50AD">
        <w:rPr>
          <w:rFonts w:ascii="Arial" w:hAnsi="Arial" w:cs="Arial"/>
        </w:rPr>
        <w:t xml:space="preserve"> 404 of the Clean Water Act through direct removal, filling, hydrological interruption, or other means are anticipated as a result of project activities.</w:t>
      </w:r>
    </w:p>
    <w:p w14:paraId="3342D69E" w14:textId="77777777" w:rsidR="00AE3961" w:rsidRPr="00DE50AD" w:rsidRDefault="00AE3961" w:rsidP="00AE3961">
      <w:pPr>
        <w:autoSpaceDE w:val="0"/>
        <w:autoSpaceDN w:val="0"/>
        <w:adjustRightInd w:val="0"/>
        <w:rPr>
          <w:rFonts w:ascii="Arial" w:hAnsi="Arial" w:cs="Arial"/>
        </w:rPr>
      </w:pPr>
    </w:p>
    <w:p w14:paraId="26303D39" w14:textId="77777777" w:rsidR="00603202" w:rsidRPr="00DE50AD" w:rsidRDefault="00704C35" w:rsidP="00204B66">
      <w:pPr>
        <w:pStyle w:val="TopicQuestion"/>
        <w:rPr>
          <w:rFonts w:ascii="Arial" w:hAnsi="Arial" w:cs="Arial"/>
          <w:color w:val="auto"/>
        </w:rPr>
      </w:pPr>
      <w:r w:rsidRPr="00DE50AD">
        <w:rPr>
          <w:rFonts w:ascii="Arial" w:hAnsi="Arial" w:cs="Arial"/>
          <w:color w:val="auto"/>
        </w:rPr>
        <w:t>d</w:t>
      </w:r>
      <w:r w:rsidR="00204B66" w:rsidRPr="00DE50AD">
        <w:rPr>
          <w:rFonts w:ascii="Arial" w:hAnsi="Arial" w:cs="Arial"/>
          <w:color w:val="auto"/>
        </w:rPr>
        <w:t>.</w:t>
      </w:r>
      <w:r w:rsidR="00204B66" w:rsidRPr="00DE50AD">
        <w:rPr>
          <w:rFonts w:ascii="Arial" w:hAnsi="Arial" w:cs="Arial"/>
          <w:color w:val="auto"/>
        </w:rPr>
        <w:tab/>
      </w:r>
      <w:r w:rsidR="00603202" w:rsidRPr="00DE50AD">
        <w:rPr>
          <w:rFonts w:ascii="Arial" w:hAnsi="Arial" w:cs="Arial"/>
          <w:color w:val="auto"/>
        </w:rPr>
        <w:t xml:space="preserve">Would the </w:t>
      </w:r>
      <w:r w:rsidR="003D7636" w:rsidRPr="00DE50AD">
        <w:rPr>
          <w:rFonts w:ascii="Arial" w:hAnsi="Arial" w:cs="Arial"/>
          <w:color w:val="auto"/>
        </w:rPr>
        <w:t>project</w:t>
      </w:r>
      <w:r w:rsidR="00603202" w:rsidRPr="00DE50AD">
        <w:rPr>
          <w:rFonts w:ascii="Arial" w:hAnsi="Arial" w:cs="Arial"/>
          <w:color w:val="auto"/>
        </w:rPr>
        <w:t xml:space="preserve"> interfere substantially with the movement of any native resident or migratory fish or wildlife species or with established native resident or migratory wildlife corridors, or impede the use of native wildlife nursery sites?</w:t>
      </w:r>
    </w:p>
    <w:p w14:paraId="23A974AC" w14:textId="7715FB1B" w:rsidR="00AE3961" w:rsidRPr="00DE50AD" w:rsidRDefault="00AE3961" w:rsidP="001E6E3B">
      <w:pPr>
        <w:pStyle w:val="Soccer"/>
      </w:pPr>
      <w:r w:rsidRPr="00DE50AD">
        <w:t xml:space="preserve">The project site has been developed </w:t>
      </w:r>
      <w:r w:rsidR="00736928">
        <w:t xml:space="preserve">for recreational use as a </w:t>
      </w:r>
      <w:r w:rsidR="001E6E3B">
        <w:t xml:space="preserve">football field, </w:t>
      </w:r>
      <w:r w:rsidR="00736928">
        <w:t>soccer field, baseball field, and softball field</w:t>
      </w:r>
      <w:r w:rsidRPr="00DE50AD">
        <w:t xml:space="preserve"> and is surrounded by fencing of varying types. The project site does not contain wildlife travel routes, such as a riparian strip, ridgeline, drainage, or wildlife crossings, such as a tunnel, culvert, or underpass.</w:t>
      </w:r>
    </w:p>
    <w:p w14:paraId="36EDB078" w14:textId="77777777" w:rsidR="00AE3961" w:rsidRPr="00DE50AD" w:rsidRDefault="00AE3961" w:rsidP="00AE3961">
      <w:pPr>
        <w:autoSpaceDE w:val="0"/>
        <w:autoSpaceDN w:val="0"/>
        <w:adjustRightInd w:val="0"/>
        <w:rPr>
          <w:rFonts w:ascii="Arial" w:hAnsi="Arial" w:cs="Arial"/>
        </w:rPr>
      </w:pPr>
    </w:p>
    <w:p w14:paraId="5797B818" w14:textId="30102B87" w:rsidR="00204B66" w:rsidRPr="00DE50AD" w:rsidRDefault="00736928" w:rsidP="00AE3961">
      <w:pPr>
        <w:autoSpaceDE w:val="0"/>
        <w:autoSpaceDN w:val="0"/>
        <w:adjustRightInd w:val="0"/>
        <w:rPr>
          <w:rFonts w:ascii="Arial" w:hAnsi="Arial" w:cs="Arial"/>
        </w:rPr>
      </w:pPr>
      <w:r>
        <w:rPr>
          <w:rFonts w:ascii="Arial" w:hAnsi="Arial" w:cs="Arial"/>
        </w:rPr>
        <w:t>T</w:t>
      </w:r>
      <w:r w:rsidR="00AE3961" w:rsidRPr="00DE50AD">
        <w:rPr>
          <w:rFonts w:ascii="Arial" w:hAnsi="Arial" w:cs="Arial"/>
        </w:rPr>
        <w:t>he project site and adjacent areas do not support resident or migratory fish species or wildlife nursery sites. No established resident or migratory wildlife corridors occur within the project site. Therefore, the project would not interfere substantially with or impede: (1) the movement of any resident or migratory fish or wildlife species, (2) established resident or migratory wildlife corridors, or (3) the use of wildlife nursery sites.</w:t>
      </w:r>
    </w:p>
    <w:p w14:paraId="727E5C03" w14:textId="77777777" w:rsidR="00AE3961" w:rsidRPr="00DE50AD" w:rsidRDefault="00AE3961" w:rsidP="00AE3961">
      <w:pPr>
        <w:autoSpaceDE w:val="0"/>
        <w:autoSpaceDN w:val="0"/>
        <w:adjustRightInd w:val="0"/>
        <w:rPr>
          <w:rFonts w:ascii="Arial" w:hAnsi="Arial" w:cs="Arial"/>
        </w:rPr>
      </w:pPr>
    </w:p>
    <w:p w14:paraId="749CE37C" w14:textId="77777777" w:rsidR="00603202" w:rsidRPr="00DE50AD" w:rsidRDefault="00704C35" w:rsidP="00204B66">
      <w:pPr>
        <w:pStyle w:val="TopicQuestion"/>
        <w:rPr>
          <w:rFonts w:ascii="Arial" w:hAnsi="Arial" w:cs="Arial"/>
          <w:color w:val="auto"/>
        </w:rPr>
      </w:pPr>
      <w:r w:rsidRPr="00DE50AD">
        <w:rPr>
          <w:rFonts w:ascii="Arial" w:hAnsi="Arial" w:cs="Arial"/>
          <w:color w:val="auto"/>
        </w:rPr>
        <w:t>e</w:t>
      </w:r>
      <w:r w:rsidR="00204B66" w:rsidRPr="00DE50AD">
        <w:rPr>
          <w:rFonts w:ascii="Arial" w:hAnsi="Arial" w:cs="Arial"/>
          <w:color w:val="auto"/>
        </w:rPr>
        <w:t>.</w:t>
      </w:r>
      <w:r w:rsidR="00204B66" w:rsidRPr="00DE50AD">
        <w:rPr>
          <w:rFonts w:ascii="Arial" w:hAnsi="Arial" w:cs="Arial"/>
          <w:color w:val="auto"/>
        </w:rPr>
        <w:tab/>
      </w:r>
      <w:r w:rsidR="00603202" w:rsidRPr="00DE50AD">
        <w:rPr>
          <w:rFonts w:ascii="Arial" w:hAnsi="Arial" w:cs="Arial"/>
          <w:color w:val="auto"/>
        </w:rPr>
        <w:t xml:space="preserve">Would the </w:t>
      </w:r>
      <w:r w:rsidR="003D7636" w:rsidRPr="00DE50AD">
        <w:rPr>
          <w:rFonts w:ascii="Arial" w:hAnsi="Arial" w:cs="Arial"/>
          <w:color w:val="auto"/>
        </w:rPr>
        <w:t>project</w:t>
      </w:r>
      <w:r w:rsidR="00603202" w:rsidRPr="00DE50AD">
        <w:rPr>
          <w:rFonts w:ascii="Arial" w:hAnsi="Arial" w:cs="Arial"/>
          <w:color w:val="auto"/>
        </w:rPr>
        <w:t xml:space="preserve"> conflict with any local policies or ordinances protecting biological resources, such as a tree preservation policy or ordinance?</w:t>
      </w:r>
    </w:p>
    <w:p w14:paraId="41D00AC0" w14:textId="77777777" w:rsidR="00204B66" w:rsidRPr="00DE50AD" w:rsidRDefault="004B5BC7" w:rsidP="004B5BC7">
      <w:pPr>
        <w:autoSpaceDE w:val="0"/>
        <w:autoSpaceDN w:val="0"/>
        <w:adjustRightInd w:val="0"/>
        <w:rPr>
          <w:rFonts w:ascii="Arial" w:hAnsi="Arial" w:cs="Arial"/>
        </w:rPr>
      </w:pPr>
      <w:r w:rsidRPr="00DE50AD">
        <w:rPr>
          <w:rFonts w:ascii="Arial" w:hAnsi="Arial" w:cs="Arial"/>
        </w:rPr>
        <w:t>No native trees or shrubs and no sensitive habitats are present on the project site. The proposed project would not impact trees of biological resources. Therefore, the project would not conflict with local policies or ordinances protecting biological resources.</w:t>
      </w:r>
    </w:p>
    <w:p w14:paraId="65394795" w14:textId="77777777" w:rsidR="004B5BC7" w:rsidRPr="00DE50AD" w:rsidRDefault="004B5BC7" w:rsidP="004B5BC7">
      <w:pPr>
        <w:autoSpaceDE w:val="0"/>
        <w:autoSpaceDN w:val="0"/>
        <w:adjustRightInd w:val="0"/>
        <w:rPr>
          <w:rFonts w:ascii="Arial" w:hAnsi="Arial" w:cs="Arial"/>
        </w:rPr>
      </w:pPr>
    </w:p>
    <w:p w14:paraId="617C052E" w14:textId="216B8E34" w:rsidR="00603202" w:rsidRPr="00DE50AD" w:rsidRDefault="00603202" w:rsidP="00747000">
      <w:pPr>
        <w:pStyle w:val="TopicQuestion"/>
        <w:numPr>
          <w:ilvl w:val="0"/>
          <w:numId w:val="111"/>
        </w:numPr>
        <w:ind w:left="360"/>
        <w:rPr>
          <w:rFonts w:ascii="Arial" w:hAnsi="Arial" w:cs="Arial"/>
          <w:color w:val="auto"/>
        </w:rPr>
      </w:pPr>
      <w:r w:rsidRPr="00DE50AD">
        <w:rPr>
          <w:rFonts w:ascii="Arial" w:hAnsi="Arial" w:cs="Arial"/>
          <w:color w:val="auto"/>
        </w:rPr>
        <w:t xml:space="preserve">Would the </w:t>
      </w:r>
      <w:r w:rsidR="003D7636" w:rsidRPr="00DE50AD">
        <w:rPr>
          <w:rFonts w:ascii="Arial" w:hAnsi="Arial" w:cs="Arial"/>
          <w:color w:val="auto"/>
        </w:rPr>
        <w:t>project</w:t>
      </w:r>
      <w:r w:rsidRPr="00DE50AD">
        <w:rPr>
          <w:rFonts w:ascii="Arial" w:hAnsi="Arial" w:cs="Arial"/>
          <w:color w:val="auto"/>
        </w:rPr>
        <w:t xml:space="preserve"> conflict with the provisions of an adopted Habitat Conservation Plan, Natural Community Conservation Plan, or other approved local, regional, or state habitat conservation plan?</w:t>
      </w:r>
    </w:p>
    <w:p w14:paraId="6DDF9EAF" w14:textId="1B1749FE" w:rsidR="00204B66" w:rsidRPr="00DE50AD" w:rsidRDefault="004B5BC7" w:rsidP="004B5BC7">
      <w:pPr>
        <w:autoSpaceDE w:val="0"/>
        <w:autoSpaceDN w:val="0"/>
        <w:adjustRightInd w:val="0"/>
        <w:rPr>
          <w:rFonts w:ascii="Arial" w:hAnsi="Arial" w:cs="Arial"/>
        </w:rPr>
      </w:pPr>
      <w:r w:rsidRPr="00DE50AD">
        <w:rPr>
          <w:rFonts w:ascii="Arial" w:hAnsi="Arial" w:cs="Arial"/>
        </w:rPr>
        <w:t xml:space="preserve">The project site is located in </w:t>
      </w:r>
      <w:r w:rsidR="00736928">
        <w:rPr>
          <w:rFonts w:ascii="Arial" w:hAnsi="Arial" w:cs="Arial"/>
        </w:rPr>
        <w:t xml:space="preserve">a </w:t>
      </w:r>
      <w:r w:rsidRPr="00DE50AD">
        <w:rPr>
          <w:rFonts w:ascii="Arial" w:hAnsi="Arial" w:cs="Arial"/>
        </w:rPr>
        <w:t>rural and residential area that is not part of an adopted habitat conservation plan, natural communities conservation plan, or other conservation plan. Therefore, construction and operation of the proposed project would have no impact to an approved habitat conservation plan.</w:t>
      </w:r>
    </w:p>
    <w:p w14:paraId="36D78BC6" w14:textId="3BDB8C67" w:rsidR="00322BDF" w:rsidRPr="00DE50AD" w:rsidRDefault="007C6562" w:rsidP="00686908">
      <w:pPr>
        <w:pStyle w:val="Heading2"/>
        <w:pageBreakBefore/>
        <w:rPr>
          <w:rFonts w:ascii="Arial" w:hAnsi="Arial" w:cs="Arial"/>
          <w:color w:val="auto"/>
        </w:rPr>
      </w:pPr>
      <w:bookmarkStart w:id="32" w:name="_Toc18821258"/>
      <w:r w:rsidRPr="00DE50AD">
        <w:rPr>
          <w:rFonts w:ascii="Arial" w:hAnsi="Arial" w:cs="Arial"/>
          <w:color w:val="auto"/>
        </w:rPr>
        <w:t>Cultural Resources</w:t>
      </w:r>
      <w:bookmarkEnd w:id="32"/>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7C6562" w:rsidRPr="00DE50AD" w14:paraId="7071E970" w14:textId="77777777" w:rsidTr="00670792">
        <w:trPr>
          <w:cantSplit/>
        </w:trPr>
        <w:tc>
          <w:tcPr>
            <w:tcW w:w="4694" w:type="dxa"/>
            <w:tcBorders>
              <w:top w:val="single" w:sz="4" w:space="0" w:color="auto"/>
              <w:bottom w:val="single" w:sz="4" w:space="0" w:color="auto"/>
            </w:tcBorders>
            <w:shd w:val="clear" w:color="auto" w:fill="auto"/>
            <w:vAlign w:val="bottom"/>
          </w:tcPr>
          <w:p w14:paraId="0619E980" w14:textId="77777777" w:rsidR="007C6562" w:rsidRPr="00DE50AD" w:rsidRDefault="007C6562" w:rsidP="00670792">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2B1F7A51" w14:textId="77777777" w:rsidR="007C6562" w:rsidRPr="00DE50AD" w:rsidRDefault="007C6562" w:rsidP="00670792">
            <w:pPr>
              <w:pStyle w:val="TableHeading"/>
              <w:rPr>
                <w:rFonts w:ascii="Arial" w:hAnsi="Arial" w:cs="Arial"/>
              </w:rPr>
            </w:pPr>
            <w:r w:rsidRPr="00DE50AD">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71A42C58" w14:textId="77777777" w:rsidR="007C6562" w:rsidRPr="00DE50AD" w:rsidRDefault="007C6562" w:rsidP="00670792">
            <w:pPr>
              <w:pStyle w:val="TableHeading"/>
              <w:rPr>
                <w:rFonts w:ascii="Arial" w:hAnsi="Arial" w:cs="Arial"/>
              </w:rPr>
            </w:pPr>
            <w:r w:rsidRPr="00DE50AD">
              <w:rPr>
                <w:rFonts w:ascii="Arial" w:hAnsi="Arial" w:cs="Arial"/>
              </w:rPr>
              <w:t>Less Than Significant with Mitigation</w:t>
            </w:r>
            <w:r w:rsidR="00503F1B" w:rsidRPr="00DE50AD">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424631A4" w14:textId="77777777" w:rsidR="007C6562" w:rsidRPr="00DE50AD" w:rsidRDefault="007C6562" w:rsidP="00670792">
            <w:pPr>
              <w:pStyle w:val="TableHeading"/>
              <w:rPr>
                <w:rFonts w:ascii="Arial" w:hAnsi="Arial" w:cs="Arial"/>
              </w:rPr>
            </w:pPr>
            <w:r w:rsidRPr="00DE50AD">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19EB3C38" w14:textId="77777777" w:rsidR="007C6562" w:rsidRPr="00DE50AD" w:rsidRDefault="007C6562" w:rsidP="00670792">
            <w:pPr>
              <w:pStyle w:val="TableHeading"/>
              <w:rPr>
                <w:rFonts w:ascii="Arial" w:hAnsi="Arial" w:cs="Arial"/>
              </w:rPr>
            </w:pPr>
            <w:r w:rsidRPr="00DE50AD">
              <w:rPr>
                <w:rFonts w:ascii="Arial" w:hAnsi="Arial" w:cs="Arial"/>
              </w:rPr>
              <w:t>No</w:t>
            </w:r>
            <w:r w:rsidRPr="00DE50AD">
              <w:rPr>
                <w:rFonts w:ascii="Arial" w:hAnsi="Arial" w:cs="Arial"/>
              </w:rPr>
              <w:br/>
              <w:t>Impact</w:t>
            </w:r>
          </w:p>
        </w:tc>
      </w:tr>
      <w:tr w:rsidR="007C6562" w:rsidRPr="00DE50AD" w14:paraId="79DC0AB4" w14:textId="77777777" w:rsidTr="00670792">
        <w:trPr>
          <w:cantSplit/>
        </w:trPr>
        <w:tc>
          <w:tcPr>
            <w:tcW w:w="4694" w:type="dxa"/>
            <w:tcBorders>
              <w:top w:val="single" w:sz="4" w:space="0" w:color="auto"/>
            </w:tcBorders>
            <w:shd w:val="clear" w:color="auto" w:fill="auto"/>
          </w:tcPr>
          <w:p w14:paraId="5D155743" w14:textId="77777777" w:rsidR="007C6562" w:rsidRPr="00DE50AD" w:rsidRDefault="007C6562" w:rsidP="00670792">
            <w:pPr>
              <w:pStyle w:val="TableText"/>
              <w:rPr>
                <w:rFonts w:ascii="Arial" w:hAnsi="Arial" w:cs="Arial"/>
                <w:b/>
                <w:sz w:val="24"/>
                <w:szCs w:val="24"/>
              </w:rPr>
            </w:pPr>
            <w:r w:rsidRPr="00DE50AD">
              <w:rPr>
                <w:rFonts w:ascii="Arial" w:hAnsi="Arial" w:cs="Arial"/>
              </w:rPr>
              <w:t>Would the project:</w:t>
            </w:r>
          </w:p>
        </w:tc>
        <w:tc>
          <w:tcPr>
            <w:tcW w:w="1071" w:type="dxa"/>
            <w:tcBorders>
              <w:top w:val="single" w:sz="4" w:space="0" w:color="auto"/>
            </w:tcBorders>
            <w:shd w:val="clear" w:color="auto" w:fill="auto"/>
          </w:tcPr>
          <w:p w14:paraId="16C17CA2" w14:textId="77777777" w:rsidR="007C6562" w:rsidRPr="00DE50AD" w:rsidRDefault="007C6562" w:rsidP="00670792">
            <w:pPr>
              <w:jc w:val="center"/>
              <w:rPr>
                <w:rFonts w:ascii="Arial" w:hAnsi="Arial" w:cs="Arial"/>
                <w:sz w:val="20"/>
                <w:szCs w:val="20"/>
              </w:rPr>
            </w:pPr>
          </w:p>
        </w:tc>
        <w:tc>
          <w:tcPr>
            <w:tcW w:w="1370" w:type="dxa"/>
            <w:tcBorders>
              <w:top w:val="single" w:sz="4" w:space="0" w:color="auto"/>
            </w:tcBorders>
            <w:shd w:val="clear" w:color="auto" w:fill="auto"/>
          </w:tcPr>
          <w:p w14:paraId="17D71DC8" w14:textId="77777777" w:rsidR="007C6562" w:rsidRPr="00DE50AD" w:rsidRDefault="007C6562" w:rsidP="00670792">
            <w:pPr>
              <w:jc w:val="center"/>
              <w:rPr>
                <w:rFonts w:ascii="Arial" w:hAnsi="Arial" w:cs="Arial"/>
                <w:sz w:val="20"/>
                <w:szCs w:val="20"/>
              </w:rPr>
            </w:pPr>
          </w:p>
        </w:tc>
        <w:tc>
          <w:tcPr>
            <w:tcW w:w="1032" w:type="dxa"/>
            <w:tcBorders>
              <w:top w:val="single" w:sz="4" w:space="0" w:color="auto"/>
            </w:tcBorders>
            <w:shd w:val="clear" w:color="auto" w:fill="auto"/>
          </w:tcPr>
          <w:p w14:paraId="329E4DB6" w14:textId="77777777" w:rsidR="007C6562" w:rsidRPr="00DE50AD" w:rsidRDefault="007C6562" w:rsidP="00670792">
            <w:pPr>
              <w:jc w:val="center"/>
              <w:rPr>
                <w:rFonts w:ascii="Arial" w:hAnsi="Arial" w:cs="Arial"/>
                <w:sz w:val="20"/>
                <w:szCs w:val="20"/>
              </w:rPr>
            </w:pPr>
          </w:p>
        </w:tc>
        <w:tc>
          <w:tcPr>
            <w:tcW w:w="833" w:type="dxa"/>
            <w:tcBorders>
              <w:top w:val="single" w:sz="4" w:space="0" w:color="auto"/>
            </w:tcBorders>
            <w:shd w:val="clear" w:color="auto" w:fill="auto"/>
          </w:tcPr>
          <w:p w14:paraId="7E18009A" w14:textId="77777777" w:rsidR="007C6562" w:rsidRPr="00DE50AD" w:rsidRDefault="007C6562" w:rsidP="00670792">
            <w:pPr>
              <w:jc w:val="center"/>
              <w:rPr>
                <w:rFonts w:ascii="Arial" w:hAnsi="Arial" w:cs="Arial"/>
                <w:sz w:val="20"/>
                <w:szCs w:val="20"/>
              </w:rPr>
            </w:pPr>
          </w:p>
        </w:tc>
      </w:tr>
      <w:tr w:rsidR="007C6562" w:rsidRPr="00DE50AD" w14:paraId="5D3E66EB" w14:textId="77777777" w:rsidTr="00670792">
        <w:trPr>
          <w:cantSplit/>
          <w:trHeight w:val="296"/>
        </w:trPr>
        <w:tc>
          <w:tcPr>
            <w:tcW w:w="4694" w:type="dxa"/>
            <w:shd w:val="clear" w:color="auto" w:fill="auto"/>
          </w:tcPr>
          <w:p w14:paraId="099397DA" w14:textId="77777777" w:rsidR="007C6562" w:rsidRPr="00DE50AD" w:rsidRDefault="007C6562" w:rsidP="00FF4F6C">
            <w:pPr>
              <w:pStyle w:val="TableAlphaList"/>
              <w:numPr>
                <w:ilvl w:val="0"/>
                <w:numId w:val="18"/>
              </w:numPr>
              <w:rPr>
                <w:rFonts w:ascii="Arial" w:hAnsi="Arial" w:cs="Arial"/>
              </w:rPr>
            </w:pPr>
            <w:r w:rsidRPr="00DE50AD">
              <w:rPr>
                <w:rFonts w:ascii="Arial" w:hAnsi="Arial" w:cs="Arial"/>
              </w:rPr>
              <w:t xml:space="preserve">Cause a substantial adverse change in the significance of a historical resource </w:t>
            </w:r>
            <w:r w:rsidR="00D6429A" w:rsidRPr="00DE50AD">
              <w:rPr>
                <w:rFonts w:ascii="Arial" w:hAnsi="Arial" w:cs="Arial"/>
              </w:rPr>
              <w:t xml:space="preserve">pursuant to </w:t>
            </w:r>
            <w:r w:rsidRPr="00DE50AD">
              <w:rPr>
                <w:rFonts w:ascii="Arial" w:hAnsi="Arial" w:cs="Arial"/>
              </w:rPr>
              <w:t xml:space="preserve">§15064.5? </w:t>
            </w:r>
          </w:p>
        </w:tc>
        <w:tc>
          <w:tcPr>
            <w:tcW w:w="1071" w:type="dxa"/>
            <w:shd w:val="clear" w:color="auto" w:fill="auto"/>
            <w:vAlign w:val="center"/>
          </w:tcPr>
          <w:p w14:paraId="7E352E6E" w14:textId="77777777" w:rsidR="007C6562" w:rsidRPr="00DE50AD" w:rsidRDefault="007C6562" w:rsidP="00670792">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5943208E" w14:textId="77777777" w:rsidR="007C6562" w:rsidRPr="00DE50AD" w:rsidRDefault="007C6562" w:rsidP="00670792">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7F44C551" w14:textId="77777777" w:rsidR="007C6562" w:rsidRPr="00DE50AD" w:rsidRDefault="007C6562" w:rsidP="00670792">
            <w:pPr>
              <w:jc w:val="center"/>
              <w:rPr>
                <w:rFonts w:ascii="Arial" w:hAnsi="Arial" w:cs="Arial"/>
                <w:sz w:val="20"/>
                <w:szCs w:val="20"/>
              </w:rPr>
            </w:pPr>
            <w:r w:rsidRPr="00DE50AD">
              <w:rPr>
                <w:rFonts w:ascii="Arial" w:hAnsi="Arial" w:cs="Arial"/>
                <w:sz w:val="20"/>
                <w:szCs w:val="20"/>
              </w:rPr>
              <w:fldChar w:fldCharType="begin">
                <w:ffData>
                  <w:name w:val="Check7"/>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0C52BD8C" w14:textId="77777777" w:rsidR="007C6562" w:rsidRPr="00DE50AD" w:rsidRDefault="00416E0F" w:rsidP="00670792">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1"/>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7C6562" w:rsidRPr="00DE50AD" w14:paraId="59DC0811" w14:textId="77777777" w:rsidTr="00670792">
        <w:trPr>
          <w:cantSplit/>
        </w:trPr>
        <w:tc>
          <w:tcPr>
            <w:tcW w:w="4694" w:type="dxa"/>
            <w:shd w:val="clear" w:color="auto" w:fill="auto"/>
          </w:tcPr>
          <w:p w14:paraId="3DFF3504" w14:textId="77777777" w:rsidR="007C6562" w:rsidRPr="00DE50AD" w:rsidRDefault="007C6562" w:rsidP="007C6562">
            <w:pPr>
              <w:pStyle w:val="TableAlphaList"/>
              <w:rPr>
                <w:rFonts w:ascii="Arial" w:hAnsi="Arial" w:cs="Arial"/>
              </w:rPr>
            </w:pPr>
            <w:r w:rsidRPr="00DE50AD">
              <w:rPr>
                <w:rFonts w:ascii="Arial" w:hAnsi="Arial" w:cs="Arial"/>
                <w:snapToGrid w:val="0"/>
              </w:rPr>
              <w:t>Cause a substantial adverse change in the significance of an archaeological resource pursuant to §15064.5?</w:t>
            </w:r>
            <w:r w:rsidRPr="00DE50AD">
              <w:rPr>
                <w:rFonts w:ascii="Arial" w:hAnsi="Arial" w:cs="Arial"/>
              </w:rPr>
              <w:t xml:space="preserve"> </w:t>
            </w:r>
          </w:p>
        </w:tc>
        <w:tc>
          <w:tcPr>
            <w:tcW w:w="1071" w:type="dxa"/>
            <w:shd w:val="clear" w:color="auto" w:fill="auto"/>
            <w:vAlign w:val="center"/>
          </w:tcPr>
          <w:p w14:paraId="02A1A6A9" w14:textId="77777777" w:rsidR="007C6562" w:rsidRPr="00DE50AD" w:rsidRDefault="007C6562" w:rsidP="00670792">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0E834A75" w14:textId="77777777" w:rsidR="007C6562" w:rsidRPr="00DE50AD" w:rsidRDefault="007C6562" w:rsidP="00670792">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5DCC32A9" w14:textId="77777777" w:rsidR="007C6562" w:rsidRPr="00DE50AD" w:rsidRDefault="00B12A10" w:rsidP="00670792">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1"/>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7DC06B29" w14:textId="77777777" w:rsidR="007C6562" w:rsidRPr="00DE50AD" w:rsidRDefault="007C6562" w:rsidP="00670792">
            <w:pPr>
              <w:jc w:val="center"/>
              <w:rPr>
                <w:rFonts w:ascii="Arial" w:hAnsi="Arial" w:cs="Arial"/>
                <w:sz w:val="20"/>
                <w:szCs w:val="20"/>
              </w:rPr>
            </w:pPr>
            <w:r w:rsidRPr="00DE50AD">
              <w:rPr>
                <w:rFonts w:ascii="Arial" w:hAnsi="Arial" w:cs="Arial"/>
                <w:sz w:val="20"/>
                <w:szCs w:val="20"/>
              </w:rPr>
              <w:fldChar w:fldCharType="begin">
                <w:ffData>
                  <w:name w:val="Check12"/>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7C6562" w:rsidRPr="00DE50AD" w14:paraId="3DEC86E0" w14:textId="77777777" w:rsidTr="00670792">
        <w:trPr>
          <w:cantSplit/>
        </w:trPr>
        <w:tc>
          <w:tcPr>
            <w:tcW w:w="4694" w:type="dxa"/>
            <w:tcBorders>
              <w:bottom w:val="single" w:sz="4" w:space="0" w:color="auto"/>
            </w:tcBorders>
            <w:shd w:val="clear" w:color="auto" w:fill="auto"/>
          </w:tcPr>
          <w:p w14:paraId="692E5DE6" w14:textId="77777777" w:rsidR="007C6562" w:rsidRPr="00DE50AD" w:rsidRDefault="007C6562" w:rsidP="007C6562">
            <w:pPr>
              <w:pStyle w:val="TableAlphaList"/>
              <w:rPr>
                <w:rFonts w:ascii="Arial" w:hAnsi="Arial" w:cs="Arial"/>
              </w:rPr>
            </w:pPr>
            <w:r w:rsidRPr="00DE50AD">
              <w:rPr>
                <w:rFonts w:ascii="Arial" w:hAnsi="Arial" w:cs="Arial"/>
              </w:rPr>
              <w:t>Disturb any human remains, including those interred outside of formal cemeteries?</w:t>
            </w:r>
          </w:p>
        </w:tc>
        <w:tc>
          <w:tcPr>
            <w:tcW w:w="1071" w:type="dxa"/>
            <w:tcBorders>
              <w:bottom w:val="single" w:sz="4" w:space="0" w:color="auto"/>
            </w:tcBorders>
            <w:shd w:val="clear" w:color="auto" w:fill="auto"/>
            <w:vAlign w:val="center"/>
          </w:tcPr>
          <w:p w14:paraId="32D525B6" w14:textId="77777777" w:rsidR="007C6562" w:rsidRPr="00DE50AD" w:rsidRDefault="007C6562" w:rsidP="00670792">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361472D6" w14:textId="77777777" w:rsidR="007C6562" w:rsidRPr="00DE50AD" w:rsidRDefault="007C6562" w:rsidP="00670792">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49864CAA" w14:textId="77777777" w:rsidR="007C6562" w:rsidRPr="00DE50AD" w:rsidRDefault="00B12A10" w:rsidP="00670792">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1"/>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tcBorders>
              <w:bottom w:val="single" w:sz="4" w:space="0" w:color="auto"/>
            </w:tcBorders>
            <w:shd w:val="clear" w:color="auto" w:fill="auto"/>
            <w:vAlign w:val="center"/>
          </w:tcPr>
          <w:p w14:paraId="4037F631" w14:textId="77777777" w:rsidR="007C6562" w:rsidRPr="00DE50AD" w:rsidRDefault="007C6562" w:rsidP="00670792">
            <w:pPr>
              <w:jc w:val="center"/>
              <w:rPr>
                <w:rFonts w:ascii="Arial" w:hAnsi="Arial" w:cs="Arial"/>
                <w:sz w:val="20"/>
                <w:szCs w:val="20"/>
              </w:rPr>
            </w:pPr>
            <w:r w:rsidRPr="00DE50AD">
              <w:rPr>
                <w:rFonts w:ascii="Arial" w:hAnsi="Arial" w:cs="Arial"/>
                <w:sz w:val="20"/>
                <w:szCs w:val="20"/>
              </w:rPr>
              <w:fldChar w:fldCharType="begin">
                <w:ffData>
                  <w:name w:val="Check12"/>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bl>
    <w:p w14:paraId="35FF0762" w14:textId="77777777" w:rsidR="007C6562" w:rsidRPr="00DE50AD" w:rsidRDefault="007C6562" w:rsidP="007C6562">
      <w:pPr>
        <w:pStyle w:val="TableEnd"/>
        <w:rPr>
          <w:rFonts w:ascii="Arial" w:hAnsi="Arial" w:cs="Arial"/>
        </w:rPr>
      </w:pPr>
    </w:p>
    <w:p w14:paraId="13CB036F" w14:textId="77777777" w:rsidR="00603202" w:rsidRPr="00DE50AD" w:rsidRDefault="009E3147" w:rsidP="00C177D0">
      <w:pPr>
        <w:pStyle w:val="Heading3"/>
        <w:tabs>
          <w:tab w:val="clear" w:pos="3672"/>
        </w:tabs>
        <w:ind w:left="810"/>
        <w:rPr>
          <w:rFonts w:ascii="Arial" w:hAnsi="Arial" w:cs="Arial"/>
          <w:color w:val="auto"/>
        </w:rPr>
      </w:pPr>
      <w:r w:rsidRPr="00DE50AD">
        <w:rPr>
          <w:rFonts w:ascii="Arial" w:hAnsi="Arial" w:cs="Arial"/>
          <w:color w:val="auto"/>
        </w:rPr>
        <w:t>Impact Analysis</w:t>
      </w:r>
    </w:p>
    <w:p w14:paraId="6E4F8214" w14:textId="7CC57BB4" w:rsidR="00603202" w:rsidRPr="00DE50AD" w:rsidRDefault="00603202" w:rsidP="00410351">
      <w:pPr>
        <w:pStyle w:val="TopicQuestion"/>
        <w:numPr>
          <w:ilvl w:val="0"/>
          <w:numId w:val="73"/>
        </w:numPr>
        <w:ind w:left="360"/>
        <w:rPr>
          <w:rFonts w:ascii="Arial" w:hAnsi="Arial" w:cs="Arial"/>
          <w:color w:val="auto"/>
        </w:rPr>
      </w:pPr>
      <w:r w:rsidRPr="00DE50AD">
        <w:rPr>
          <w:rFonts w:ascii="Arial" w:hAnsi="Arial" w:cs="Arial"/>
          <w:color w:val="auto"/>
        </w:rPr>
        <w:t xml:space="preserve">Would the </w:t>
      </w:r>
      <w:r w:rsidR="003D7636" w:rsidRPr="00DE50AD">
        <w:rPr>
          <w:rFonts w:ascii="Arial" w:hAnsi="Arial" w:cs="Arial"/>
          <w:color w:val="auto"/>
        </w:rPr>
        <w:t>project</w:t>
      </w:r>
      <w:r w:rsidRPr="00DE50AD">
        <w:rPr>
          <w:rFonts w:ascii="Arial" w:hAnsi="Arial" w:cs="Arial"/>
          <w:color w:val="auto"/>
        </w:rPr>
        <w:t xml:space="preserve"> cause a substantial adverse change in the significance of a historical resource </w:t>
      </w:r>
      <w:r w:rsidR="00D6429A" w:rsidRPr="00DE50AD">
        <w:rPr>
          <w:rFonts w:ascii="Arial" w:hAnsi="Arial" w:cs="Arial"/>
          <w:color w:val="auto"/>
        </w:rPr>
        <w:t xml:space="preserve">pursuant to </w:t>
      </w:r>
      <w:r w:rsidRPr="00DE50AD">
        <w:rPr>
          <w:rFonts w:ascii="Arial" w:hAnsi="Arial" w:cs="Arial"/>
          <w:color w:val="auto"/>
        </w:rPr>
        <w:t>§15064.5?</w:t>
      </w:r>
    </w:p>
    <w:p w14:paraId="7B3E216A" w14:textId="05D5E441" w:rsidR="007C6562" w:rsidRPr="00DE50AD" w:rsidRDefault="00416E0F" w:rsidP="00416E0F">
      <w:pPr>
        <w:autoSpaceDE w:val="0"/>
        <w:autoSpaceDN w:val="0"/>
        <w:adjustRightInd w:val="0"/>
        <w:rPr>
          <w:rFonts w:ascii="Arial" w:hAnsi="Arial" w:cs="Arial"/>
        </w:rPr>
      </w:pPr>
      <w:r w:rsidRPr="00DE50AD">
        <w:rPr>
          <w:rFonts w:ascii="Arial" w:hAnsi="Arial" w:cs="Arial"/>
        </w:rPr>
        <w:t xml:space="preserve">The existing </w:t>
      </w:r>
      <w:r w:rsidR="001E6E3B">
        <w:rPr>
          <w:rFonts w:ascii="Arial" w:hAnsi="Arial" w:cs="Arial"/>
        </w:rPr>
        <w:t xml:space="preserve">football, </w:t>
      </w:r>
      <w:r w:rsidRPr="00DE50AD">
        <w:rPr>
          <w:rFonts w:ascii="Arial" w:hAnsi="Arial" w:cs="Arial"/>
        </w:rPr>
        <w:t>soccer, baseball, and softball fields were constructed in spring/summer of 2019. Given that the stadium is less than 50 years old, the existing recreational fields do not have the potential to be a historic resource. Therefore, no impact related to historic built resources would result with implementation of the proposed project.</w:t>
      </w:r>
    </w:p>
    <w:p w14:paraId="1994CBEF" w14:textId="77777777" w:rsidR="00416E0F" w:rsidRPr="00DE50AD" w:rsidRDefault="00416E0F" w:rsidP="00416E0F">
      <w:pPr>
        <w:autoSpaceDE w:val="0"/>
        <w:autoSpaceDN w:val="0"/>
        <w:adjustRightInd w:val="0"/>
        <w:rPr>
          <w:rFonts w:ascii="Arial" w:hAnsi="Arial" w:cs="Arial"/>
        </w:rPr>
      </w:pPr>
    </w:p>
    <w:p w14:paraId="7C603D01" w14:textId="77777777" w:rsidR="00603202" w:rsidRPr="00DE50AD" w:rsidRDefault="00704C35" w:rsidP="007C6562">
      <w:pPr>
        <w:pStyle w:val="TopicQuestion"/>
        <w:rPr>
          <w:rFonts w:ascii="Arial" w:hAnsi="Arial" w:cs="Arial"/>
          <w:color w:val="auto"/>
        </w:rPr>
      </w:pPr>
      <w:r w:rsidRPr="00DE50AD">
        <w:rPr>
          <w:rFonts w:ascii="Arial" w:hAnsi="Arial" w:cs="Arial"/>
          <w:color w:val="auto"/>
        </w:rPr>
        <w:t>b</w:t>
      </w:r>
      <w:r w:rsidR="007C6562" w:rsidRPr="00DE50AD">
        <w:rPr>
          <w:rFonts w:ascii="Arial" w:hAnsi="Arial" w:cs="Arial"/>
          <w:color w:val="auto"/>
        </w:rPr>
        <w:t>.</w:t>
      </w:r>
      <w:r w:rsidR="007C6562" w:rsidRPr="00DE50AD">
        <w:rPr>
          <w:rFonts w:ascii="Arial" w:hAnsi="Arial" w:cs="Arial"/>
          <w:color w:val="auto"/>
        </w:rPr>
        <w:tab/>
      </w:r>
      <w:r w:rsidR="00603202" w:rsidRPr="00DE50AD">
        <w:rPr>
          <w:rFonts w:ascii="Arial" w:hAnsi="Arial" w:cs="Arial"/>
          <w:color w:val="auto"/>
        </w:rPr>
        <w:t xml:space="preserve">Would the </w:t>
      </w:r>
      <w:r w:rsidR="003D7636" w:rsidRPr="00DE50AD">
        <w:rPr>
          <w:rFonts w:ascii="Arial" w:hAnsi="Arial" w:cs="Arial"/>
          <w:color w:val="auto"/>
        </w:rPr>
        <w:t>project</w:t>
      </w:r>
      <w:r w:rsidR="00603202" w:rsidRPr="00DE50AD">
        <w:rPr>
          <w:rFonts w:ascii="Arial" w:hAnsi="Arial" w:cs="Arial"/>
          <w:color w:val="auto"/>
        </w:rPr>
        <w:t xml:space="preserve"> cause a substantial adverse change in the significance of an archaeological resource pursuant to </w:t>
      </w:r>
      <w:r w:rsidR="00603202" w:rsidRPr="00DE50AD">
        <w:rPr>
          <w:rFonts w:ascii="Arial" w:hAnsi="Arial" w:cs="Arial"/>
          <w:snapToGrid w:val="0"/>
          <w:color w:val="auto"/>
        </w:rPr>
        <w:t>§15064.5?</w:t>
      </w:r>
    </w:p>
    <w:p w14:paraId="13113D83" w14:textId="77777777" w:rsidR="007C6562" w:rsidRPr="00DE50AD" w:rsidRDefault="00416E0F" w:rsidP="00416E0F">
      <w:pPr>
        <w:autoSpaceDE w:val="0"/>
        <w:autoSpaceDN w:val="0"/>
        <w:adjustRightInd w:val="0"/>
        <w:rPr>
          <w:rFonts w:ascii="Arial" w:hAnsi="Arial" w:cs="Arial"/>
        </w:rPr>
      </w:pPr>
      <w:r w:rsidRPr="00DE50AD">
        <w:rPr>
          <w:rFonts w:ascii="Arial" w:hAnsi="Arial" w:cs="Arial"/>
        </w:rPr>
        <w:t>The project site and surrounding lands have been heavily disturbed by previous grading activity and are underlain by a variable thickness of artificial fill or disturbed soil typical of a developed area. Therefore, the potential for the site to contain archaeological resources is considered to be low.</w:t>
      </w:r>
    </w:p>
    <w:p w14:paraId="17717EAB" w14:textId="77777777" w:rsidR="00416E0F" w:rsidRPr="00DE50AD" w:rsidRDefault="00416E0F" w:rsidP="00416E0F">
      <w:pPr>
        <w:autoSpaceDE w:val="0"/>
        <w:autoSpaceDN w:val="0"/>
        <w:adjustRightInd w:val="0"/>
        <w:rPr>
          <w:rFonts w:ascii="Arial" w:hAnsi="Arial" w:cs="Arial"/>
        </w:rPr>
      </w:pPr>
    </w:p>
    <w:p w14:paraId="781522CF" w14:textId="7062DD3C" w:rsidR="00416E0F" w:rsidRPr="00DE50AD" w:rsidRDefault="00416E0F" w:rsidP="00416E0F">
      <w:pPr>
        <w:autoSpaceDE w:val="0"/>
        <w:autoSpaceDN w:val="0"/>
        <w:adjustRightInd w:val="0"/>
        <w:rPr>
          <w:rFonts w:ascii="Arial" w:hAnsi="Arial" w:cs="Arial"/>
        </w:rPr>
      </w:pPr>
      <w:r w:rsidRPr="00DE50AD">
        <w:rPr>
          <w:rFonts w:ascii="Arial" w:hAnsi="Arial" w:cs="Arial"/>
        </w:rPr>
        <w:t>However</w:t>
      </w:r>
      <w:r w:rsidR="004C23AA">
        <w:rPr>
          <w:rFonts w:ascii="Arial" w:hAnsi="Arial" w:cs="Arial"/>
        </w:rPr>
        <w:t xml:space="preserve">, </w:t>
      </w:r>
      <w:r w:rsidRPr="00DE50AD">
        <w:rPr>
          <w:rFonts w:ascii="Arial" w:hAnsi="Arial" w:cs="Arial"/>
        </w:rPr>
        <w:t xml:space="preserve">unknown or unrecorded resources may potentially be revealed during construction activities associated with the light standard installation and the </w:t>
      </w:r>
      <w:r w:rsidR="00B12A10" w:rsidRPr="00DE50AD">
        <w:rPr>
          <w:rFonts w:ascii="Arial" w:hAnsi="Arial" w:cs="Arial"/>
        </w:rPr>
        <w:t>installation of the pre-fabricated buildings</w:t>
      </w:r>
      <w:r w:rsidRPr="00DE50AD">
        <w:rPr>
          <w:rFonts w:ascii="Arial" w:hAnsi="Arial" w:cs="Arial"/>
        </w:rPr>
        <w:t xml:space="preserve">. This may occur if ground disturbance activities penetrate deeper than previous work performed. California </w:t>
      </w:r>
      <w:r w:rsidR="00736928">
        <w:rPr>
          <w:rFonts w:ascii="Arial" w:hAnsi="Arial" w:cs="Arial"/>
        </w:rPr>
        <w:t>PRC</w:t>
      </w:r>
      <w:r w:rsidRPr="00DE50AD">
        <w:rPr>
          <w:rFonts w:ascii="Arial" w:hAnsi="Arial" w:cs="Arial"/>
        </w:rPr>
        <w:t xml:space="preserve"> protects arch</w:t>
      </w:r>
      <w:r w:rsidR="00B12A10" w:rsidRPr="00DE50AD">
        <w:rPr>
          <w:rFonts w:ascii="Arial" w:hAnsi="Arial" w:cs="Arial"/>
        </w:rPr>
        <w:t>a</w:t>
      </w:r>
      <w:r w:rsidRPr="00DE50AD">
        <w:rPr>
          <w:rFonts w:ascii="Arial" w:hAnsi="Arial" w:cs="Arial"/>
        </w:rPr>
        <w:t xml:space="preserve">eological, paleontological, and historical sites with a wide variety of state policies and regulations in conjunction with the </w:t>
      </w:r>
      <w:r w:rsidR="00B12A10" w:rsidRPr="00DE50AD">
        <w:rPr>
          <w:rFonts w:ascii="Arial" w:hAnsi="Arial" w:cs="Arial"/>
        </w:rPr>
        <w:t>CEQA</w:t>
      </w:r>
      <w:r w:rsidRPr="00DE50AD">
        <w:rPr>
          <w:rFonts w:ascii="Arial" w:hAnsi="Arial" w:cs="Arial"/>
        </w:rPr>
        <w:t>. Furthermore, all construction ac</w:t>
      </w:r>
      <w:r w:rsidR="00B12A10" w:rsidRPr="00DE50AD">
        <w:rPr>
          <w:rFonts w:ascii="Arial" w:hAnsi="Arial" w:cs="Arial"/>
        </w:rPr>
        <w:t xml:space="preserve">tivities must comply with PRC </w:t>
      </w:r>
      <w:r w:rsidR="00736928">
        <w:rPr>
          <w:rFonts w:ascii="Arial" w:hAnsi="Arial" w:cs="Arial"/>
        </w:rPr>
        <w:t>Section</w:t>
      </w:r>
      <w:r w:rsidRPr="00DE50AD">
        <w:rPr>
          <w:rFonts w:ascii="Arial" w:hAnsi="Arial" w:cs="Arial"/>
        </w:rPr>
        <w:t xml:space="preserve"> 21083.2-21084.1 and CEQA Guidelines </w:t>
      </w:r>
      <w:r w:rsidR="00736928">
        <w:rPr>
          <w:rFonts w:ascii="Arial" w:hAnsi="Arial" w:cs="Arial"/>
        </w:rPr>
        <w:t>Section</w:t>
      </w:r>
      <w:r w:rsidR="00B12A10" w:rsidRPr="00DE50AD">
        <w:rPr>
          <w:rFonts w:ascii="Arial" w:hAnsi="Arial" w:cs="Arial"/>
        </w:rPr>
        <w:t xml:space="preserve"> </w:t>
      </w:r>
      <w:r w:rsidRPr="00DE50AD">
        <w:rPr>
          <w:rFonts w:ascii="Arial" w:hAnsi="Arial" w:cs="Arial"/>
        </w:rPr>
        <w:t>15064.5 and 15126.4(b) which address the protection of arch</w:t>
      </w:r>
      <w:r w:rsidR="00B12A10" w:rsidRPr="00DE50AD">
        <w:rPr>
          <w:rFonts w:ascii="Arial" w:hAnsi="Arial" w:cs="Arial"/>
        </w:rPr>
        <w:t>a</w:t>
      </w:r>
      <w:r w:rsidRPr="00DE50AD">
        <w:rPr>
          <w:rFonts w:ascii="Arial" w:hAnsi="Arial" w:cs="Arial"/>
        </w:rPr>
        <w:t>eological and historical resources.</w:t>
      </w:r>
      <w:r w:rsidR="00B12A10" w:rsidRPr="00DE50AD">
        <w:rPr>
          <w:rFonts w:ascii="Arial" w:hAnsi="Arial" w:cs="Arial"/>
        </w:rPr>
        <w:t xml:space="preserve"> This impact would be less than significant.</w:t>
      </w:r>
    </w:p>
    <w:p w14:paraId="5DE56458" w14:textId="77777777" w:rsidR="00416E0F" w:rsidRPr="00DE50AD" w:rsidRDefault="00416E0F" w:rsidP="00416E0F">
      <w:pPr>
        <w:autoSpaceDE w:val="0"/>
        <w:autoSpaceDN w:val="0"/>
        <w:adjustRightInd w:val="0"/>
        <w:rPr>
          <w:rFonts w:ascii="Arial" w:hAnsi="Arial" w:cs="Arial"/>
        </w:rPr>
      </w:pPr>
    </w:p>
    <w:p w14:paraId="44477BA1" w14:textId="7AFB1768" w:rsidR="00603202" w:rsidRPr="00DE50AD" w:rsidRDefault="00603202" w:rsidP="00410351">
      <w:pPr>
        <w:pStyle w:val="TopicQuestion"/>
        <w:numPr>
          <w:ilvl w:val="0"/>
          <w:numId w:val="94"/>
        </w:numPr>
        <w:ind w:left="360"/>
        <w:rPr>
          <w:rFonts w:ascii="Arial" w:hAnsi="Arial" w:cs="Arial"/>
          <w:color w:val="auto"/>
        </w:rPr>
      </w:pPr>
      <w:r w:rsidRPr="00DE50AD">
        <w:rPr>
          <w:rFonts w:ascii="Arial" w:hAnsi="Arial" w:cs="Arial"/>
          <w:color w:val="auto"/>
        </w:rPr>
        <w:t xml:space="preserve">Would the </w:t>
      </w:r>
      <w:r w:rsidR="003D7636" w:rsidRPr="00DE50AD">
        <w:rPr>
          <w:rFonts w:ascii="Arial" w:hAnsi="Arial" w:cs="Arial"/>
          <w:color w:val="auto"/>
        </w:rPr>
        <w:t>project</w:t>
      </w:r>
      <w:r w:rsidRPr="00DE50AD">
        <w:rPr>
          <w:rFonts w:ascii="Arial" w:hAnsi="Arial" w:cs="Arial"/>
          <w:color w:val="auto"/>
        </w:rPr>
        <w:t xml:space="preserve"> disturb any humans remains, including those interred outside of formal cemeteries?</w:t>
      </w:r>
    </w:p>
    <w:p w14:paraId="055EAC67" w14:textId="090767FD" w:rsidR="007C6562" w:rsidRPr="00DE50AD" w:rsidRDefault="00B12A10" w:rsidP="00B12A10">
      <w:pPr>
        <w:autoSpaceDE w:val="0"/>
        <w:autoSpaceDN w:val="0"/>
        <w:adjustRightInd w:val="0"/>
        <w:rPr>
          <w:rFonts w:ascii="Arial" w:hAnsi="Arial" w:cs="Arial"/>
        </w:rPr>
      </w:pPr>
      <w:r w:rsidRPr="00DE50AD">
        <w:rPr>
          <w:rFonts w:ascii="Arial" w:hAnsi="Arial" w:cs="Arial"/>
        </w:rPr>
        <w:t xml:space="preserve">The project site and surrounding area has been mass graded. During previous ground disturbance activities, no human remains were identified or recorded onsite. In the unlikely event that human remains are discovered, during precise grading or construction activities, the project would be subject to California Health and Safety Code </w:t>
      </w:r>
      <w:r w:rsidR="006B1B15">
        <w:rPr>
          <w:rFonts w:ascii="Arial" w:hAnsi="Arial" w:cs="Arial"/>
        </w:rPr>
        <w:t>Section</w:t>
      </w:r>
      <w:r w:rsidRPr="00DE50AD">
        <w:rPr>
          <w:rFonts w:ascii="Arial" w:hAnsi="Arial" w:cs="Arial"/>
        </w:rPr>
        <w:t xml:space="preserve"> 7050.5 and PRC </w:t>
      </w:r>
      <w:r w:rsidR="006B1B15">
        <w:rPr>
          <w:rFonts w:ascii="Arial" w:hAnsi="Arial" w:cs="Arial"/>
        </w:rPr>
        <w:t>Section</w:t>
      </w:r>
      <w:r w:rsidRPr="00DE50AD">
        <w:rPr>
          <w:rFonts w:ascii="Arial" w:hAnsi="Arial" w:cs="Arial"/>
        </w:rPr>
        <w:t xml:space="preserve"> 5097.98. California Health and Safety Code </w:t>
      </w:r>
      <w:r w:rsidR="006B1B15">
        <w:rPr>
          <w:rFonts w:ascii="Arial" w:hAnsi="Arial" w:cs="Arial"/>
        </w:rPr>
        <w:t>Section</w:t>
      </w:r>
      <w:r w:rsidRPr="00DE50AD">
        <w:rPr>
          <w:rFonts w:ascii="Arial" w:hAnsi="Arial" w:cs="Arial"/>
        </w:rPr>
        <w:t xml:space="preserve"> 7050.5 </w:t>
      </w:r>
      <w:r w:rsidR="006B1B15">
        <w:rPr>
          <w:rFonts w:ascii="Arial" w:hAnsi="Arial" w:cs="Arial"/>
        </w:rPr>
        <w:t>identify the required</w:t>
      </w:r>
      <w:r w:rsidRPr="00DE50AD">
        <w:rPr>
          <w:rFonts w:ascii="Arial" w:hAnsi="Arial" w:cs="Arial"/>
        </w:rPr>
        <w:t xml:space="preserve"> procedures </w:t>
      </w:r>
      <w:r w:rsidR="006B1B15">
        <w:rPr>
          <w:rFonts w:ascii="Arial" w:hAnsi="Arial" w:cs="Arial"/>
        </w:rPr>
        <w:t>to follow in</w:t>
      </w:r>
      <w:r w:rsidRPr="00DE50AD">
        <w:rPr>
          <w:rFonts w:ascii="Arial" w:hAnsi="Arial" w:cs="Arial"/>
        </w:rPr>
        <w:t xml:space="preserve"> the unlikely discovery of human remains. PRC </w:t>
      </w:r>
      <w:r w:rsidR="006B1B15">
        <w:rPr>
          <w:rFonts w:ascii="Arial" w:hAnsi="Arial" w:cs="Arial"/>
        </w:rPr>
        <w:t>Section</w:t>
      </w:r>
      <w:r w:rsidRPr="00DE50AD">
        <w:rPr>
          <w:rFonts w:ascii="Arial" w:hAnsi="Arial" w:cs="Arial"/>
        </w:rPr>
        <w:t xml:space="preserve"> 5097.98 stipulates the notification process during the discovery of Native American human remains, descendants, disposition of human remains, and associated artifacts. Therefore, adherence to all applicable codes and regulations would result in a less</w:t>
      </w:r>
      <w:r w:rsidR="006B1B15">
        <w:rPr>
          <w:rFonts w:ascii="Arial" w:hAnsi="Arial" w:cs="Arial"/>
        </w:rPr>
        <w:t>-</w:t>
      </w:r>
      <w:r w:rsidRPr="00DE50AD">
        <w:rPr>
          <w:rFonts w:ascii="Arial" w:hAnsi="Arial" w:cs="Arial"/>
        </w:rPr>
        <w:t>than</w:t>
      </w:r>
      <w:r w:rsidR="006B1B15">
        <w:rPr>
          <w:rFonts w:ascii="Arial" w:hAnsi="Arial" w:cs="Arial"/>
        </w:rPr>
        <w:t>-</w:t>
      </w:r>
      <w:r w:rsidRPr="00DE50AD">
        <w:rPr>
          <w:rFonts w:ascii="Arial" w:hAnsi="Arial" w:cs="Arial"/>
        </w:rPr>
        <w:t>significant impact.</w:t>
      </w:r>
    </w:p>
    <w:p w14:paraId="1C08A7E3" w14:textId="23EC55A5" w:rsidR="00182F39" w:rsidRPr="00DE50AD" w:rsidRDefault="00182F39" w:rsidP="00182F39">
      <w:pPr>
        <w:pStyle w:val="Heading2"/>
        <w:pageBreakBefore/>
        <w:rPr>
          <w:rFonts w:ascii="Arial" w:hAnsi="Arial" w:cs="Arial"/>
          <w:color w:val="auto"/>
        </w:rPr>
      </w:pPr>
      <w:bookmarkStart w:id="33" w:name="_Toc18821259"/>
      <w:r w:rsidRPr="00DE50AD">
        <w:rPr>
          <w:rFonts w:ascii="Arial" w:hAnsi="Arial" w:cs="Arial"/>
          <w:color w:val="auto"/>
        </w:rPr>
        <w:t>Energy</w:t>
      </w:r>
      <w:bookmarkEnd w:id="33"/>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182F39" w:rsidRPr="00DE50AD" w14:paraId="2477AF25" w14:textId="77777777" w:rsidTr="00C3073B">
        <w:trPr>
          <w:cantSplit/>
        </w:trPr>
        <w:tc>
          <w:tcPr>
            <w:tcW w:w="4694" w:type="dxa"/>
            <w:tcBorders>
              <w:top w:val="single" w:sz="4" w:space="0" w:color="auto"/>
              <w:bottom w:val="single" w:sz="4" w:space="0" w:color="auto"/>
            </w:tcBorders>
            <w:shd w:val="clear" w:color="auto" w:fill="auto"/>
            <w:vAlign w:val="bottom"/>
          </w:tcPr>
          <w:p w14:paraId="131D7959" w14:textId="77777777" w:rsidR="00182F39" w:rsidRPr="00DE50AD" w:rsidRDefault="00182F39" w:rsidP="00C3073B">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6CC5028D" w14:textId="77777777" w:rsidR="00182F39" w:rsidRPr="00DE50AD" w:rsidRDefault="00182F39" w:rsidP="00C3073B">
            <w:pPr>
              <w:pStyle w:val="TableHeading"/>
              <w:rPr>
                <w:rFonts w:ascii="Arial" w:hAnsi="Arial" w:cs="Arial"/>
              </w:rPr>
            </w:pPr>
            <w:r w:rsidRPr="00DE50AD">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5CFFD667" w14:textId="77777777" w:rsidR="00182F39" w:rsidRPr="00DE50AD" w:rsidRDefault="00182F39" w:rsidP="00C3073B">
            <w:pPr>
              <w:pStyle w:val="TableHeading"/>
              <w:rPr>
                <w:rFonts w:ascii="Arial" w:hAnsi="Arial" w:cs="Arial"/>
              </w:rPr>
            </w:pPr>
            <w:r w:rsidRPr="00DE50AD">
              <w:rPr>
                <w:rFonts w:ascii="Arial" w:hAnsi="Arial" w:cs="Arial"/>
              </w:rPr>
              <w:t>Less Than Significant with Mitigation</w:t>
            </w:r>
            <w:r w:rsidR="00503F1B" w:rsidRPr="00DE50AD">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5DD11EEF" w14:textId="77777777" w:rsidR="00182F39" w:rsidRPr="00DE50AD" w:rsidRDefault="00182F39" w:rsidP="00C3073B">
            <w:pPr>
              <w:pStyle w:val="TableHeading"/>
              <w:rPr>
                <w:rFonts w:ascii="Arial" w:hAnsi="Arial" w:cs="Arial"/>
              </w:rPr>
            </w:pPr>
            <w:r w:rsidRPr="00DE50AD">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3A9C97C8" w14:textId="77777777" w:rsidR="00182F39" w:rsidRPr="00DE50AD" w:rsidRDefault="00182F39" w:rsidP="00C3073B">
            <w:pPr>
              <w:pStyle w:val="TableHeading"/>
              <w:rPr>
                <w:rFonts w:ascii="Arial" w:hAnsi="Arial" w:cs="Arial"/>
              </w:rPr>
            </w:pPr>
            <w:r w:rsidRPr="00DE50AD">
              <w:rPr>
                <w:rFonts w:ascii="Arial" w:hAnsi="Arial" w:cs="Arial"/>
              </w:rPr>
              <w:t>No</w:t>
            </w:r>
            <w:r w:rsidRPr="00DE50AD">
              <w:rPr>
                <w:rFonts w:ascii="Arial" w:hAnsi="Arial" w:cs="Arial"/>
              </w:rPr>
              <w:br/>
              <w:t>Impact</w:t>
            </w:r>
          </w:p>
        </w:tc>
      </w:tr>
      <w:tr w:rsidR="00182F39" w:rsidRPr="00DE50AD" w14:paraId="633DAD0B" w14:textId="77777777" w:rsidTr="00C3073B">
        <w:trPr>
          <w:cantSplit/>
        </w:trPr>
        <w:tc>
          <w:tcPr>
            <w:tcW w:w="4694" w:type="dxa"/>
            <w:tcBorders>
              <w:top w:val="single" w:sz="4" w:space="0" w:color="auto"/>
            </w:tcBorders>
            <w:shd w:val="clear" w:color="auto" w:fill="auto"/>
          </w:tcPr>
          <w:p w14:paraId="1E86EFF7" w14:textId="77777777" w:rsidR="00182F39" w:rsidRPr="00DE50AD" w:rsidRDefault="00182F39" w:rsidP="00C3073B">
            <w:pPr>
              <w:pStyle w:val="TableText"/>
              <w:rPr>
                <w:rFonts w:ascii="Arial" w:hAnsi="Arial" w:cs="Arial"/>
                <w:b/>
                <w:sz w:val="24"/>
                <w:szCs w:val="24"/>
              </w:rPr>
            </w:pPr>
            <w:r w:rsidRPr="00DE50AD">
              <w:rPr>
                <w:rFonts w:ascii="Arial" w:hAnsi="Arial" w:cs="Arial"/>
              </w:rPr>
              <w:t>Would the project:</w:t>
            </w:r>
          </w:p>
        </w:tc>
        <w:tc>
          <w:tcPr>
            <w:tcW w:w="1071" w:type="dxa"/>
            <w:tcBorders>
              <w:top w:val="single" w:sz="4" w:space="0" w:color="auto"/>
            </w:tcBorders>
            <w:shd w:val="clear" w:color="auto" w:fill="auto"/>
          </w:tcPr>
          <w:p w14:paraId="39B0A22F" w14:textId="77777777" w:rsidR="00182F39" w:rsidRPr="00DE50AD" w:rsidRDefault="00182F39" w:rsidP="00C3073B">
            <w:pPr>
              <w:jc w:val="center"/>
              <w:rPr>
                <w:rFonts w:ascii="Arial" w:hAnsi="Arial" w:cs="Arial"/>
                <w:sz w:val="20"/>
                <w:szCs w:val="20"/>
              </w:rPr>
            </w:pPr>
          </w:p>
        </w:tc>
        <w:tc>
          <w:tcPr>
            <w:tcW w:w="1370" w:type="dxa"/>
            <w:tcBorders>
              <w:top w:val="single" w:sz="4" w:space="0" w:color="auto"/>
            </w:tcBorders>
            <w:shd w:val="clear" w:color="auto" w:fill="auto"/>
          </w:tcPr>
          <w:p w14:paraId="484ABB8B" w14:textId="77777777" w:rsidR="00182F39" w:rsidRPr="00DE50AD" w:rsidRDefault="00182F39" w:rsidP="00C3073B">
            <w:pPr>
              <w:jc w:val="center"/>
              <w:rPr>
                <w:rFonts w:ascii="Arial" w:hAnsi="Arial" w:cs="Arial"/>
                <w:sz w:val="20"/>
                <w:szCs w:val="20"/>
              </w:rPr>
            </w:pPr>
          </w:p>
        </w:tc>
        <w:tc>
          <w:tcPr>
            <w:tcW w:w="1032" w:type="dxa"/>
            <w:tcBorders>
              <w:top w:val="single" w:sz="4" w:space="0" w:color="auto"/>
            </w:tcBorders>
            <w:shd w:val="clear" w:color="auto" w:fill="auto"/>
          </w:tcPr>
          <w:p w14:paraId="76098E7F" w14:textId="77777777" w:rsidR="00182F39" w:rsidRPr="00DE50AD" w:rsidRDefault="00182F39" w:rsidP="00C3073B">
            <w:pPr>
              <w:jc w:val="center"/>
              <w:rPr>
                <w:rFonts w:ascii="Arial" w:hAnsi="Arial" w:cs="Arial"/>
                <w:sz w:val="20"/>
                <w:szCs w:val="20"/>
              </w:rPr>
            </w:pPr>
          </w:p>
        </w:tc>
        <w:tc>
          <w:tcPr>
            <w:tcW w:w="833" w:type="dxa"/>
            <w:tcBorders>
              <w:top w:val="single" w:sz="4" w:space="0" w:color="auto"/>
            </w:tcBorders>
            <w:shd w:val="clear" w:color="auto" w:fill="auto"/>
          </w:tcPr>
          <w:p w14:paraId="67AC9785" w14:textId="77777777" w:rsidR="00182F39" w:rsidRPr="00DE50AD" w:rsidRDefault="00182F39" w:rsidP="00C3073B">
            <w:pPr>
              <w:jc w:val="center"/>
              <w:rPr>
                <w:rFonts w:ascii="Arial" w:hAnsi="Arial" w:cs="Arial"/>
                <w:sz w:val="20"/>
                <w:szCs w:val="20"/>
              </w:rPr>
            </w:pPr>
          </w:p>
        </w:tc>
      </w:tr>
      <w:tr w:rsidR="00182F39" w:rsidRPr="00DE50AD" w14:paraId="0BE66B6A" w14:textId="77777777" w:rsidTr="00C3073B">
        <w:trPr>
          <w:cantSplit/>
          <w:trHeight w:val="296"/>
        </w:trPr>
        <w:tc>
          <w:tcPr>
            <w:tcW w:w="4694" w:type="dxa"/>
            <w:shd w:val="clear" w:color="auto" w:fill="auto"/>
          </w:tcPr>
          <w:p w14:paraId="50247622" w14:textId="77777777" w:rsidR="00182F39" w:rsidRPr="00DE50AD" w:rsidRDefault="00182F39" w:rsidP="00FF4F6C">
            <w:pPr>
              <w:pStyle w:val="TableAlphaList"/>
              <w:numPr>
                <w:ilvl w:val="0"/>
                <w:numId w:val="60"/>
              </w:numPr>
              <w:rPr>
                <w:rFonts w:ascii="Arial" w:hAnsi="Arial" w:cs="Arial"/>
              </w:rPr>
            </w:pPr>
            <w:r w:rsidRPr="00DE50AD">
              <w:rPr>
                <w:rFonts w:ascii="Arial" w:hAnsi="Arial" w:cs="Arial"/>
              </w:rPr>
              <w:t xml:space="preserve">Result in </w:t>
            </w:r>
            <w:r w:rsidR="009856C5" w:rsidRPr="00DE50AD">
              <w:rPr>
                <w:rFonts w:ascii="Arial" w:hAnsi="Arial" w:cs="Arial"/>
              </w:rPr>
              <w:t xml:space="preserve">a </w:t>
            </w:r>
            <w:r w:rsidRPr="00DE50AD">
              <w:rPr>
                <w:rFonts w:ascii="Arial" w:hAnsi="Arial" w:cs="Arial"/>
              </w:rPr>
              <w:t xml:space="preserve">potentially significant environmental impact due to wasteful, inefficient, or unnecessary consumption of energy resources during project construction or operation? </w:t>
            </w:r>
          </w:p>
        </w:tc>
        <w:tc>
          <w:tcPr>
            <w:tcW w:w="1071" w:type="dxa"/>
            <w:shd w:val="clear" w:color="auto" w:fill="auto"/>
            <w:vAlign w:val="center"/>
          </w:tcPr>
          <w:p w14:paraId="21D4C8DA" w14:textId="77777777" w:rsidR="00182F39" w:rsidRPr="00DE50AD" w:rsidRDefault="00182F39" w:rsidP="00C3073B">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7B2A0625" w14:textId="77777777" w:rsidR="00182F39" w:rsidRPr="00DE50AD" w:rsidRDefault="00182F39" w:rsidP="00C3073B">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163AA710" w14:textId="77777777" w:rsidR="00182F39" w:rsidRPr="00DE50AD" w:rsidRDefault="009034E9" w:rsidP="00C3073B">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1"/>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6327E0C2" w14:textId="77777777" w:rsidR="00182F39" w:rsidRPr="00DE50AD" w:rsidRDefault="00182F39" w:rsidP="00C3073B">
            <w:pPr>
              <w:jc w:val="center"/>
              <w:rPr>
                <w:rFonts w:ascii="Arial" w:hAnsi="Arial" w:cs="Arial"/>
                <w:sz w:val="20"/>
                <w:szCs w:val="20"/>
              </w:rPr>
            </w:pPr>
            <w:r w:rsidRPr="00DE50AD">
              <w:rPr>
                <w:rFonts w:ascii="Arial" w:hAnsi="Arial" w:cs="Arial"/>
                <w:sz w:val="20"/>
                <w:szCs w:val="20"/>
              </w:rPr>
              <w:fldChar w:fldCharType="begin">
                <w:ffData>
                  <w:name w:val="Check8"/>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182F39" w:rsidRPr="00DE50AD" w14:paraId="1A513626" w14:textId="77777777" w:rsidTr="00C3073B">
        <w:trPr>
          <w:cantSplit/>
        </w:trPr>
        <w:tc>
          <w:tcPr>
            <w:tcW w:w="4694" w:type="dxa"/>
            <w:shd w:val="clear" w:color="auto" w:fill="auto"/>
          </w:tcPr>
          <w:p w14:paraId="21B37B6E" w14:textId="77777777" w:rsidR="00182F39" w:rsidRPr="00DE50AD" w:rsidRDefault="006B16E5" w:rsidP="00C3073B">
            <w:pPr>
              <w:pStyle w:val="TableAlphaList"/>
              <w:rPr>
                <w:rFonts w:ascii="Arial" w:hAnsi="Arial" w:cs="Arial"/>
              </w:rPr>
            </w:pPr>
            <w:r w:rsidRPr="00DE50AD">
              <w:rPr>
                <w:rFonts w:ascii="Arial" w:hAnsi="Arial" w:cs="Arial"/>
                <w:snapToGrid w:val="0"/>
              </w:rPr>
              <w:t>Conflict with or obstruct a state or local plan for renewable energy or energy efficiency?</w:t>
            </w:r>
            <w:r w:rsidR="00182F39" w:rsidRPr="00DE50AD">
              <w:rPr>
                <w:rFonts w:ascii="Arial" w:hAnsi="Arial" w:cs="Arial"/>
              </w:rPr>
              <w:t xml:space="preserve"> </w:t>
            </w:r>
          </w:p>
        </w:tc>
        <w:tc>
          <w:tcPr>
            <w:tcW w:w="1071" w:type="dxa"/>
            <w:shd w:val="clear" w:color="auto" w:fill="auto"/>
            <w:vAlign w:val="center"/>
          </w:tcPr>
          <w:p w14:paraId="7D92EE18" w14:textId="77777777" w:rsidR="00182F39" w:rsidRPr="00DE50AD" w:rsidRDefault="00182F39" w:rsidP="00C3073B">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08C50555" w14:textId="77777777" w:rsidR="00182F39" w:rsidRPr="00DE50AD" w:rsidRDefault="00182F39" w:rsidP="00C3073B">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096A560A" w14:textId="77777777" w:rsidR="00182F39" w:rsidRPr="00DE50AD" w:rsidRDefault="001B5AA7" w:rsidP="00C3073B">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1"/>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4F736E09" w14:textId="77777777" w:rsidR="00182F39" w:rsidRPr="00DE50AD" w:rsidRDefault="00182F39" w:rsidP="00C3073B">
            <w:pPr>
              <w:jc w:val="center"/>
              <w:rPr>
                <w:rFonts w:ascii="Arial" w:hAnsi="Arial" w:cs="Arial"/>
                <w:sz w:val="20"/>
                <w:szCs w:val="20"/>
              </w:rPr>
            </w:pPr>
            <w:r w:rsidRPr="00DE50AD">
              <w:rPr>
                <w:rFonts w:ascii="Arial" w:hAnsi="Arial" w:cs="Arial"/>
                <w:sz w:val="20"/>
                <w:szCs w:val="20"/>
              </w:rPr>
              <w:fldChar w:fldCharType="begin">
                <w:ffData>
                  <w:name w:val="Check12"/>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bl>
    <w:p w14:paraId="38971257" w14:textId="77777777" w:rsidR="00182F39" w:rsidRPr="00DE50AD" w:rsidRDefault="00182F39" w:rsidP="00182F39">
      <w:pPr>
        <w:pStyle w:val="TableEnd"/>
        <w:rPr>
          <w:rFonts w:ascii="Arial" w:hAnsi="Arial" w:cs="Arial"/>
        </w:rPr>
      </w:pPr>
    </w:p>
    <w:p w14:paraId="16A778D6" w14:textId="77777777" w:rsidR="00182F39" w:rsidRPr="00DE50AD" w:rsidRDefault="00182F39" w:rsidP="0048421F">
      <w:pPr>
        <w:pStyle w:val="Heading3"/>
        <w:tabs>
          <w:tab w:val="clear" w:pos="3672"/>
        </w:tabs>
        <w:ind w:left="810"/>
        <w:rPr>
          <w:rFonts w:ascii="Arial" w:hAnsi="Arial" w:cs="Arial"/>
          <w:color w:val="auto"/>
        </w:rPr>
      </w:pPr>
      <w:r w:rsidRPr="00DE50AD">
        <w:rPr>
          <w:rFonts w:ascii="Arial" w:hAnsi="Arial" w:cs="Arial"/>
          <w:color w:val="auto"/>
        </w:rPr>
        <w:t>Impact Analysis</w:t>
      </w:r>
    </w:p>
    <w:p w14:paraId="31D36C6E" w14:textId="5C4B3893" w:rsidR="00182F39" w:rsidRPr="00DE50AD" w:rsidRDefault="00182F39" w:rsidP="00410351">
      <w:pPr>
        <w:pStyle w:val="TopicQuestion"/>
        <w:numPr>
          <w:ilvl w:val="0"/>
          <w:numId w:val="74"/>
        </w:numPr>
        <w:ind w:left="360"/>
        <w:rPr>
          <w:rFonts w:ascii="Arial" w:hAnsi="Arial" w:cs="Arial"/>
          <w:color w:val="auto"/>
        </w:rPr>
      </w:pPr>
      <w:r w:rsidRPr="00DE50AD">
        <w:rPr>
          <w:rFonts w:ascii="Arial" w:hAnsi="Arial" w:cs="Arial"/>
          <w:color w:val="auto"/>
        </w:rPr>
        <w:t xml:space="preserve">Would the project </w:t>
      </w:r>
      <w:r w:rsidR="006B16E5" w:rsidRPr="00DE50AD">
        <w:rPr>
          <w:rFonts w:ascii="Arial" w:hAnsi="Arial" w:cs="Arial"/>
          <w:color w:val="auto"/>
        </w:rPr>
        <w:t xml:space="preserve">result in </w:t>
      </w:r>
      <w:r w:rsidR="009856C5" w:rsidRPr="00DE50AD">
        <w:rPr>
          <w:rFonts w:ascii="Arial" w:hAnsi="Arial" w:cs="Arial"/>
          <w:color w:val="auto"/>
        </w:rPr>
        <w:t xml:space="preserve">a </w:t>
      </w:r>
      <w:r w:rsidR="006B16E5" w:rsidRPr="00DE50AD">
        <w:rPr>
          <w:rFonts w:ascii="Arial" w:hAnsi="Arial" w:cs="Arial"/>
          <w:color w:val="auto"/>
        </w:rPr>
        <w:t>potentially significant environmental impact due to wasteful, inefficient, or unnecessary consumption of energy resources during project construction or operation?</w:t>
      </w:r>
    </w:p>
    <w:p w14:paraId="16F384C4" w14:textId="19BF6E63" w:rsidR="00615334" w:rsidRPr="00DE50AD" w:rsidRDefault="009034E9" w:rsidP="00615334">
      <w:pPr>
        <w:autoSpaceDE w:val="0"/>
        <w:autoSpaceDN w:val="0"/>
        <w:adjustRightInd w:val="0"/>
        <w:rPr>
          <w:rFonts w:ascii="Arial" w:hAnsi="Arial" w:cs="Arial"/>
          <w:sz w:val="19"/>
          <w:szCs w:val="19"/>
        </w:rPr>
      </w:pPr>
      <w:r w:rsidRPr="00DE50AD">
        <w:rPr>
          <w:rFonts w:ascii="Arial" w:hAnsi="Arial" w:cs="Arial"/>
        </w:rPr>
        <w:t xml:space="preserve">The proposed project would not have a direct or cumulative impact, or create wasteful, inefficient, or unnecessary consumption of energy resources during construction or operation of the proposed project. Also, the proposed project would not conflict with or obstruct </w:t>
      </w:r>
      <w:r w:rsidR="00E16AA4" w:rsidRPr="00DE50AD">
        <w:rPr>
          <w:rFonts w:ascii="Arial" w:hAnsi="Arial" w:cs="Arial"/>
        </w:rPr>
        <w:t xml:space="preserve">a state or local plan for renewable energy or energy efficiency. The only energy consumed would be through fossil fuels (gasoline and diesel operated equipment) during construction-related activities and operation of the light standards and electricity in the </w:t>
      </w:r>
      <w:r w:rsidR="004C23AA">
        <w:rPr>
          <w:rFonts w:ascii="Arial" w:hAnsi="Arial" w:cs="Arial"/>
        </w:rPr>
        <w:t>three</w:t>
      </w:r>
      <w:r w:rsidR="00E16AA4" w:rsidRPr="00DE50AD">
        <w:rPr>
          <w:rFonts w:ascii="Arial" w:hAnsi="Arial" w:cs="Arial"/>
        </w:rPr>
        <w:t xml:space="preserve"> 960-square foot </w:t>
      </w:r>
      <w:r w:rsidR="006B1B15">
        <w:rPr>
          <w:rFonts w:ascii="Arial" w:hAnsi="Arial" w:cs="Arial"/>
        </w:rPr>
        <w:t xml:space="preserve">pre-fabricated </w:t>
      </w:r>
      <w:r w:rsidR="00E16AA4" w:rsidRPr="00DE50AD">
        <w:rPr>
          <w:rFonts w:ascii="Arial" w:hAnsi="Arial" w:cs="Arial"/>
        </w:rPr>
        <w:t>buildings. The proposed lighting and lighting control systems would be in compliance with requirements of the current California Energy Commission efficiency standards for non-residential buildings.</w:t>
      </w:r>
      <w:r w:rsidR="004A7CBA" w:rsidRPr="00DE50AD">
        <w:rPr>
          <w:rFonts w:ascii="Arial" w:hAnsi="Arial" w:cs="Arial"/>
        </w:rPr>
        <w:t xml:space="preserve"> Therefore, the proposed project would result in a less-than-significant impact related to wasteful, inefficient, or unnecessary consumption of energy resources.</w:t>
      </w:r>
    </w:p>
    <w:p w14:paraId="17390DA6" w14:textId="77777777" w:rsidR="00182F39" w:rsidRPr="00DE50AD" w:rsidRDefault="00E16AA4" w:rsidP="00615334">
      <w:pPr>
        <w:autoSpaceDE w:val="0"/>
        <w:autoSpaceDN w:val="0"/>
        <w:adjustRightInd w:val="0"/>
        <w:rPr>
          <w:rFonts w:ascii="Arial" w:hAnsi="Arial" w:cs="Arial"/>
        </w:rPr>
      </w:pPr>
      <w:r w:rsidRPr="00DE50AD">
        <w:rPr>
          <w:rFonts w:ascii="Arial" w:hAnsi="Arial" w:cs="Arial"/>
        </w:rPr>
        <w:t xml:space="preserve"> </w:t>
      </w:r>
    </w:p>
    <w:p w14:paraId="02CD66DC" w14:textId="70AAE28B" w:rsidR="00182F39" w:rsidRPr="00DE50AD" w:rsidRDefault="006B16E5" w:rsidP="00747000">
      <w:pPr>
        <w:pStyle w:val="TopicQuestion"/>
        <w:numPr>
          <w:ilvl w:val="0"/>
          <w:numId w:val="74"/>
        </w:numPr>
        <w:ind w:left="360"/>
        <w:rPr>
          <w:rFonts w:ascii="Arial" w:hAnsi="Arial" w:cs="Arial"/>
          <w:color w:val="auto"/>
        </w:rPr>
      </w:pPr>
      <w:r w:rsidRPr="00DE50AD">
        <w:rPr>
          <w:rFonts w:ascii="Arial" w:hAnsi="Arial" w:cs="Arial"/>
          <w:snapToGrid w:val="0"/>
          <w:color w:val="auto"/>
        </w:rPr>
        <w:t>Conflict with or obstruct a state or local plan for renewable energy or energy efficiency?</w:t>
      </w:r>
    </w:p>
    <w:p w14:paraId="1CEFB953" w14:textId="77777777" w:rsidR="00182F39" w:rsidRPr="00DE50AD" w:rsidRDefault="001B5AA7" w:rsidP="00182F39">
      <w:pPr>
        <w:pStyle w:val="BodyText"/>
        <w:rPr>
          <w:rFonts w:ascii="Arial" w:hAnsi="Arial" w:cs="Arial"/>
        </w:rPr>
      </w:pPr>
      <w:r w:rsidRPr="00DE50AD">
        <w:rPr>
          <w:rFonts w:ascii="Arial" w:hAnsi="Arial" w:cs="Arial"/>
        </w:rPr>
        <w:t>Title 24 is designed to provide certainty and uniformity throughout California while ensuring that the efficient and non</w:t>
      </w:r>
      <w:r w:rsidRPr="00DE50AD">
        <w:rPr>
          <w:rFonts w:ascii="Cambria Math" w:hAnsi="Cambria Math" w:cs="Cambria Math"/>
        </w:rPr>
        <w:t>‐</w:t>
      </w:r>
      <w:r w:rsidRPr="00DE50AD">
        <w:rPr>
          <w:rFonts w:ascii="Arial" w:hAnsi="Arial" w:cs="Arial"/>
        </w:rPr>
        <w:t xml:space="preserve">wasteful consumption of energy is carried out through design features. Adherence to Title 24 is deemed necessary to ensure that no significant impacts occur from the inefficient, wasteful, and unnecessary consumption of energy. </w:t>
      </w:r>
      <w:r w:rsidR="009B1060" w:rsidRPr="00DE50AD">
        <w:rPr>
          <w:rFonts w:ascii="Arial" w:hAnsi="Arial" w:cs="Arial"/>
        </w:rPr>
        <w:t>The proposed lighting and lighting control systems would be in compliance with requirements of the current California Energy Commission efficiency standards for non-residential buildings. Additionally, the 3 proposed buildings would be compliant with Title 24; therefore, the proposed project would not conflict with or obstruct a state or local plan for renewable energy or energy efficiency. This impact would be less than significant.</w:t>
      </w:r>
    </w:p>
    <w:p w14:paraId="33A56FDC" w14:textId="645E2D05" w:rsidR="00603202" w:rsidRPr="00DE50AD" w:rsidRDefault="007C6562" w:rsidP="009E3147">
      <w:pPr>
        <w:pStyle w:val="Heading2"/>
        <w:pageBreakBefore/>
        <w:rPr>
          <w:rFonts w:ascii="Arial" w:hAnsi="Arial" w:cs="Arial"/>
          <w:color w:val="auto"/>
        </w:rPr>
      </w:pPr>
      <w:bookmarkStart w:id="34" w:name="_Toc18821260"/>
      <w:r w:rsidRPr="00DE50AD">
        <w:rPr>
          <w:rFonts w:ascii="Arial" w:hAnsi="Arial" w:cs="Arial"/>
          <w:color w:val="auto"/>
        </w:rPr>
        <w:t>Geology and Soils</w:t>
      </w:r>
      <w:bookmarkEnd w:id="34"/>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5579A6" w:rsidRPr="00DE50AD" w14:paraId="4AFC0C88" w14:textId="77777777" w:rsidTr="00670792">
        <w:trPr>
          <w:cantSplit/>
        </w:trPr>
        <w:tc>
          <w:tcPr>
            <w:tcW w:w="4694" w:type="dxa"/>
            <w:tcBorders>
              <w:top w:val="single" w:sz="4" w:space="0" w:color="auto"/>
              <w:bottom w:val="single" w:sz="4" w:space="0" w:color="auto"/>
            </w:tcBorders>
            <w:shd w:val="clear" w:color="auto" w:fill="auto"/>
            <w:vAlign w:val="bottom"/>
          </w:tcPr>
          <w:p w14:paraId="6CC11912" w14:textId="77777777" w:rsidR="005579A6" w:rsidRPr="00DE50AD" w:rsidRDefault="005579A6" w:rsidP="00670792">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46EBB2B0" w14:textId="77777777" w:rsidR="005579A6" w:rsidRPr="00DE50AD" w:rsidRDefault="005579A6" w:rsidP="00670792">
            <w:pPr>
              <w:pStyle w:val="TableHeading"/>
              <w:rPr>
                <w:rFonts w:ascii="Arial" w:hAnsi="Arial" w:cs="Arial"/>
              </w:rPr>
            </w:pPr>
            <w:r w:rsidRPr="00DE50AD">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5B32DA2F" w14:textId="77777777" w:rsidR="005579A6" w:rsidRPr="00DE50AD" w:rsidRDefault="005579A6" w:rsidP="00670792">
            <w:pPr>
              <w:pStyle w:val="TableHeading"/>
              <w:rPr>
                <w:rFonts w:ascii="Arial" w:hAnsi="Arial" w:cs="Arial"/>
              </w:rPr>
            </w:pPr>
            <w:r w:rsidRPr="00DE50AD">
              <w:rPr>
                <w:rFonts w:ascii="Arial" w:hAnsi="Arial" w:cs="Arial"/>
              </w:rPr>
              <w:t>Less Than Significant with Mitigation</w:t>
            </w:r>
            <w:r w:rsidR="00503F1B" w:rsidRPr="00DE50AD">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48E92B85" w14:textId="77777777" w:rsidR="005579A6" w:rsidRPr="00DE50AD" w:rsidRDefault="005579A6" w:rsidP="00670792">
            <w:pPr>
              <w:pStyle w:val="TableHeading"/>
              <w:rPr>
                <w:rFonts w:ascii="Arial" w:hAnsi="Arial" w:cs="Arial"/>
              </w:rPr>
            </w:pPr>
            <w:r w:rsidRPr="00DE50AD">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34375D1E" w14:textId="77777777" w:rsidR="005579A6" w:rsidRPr="00DE50AD" w:rsidRDefault="005579A6" w:rsidP="00670792">
            <w:pPr>
              <w:pStyle w:val="TableHeading"/>
              <w:rPr>
                <w:rFonts w:ascii="Arial" w:hAnsi="Arial" w:cs="Arial"/>
              </w:rPr>
            </w:pPr>
            <w:r w:rsidRPr="00DE50AD">
              <w:rPr>
                <w:rFonts w:ascii="Arial" w:hAnsi="Arial" w:cs="Arial"/>
              </w:rPr>
              <w:t>No</w:t>
            </w:r>
            <w:r w:rsidRPr="00DE50AD">
              <w:rPr>
                <w:rFonts w:ascii="Arial" w:hAnsi="Arial" w:cs="Arial"/>
              </w:rPr>
              <w:br/>
              <w:t>Impact</w:t>
            </w:r>
          </w:p>
        </w:tc>
      </w:tr>
      <w:tr w:rsidR="005579A6" w:rsidRPr="00DE50AD" w14:paraId="6D1C77FD" w14:textId="77777777" w:rsidTr="00670792">
        <w:trPr>
          <w:cantSplit/>
        </w:trPr>
        <w:tc>
          <w:tcPr>
            <w:tcW w:w="4694" w:type="dxa"/>
            <w:tcBorders>
              <w:top w:val="single" w:sz="4" w:space="0" w:color="auto"/>
            </w:tcBorders>
            <w:shd w:val="clear" w:color="auto" w:fill="auto"/>
          </w:tcPr>
          <w:p w14:paraId="4279A5EE" w14:textId="77777777" w:rsidR="005579A6" w:rsidRPr="00DE50AD" w:rsidRDefault="005579A6" w:rsidP="00670792">
            <w:pPr>
              <w:pStyle w:val="TableText"/>
              <w:rPr>
                <w:rFonts w:ascii="Arial" w:hAnsi="Arial" w:cs="Arial"/>
                <w:b/>
                <w:sz w:val="24"/>
                <w:szCs w:val="24"/>
              </w:rPr>
            </w:pPr>
            <w:r w:rsidRPr="00DE50AD">
              <w:rPr>
                <w:rFonts w:ascii="Arial" w:hAnsi="Arial" w:cs="Arial"/>
              </w:rPr>
              <w:t>Would the project:</w:t>
            </w:r>
          </w:p>
        </w:tc>
        <w:tc>
          <w:tcPr>
            <w:tcW w:w="1071" w:type="dxa"/>
            <w:tcBorders>
              <w:top w:val="single" w:sz="4" w:space="0" w:color="auto"/>
            </w:tcBorders>
            <w:shd w:val="clear" w:color="auto" w:fill="auto"/>
          </w:tcPr>
          <w:p w14:paraId="4FDF8436" w14:textId="77777777" w:rsidR="005579A6" w:rsidRPr="00DE50AD" w:rsidRDefault="005579A6" w:rsidP="00670792">
            <w:pPr>
              <w:jc w:val="center"/>
              <w:rPr>
                <w:rFonts w:ascii="Arial" w:hAnsi="Arial" w:cs="Arial"/>
                <w:sz w:val="20"/>
                <w:szCs w:val="20"/>
              </w:rPr>
            </w:pPr>
          </w:p>
        </w:tc>
        <w:tc>
          <w:tcPr>
            <w:tcW w:w="1370" w:type="dxa"/>
            <w:tcBorders>
              <w:top w:val="single" w:sz="4" w:space="0" w:color="auto"/>
            </w:tcBorders>
            <w:shd w:val="clear" w:color="auto" w:fill="auto"/>
          </w:tcPr>
          <w:p w14:paraId="4CDFE2E8" w14:textId="77777777" w:rsidR="005579A6" w:rsidRPr="00DE50AD" w:rsidRDefault="005579A6" w:rsidP="00670792">
            <w:pPr>
              <w:jc w:val="center"/>
              <w:rPr>
                <w:rFonts w:ascii="Arial" w:hAnsi="Arial" w:cs="Arial"/>
                <w:sz w:val="20"/>
                <w:szCs w:val="20"/>
              </w:rPr>
            </w:pPr>
          </w:p>
        </w:tc>
        <w:tc>
          <w:tcPr>
            <w:tcW w:w="1032" w:type="dxa"/>
            <w:tcBorders>
              <w:top w:val="single" w:sz="4" w:space="0" w:color="auto"/>
            </w:tcBorders>
            <w:shd w:val="clear" w:color="auto" w:fill="auto"/>
          </w:tcPr>
          <w:p w14:paraId="4410CF93" w14:textId="77777777" w:rsidR="005579A6" w:rsidRPr="00DE50AD" w:rsidRDefault="005579A6" w:rsidP="00670792">
            <w:pPr>
              <w:jc w:val="center"/>
              <w:rPr>
                <w:rFonts w:ascii="Arial" w:hAnsi="Arial" w:cs="Arial"/>
                <w:sz w:val="20"/>
                <w:szCs w:val="20"/>
              </w:rPr>
            </w:pPr>
          </w:p>
        </w:tc>
        <w:tc>
          <w:tcPr>
            <w:tcW w:w="833" w:type="dxa"/>
            <w:tcBorders>
              <w:top w:val="single" w:sz="4" w:space="0" w:color="auto"/>
            </w:tcBorders>
            <w:shd w:val="clear" w:color="auto" w:fill="auto"/>
          </w:tcPr>
          <w:p w14:paraId="53F80674" w14:textId="77777777" w:rsidR="005579A6" w:rsidRPr="00DE50AD" w:rsidRDefault="005579A6" w:rsidP="00670792">
            <w:pPr>
              <w:jc w:val="center"/>
              <w:rPr>
                <w:rFonts w:ascii="Arial" w:hAnsi="Arial" w:cs="Arial"/>
                <w:sz w:val="20"/>
                <w:szCs w:val="20"/>
              </w:rPr>
            </w:pPr>
          </w:p>
        </w:tc>
      </w:tr>
      <w:tr w:rsidR="005579A6" w:rsidRPr="00DE50AD" w14:paraId="72A44E82" w14:textId="77777777" w:rsidTr="00670792">
        <w:trPr>
          <w:cantSplit/>
          <w:trHeight w:val="296"/>
        </w:trPr>
        <w:tc>
          <w:tcPr>
            <w:tcW w:w="4694" w:type="dxa"/>
            <w:shd w:val="clear" w:color="auto" w:fill="auto"/>
          </w:tcPr>
          <w:p w14:paraId="78341BAB" w14:textId="77777777" w:rsidR="005579A6" w:rsidRPr="00DE50AD" w:rsidRDefault="002467D7" w:rsidP="00FF4F6C">
            <w:pPr>
              <w:pStyle w:val="TableAlphaList"/>
              <w:numPr>
                <w:ilvl w:val="0"/>
                <w:numId w:val="19"/>
              </w:numPr>
              <w:rPr>
                <w:rFonts w:ascii="Arial" w:hAnsi="Arial" w:cs="Arial"/>
              </w:rPr>
            </w:pPr>
            <w:r w:rsidRPr="00DE50AD">
              <w:rPr>
                <w:rFonts w:ascii="Arial" w:hAnsi="Arial" w:cs="Arial"/>
              </w:rPr>
              <w:t xml:space="preserve">Directly or indirectly cause </w:t>
            </w:r>
            <w:r w:rsidR="005579A6" w:rsidRPr="00DE50AD">
              <w:rPr>
                <w:rFonts w:ascii="Arial" w:hAnsi="Arial" w:cs="Arial"/>
              </w:rPr>
              <w:t xml:space="preserve">potential substantial adverse effects, including the risk of loss, injury, or death involving: </w:t>
            </w:r>
          </w:p>
        </w:tc>
        <w:tc>
          <w:tcPr>
            <w:tcW w:w="1071" w:type="dxa"/>
            <w:shd w:val="clear" w:color="auto" w:fill="auto"/>
            <w:vAlign w:val="center"/>
          </w:tcPr>
          <w:p w14:paraId="02166B95" w14:textId="77777777" w:rsidR="005579A6" w:rsidRPr="00DE50AD" w:rsidRDefault="005579A6" w:rsidP="00670792">
            <w:pPr>
              <w:jc w:val="center"/>
              <w:rPr>
                <w:rFonts w:ascii="Arial" w:hAnsi="Arial" w:cs="Arial"/>
                <w:sz w:val="20"/>
                <w:szCs w:val="20"/>
              </w:rPr>
            </w:pPr>
          </w:p>
        </w:tc>
        <w:tc>
          <w:tcPr>
            <w:tcW w:w="1370" w:type="dxa"/>
            <w:shd w:val="clear" w:color="auto" w:fill="auto"/>
            <w:vAlign w:val="center"/>
          </w:tcPr>
          <w:p w14:paraId="3129DB5E" w14:textId="77777777" w:rsidR="005579A6" w:rsidRPr="00DE50AD" w:rsidRDefault="005579A6" w:rsidP="00670792">
            <w:pPr>
              <w:jc w:val="center"/>
              <w:rPr>
                <w:rFonts w:ascii="Arial" w:hAnsi="Arial" w:cs="Arial"/>
                <w:sz w:val="20"/>
                <w:szCs w:val="20"/>
              </w:rPr>
            </w:pPr>
          </w:p>
        </w:tc>
        <w:tc>
          <w:tcPr>
            <w:tcW w:w="1032" w:type="dxa"/>
            <w:shd w:val="clear" w:color="auto" w:fill="auto"/>
            <w:vAlign w:val="center"/>
          </w:tcPr>
          <w:p w14:paraId="2DD16D62" w14:textId="77777777" w:rsidR="005579A6" w:rsidRPr="00DE50AD" w:rsidRDefault="005579A6" w:rsidP="00670792">
            <w:pPr>
              <w:jc w:val="center"/>
              <w:rPr>
                <w:rFonts w:ascii="Arial" w:hAnsi="Arial" w:cs="Arial"/>
                <w:sz w:val="20"/>
                <w:szCs w:val="20"/>
              </w:rPr>
            </w:pPr>
          </w:p>
        </w:tc>
        <w:tc>
          <w:tcPr>
            <w:tcW w:w="833" w:type="dxa"/>
            <w:shd w:val="clear" w:color="auto" w:fill="auto"/>
            <w:vAlign w:val="center"/>
          </w:tcPr>
          <w:p w14:paraId="565E16FA" w14:textId="77777777" w:rsidR="005579A6" w:rsidRPr="00DE50AD" w:rsidRDefault="005579A6" w:rsidP="00670792">
            <w:pPr>
              <w:jc w:val="center"/>
              <w:rPr>
                <w:rFonts w:ascii="Arial" w:hAnsi="Arial" w:cs="Arial"/>
                <w:sz w:val="20"/>
                <w:szCs w:val="20"/>
              </w:rPr>
            </w:pPr>
          </w:p>
        </w:tc>
      </w:tr>
      <w:tr w:rsidR="005579A6" w:rsidRPr="00DE50AD" w14:paraId="716B8670" w14:textId="77777777" w:rsidTr="00670792">
        <w:trPr>
          <w:cantSplit/>
        </w:trPr>
        <w:tc>
          <w:tcPr>
            <w:tcW w:w="4694" w:type="dxa"/>
            <w:shd w:val="clear" w:color="auto" w:fill="auto"/>
          </w:tcPr>
          <w:p w14:paraId="2464BB54" w14:textId="77777777" w:rsidR="005579A6" w:rsidRPr="00DE50AD" w:rsidRDefault="005579A6" w:rsidP="00FF4F6C">
            <w:pPr>
              <w:pStyle w:val="TableText"/>
              <w:numPr>
                <w:ilvl w:val="0"/>
                <w:numId w:val="5"/>
              </w:numPr>
              <w:ind w:left="475" w:hanging="259"/>
              <w:rPr>
                <w:rFonts w:ascii="Arial" w:hAnsi="Arial" w:cs="Arial"/>
              </w:rPr>
            </w:pPr>
            <w:r w:rsidRPr="00DE50AD">
              <w:rPr>
                <w:rFonts w:ascii="Arial" w:hAnsi="Arial" w:cs="Arial"/>
              </w:rPr>
              <w:t>Rupture of a known earthquake fault, as delineated on the most recent Alquist-Priolo Earthquake Fault Zoning Map issued by the State Geologist for the area or based on other substantial evidence of a known fault? Refer to Division of Mines and Geology Special Publication 42</w:t>
            </w:r>
            <w:r w:rsidR="005B5362" w:rsidRPr="00DE50AD">
              <w:rPr>
                <w:rFonts w:ascii="Arial" w:hAnsi="Arial" w:cs="Arial"/>
              </w:rPr>
              <w:t>.</w:t>
            </w:r>
          </w:p>
        </w:tc>
        <w:tc>
          <w:tcPr>
            <w:tcW w:w="1071" w:type="dxa"/>
            <w:shd w:val="clear" w:color="auto" w:fill="auto"/>
            <w:vAlign w:val="center"/>
          </w:tcPr>
          <w:p w14:paraId="477340C9" w14:textId="77777777" w:rsidR="005579A6" w:rsidRPr="00DE50AD" w:rsidRDefault="005579A6" w:rsidP="00670792">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2B892C7F" w14:textId="77777777" w:rsidR="005579A6" w:rsidRPr="00DE50AD" w:rsidRDefault="005579A6" w:rsidP="00670792">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487CD6EF" w14:textId="77777777" w:rsidR="005579A6" w:rsidRPr="00DE50AD" w:rsidRDefault="0048657E" w:rsidP="00670792">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1"/>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784E5DA5" w14:textId="77777777" w:rsidR="005579A6" w:rsidRPr="00DE50AD" w:rsidRDefault="005579A6" w:rsidP="00670792">
            <w:pPr>
              <w:jc w:val="center"/>
              <w:rPr>
                <w:rFonts w:ascii="Arial" w:hAnsi="Arial" w:cs="Arial"/>
                <w:sz w:val="20"/>
                <w:szCs w:val="20"/>
              </w:rPr>
            </w:pPr>
            <w:r w:rsidRPr="00DE50AD">
              <w:rPr>
                <w:rFonts w:ascii="Arial" w:hAnsi="Arial" w:cs="Arial"/>
                <w:sz w:val="20"/>
                <w:szCs w:val="20"/>
              </w:rPr>
              <w:fldChar w:fldCharType="begin">
                <w:ffData>
                  <w:name w:val="Check12"/>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5579A6" w:rsidRPr="00DE50AD" w14:paraId="2EB207EF" w14:textId="77777777" w:rsidTr="00670792">
        <w:trPr>
          <w:cantSplit/>
        </w:trPr>
        <w:tc>
          <w:tcPr>
            <w:tcW w:w="4694" w:type="dxa"/>
            <w:shd w:val="clear" w:color="auto" w:fill="auto"/>
          </w:tcPr>
          <w:p w14:paraId="45116E7F" w14:textId="77777777" w:rsidR="005579A6" w:rsidRPr="00DE50AD" w:rsidRDefault="005579A6" w:rsidP="00FF4F6C">
            <w:pPr>
              <w:pStyle w:val="TableText"/>
              <w:numPr>
                <w:ilvl w:val="0"/>
                <w:numId w:val="5"/>
              </w:numPr>
              <w:ind w:left="475" w:hanging="259"/>
              <w:rPr>
                <w:rFonts w:ascii="Arial" w:hAnsi="Arial" w:cs="Arial"/>
              </w:rPr>
            </w:pPr>
            <w:r w:rsidRPr="00DE50AD">
              <w:rPr>
                <w:rFonts w:ascii="Arial" w:hAnsi="Arial" w:cs="Arial"/>
              </w:rPr>
              <w:t>Strong seismic ground shaking?</w:t>
            </w:r>
          </w:p>
        </w:tc>
        <w:tc>
          <w:tcPr>
            <w:tcW w:w="1071" w:type="dxa"/>
            <w:shd w:val="clear" w:color="auto" w:fill="auto"/>
            <w:vAlign w:val="center"/>
          </w:tcPr>
          <w:p w14:paraId="48C8E90F" w14:textId="77777777" w:rsidR="005579A6" w:rsidRPr="00DE50AD" w:rsidRDefault="005579A6" w:rsidP="00670792">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5EA1C601" w14:textId="77777777" w:rsidR="005579A6" w:rsidRPr="00DE50AD" w:rsidRDefault="005579A6" w:rsidP="00670792">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7F36013B" w14:textId="77777777" w:rsidR="005579A6" w:rsidRPr="00DE50AD" w:rsidRDefault="0048657E" w:rsidP="00670792">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1"/>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55DA31B6" w14:textId="77777777" w:rsidR="005579A6" w:rsidRPr="00DE50AD" w:rsidRDefault="005579A6" w:rsidP="00670792">
            <w:pPr>
              <w:jc w:val="center"/>
              <w:rPr>
                <w:rFonts w:ascii="Arial" w:hAnsi="Arial" w:cs="Arial"/>
                <w:sz w:val="20"/>
                <w:szCs w:val="20"/>
              </w:rPr>
            </w:pPr>
            <w:r w:rsidRPr="00DE50AD">
              <w:rPr>
                <w:rFonts w:ascii="Arial" w:hAnsi="Arial" w:cs="Arial"/>
                <w:sz w:val="20"/>
                <w:szCs w:val="20"/>
              </w:rPr>
              <w:fldChar w:fldCharType="begin">
                <w:ffData>
                  <w:name w:val="Check12"/>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5579A6" w:rsidRPr="00DE50AD" w14:paraId="3EF03C47" w14:textId="77777777" w:rsidTr="00670792">
        <w:trPr>
          <w:cantSplit/>
        </w:trPr>
        <w:tc>
          <w:tcPr>
            <w:tcW w:w="4694" w:type="dxa"/>
            <w:shd w:val="clear" w:color="auto" w:fill="auto"/>
          </w:tcPr>
          <w:p w14:paraId="7EE7161D" w14:textId="77777777" w:rsidR="005579A6" w:rsidRPr="00DE50AD" w:rsidRDefault="005579A6" w:rsidP="00FF4F6C">
            <w:pPr>
              <w:pStyle w:val="TableText"/>
              <w:numPr>
                <w:ilvl w:val="0"/>
                <w:numId w:val="5"/>
              </w:numPr>
              <w:ind w:left="475" w:hanging="259"/>
              <w:rPr>
                <w:rFonts w:ascii="Arial" w:hAnsi="Arial" w:cs="Arial"/>
              </w:rPr>
            </w:pPr>
            <w:r w:rsidRPr="00DE50AD">
              <w:rPr>
                <w:rFonts w:ascii="Arial" w:hAnsi="Arial" w:cs="Arial"/>
              </w:rPr>
              <w:t>Seismic-related ground failure, including liquefaction?</w:t>
            </w:r>
          </w:p>
        </w:tc>
        <w:tc>
          <w:tcPr>
            <w:tcW w:w="1071" w:type="dxa"/>
            <w:shd w:val="clear" w:color="auto" w:fill="auto"/>
            <w:vAlign w:val="center"/>
          </w:tcPr>
          <w:p w14:paraId="024862E1" w14:textId="77777777" w:rsidR="005579A6" w:rsidRPr="00DE50AD" w:rsidRDefault="005579A6" w:rsidP="00670792">
            <w:pPr>
              <w:jc w:val="center"/>
              <w:rPr>
                <w:rFonts w:ascii="Arial" w:hAnsi="Arial" w:cs="Arial"/>
                <w:sz w:val="20"/>
                <w:szCs w:val="20"/>
              </w:rPr>
            </w:pPr>
            <w:r w:rsidRPr="00DE50AD">
              <w:rPr>
                <w:rFonts w:ascii="Arial" w:hAnsi="Arial" w:cs="Arial"/>
                <w:sz w:val="20"/>
                <w:szCs w:val="20"/>
              </w:rPr>
              <w:fldChar w:fldCharType="begin">
                <w:ffData>
                  <w:name w:val="Check13"/>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2E060D75" w14:textId="77777777" w:rsidR="005579A6" w:rsidRPr="00DE50AD" w:rsidRDefault="005579A6" w:rsidP="00670792">
            <w:pPr>
              <w:jc w:val="center"/>
              <w:rPr>
                <w:rFonts w:ascii="Arial" w:hAnsi="Arial" w:cs="Arial"/>
                <w:sz w:val="20"/>
                <w:szCs w:val="20"/>
              </w:rPr>
            </w:pPr>
            <w:r w:rsidRPr="00DE50AD">
              <w:rPr>
                <w:rFonts w:ascii="Arial" w:hAnsi="Arial" w:cs="Arial"/>
                <w:sz w:val="20"/>
                <w:szCs w:val="20"/>
              </w:rPr>
              <w:fldChar w:fldCharType="begin">
                <w:ffData>
                  <w:name w:val="Check14"/>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393F126E" w14:textId="77777777" w:rsidR="005579A6" w:rsidRPr="00DE50AD" w:rsidRDefault="00CA57EF" w:rsidP="00670792">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1"/>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43B2D709" w14:textId="77777777" w:rsidR="005579A6" w:rsidRPr="00DE50AD" w:rsidRDefault="005579A6" w:rsidP="00670792">
            <w:pPr>
              <w:jc w:val="center"/>
              <w:rPr>
                <w:rFonts w:ascii="Arial" w:hAnsi="Arial" w:cs="Arial"/>
                <w:sz w:val="20"/>
                <w:szCs w:val="20"/>
              </w:rPr>
            </w:pPr>
            <w:r w:rsidRPr="00DE50AD">
              <w:rPr>
                <w:rFonts w:ascii="Arial" w:hAnsi="Arial" w:cs="Arial"/>
                <w:sz w:val="20"/>
                <w:szCs w:val="20"/>
              </w:rPr>
              <w:fldChar w:fldCharType="begin">
                <w:ffData>
                  <w:name w:val="Check1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5579A6" w:rsidRPr="00DE50AD" w14:paraId="649277F2" w14:textId="77777777" w:rsidTr="00670792">
        <w:trPr>
          <w:cantSplit/>
        </w:trPr>
        <w:tc>
          <w:tcPr>
            <w:tcW w:w="4694" w:type="dxa"/>
            <w:shd w:val="clear" w:color="auto" w:fill="auto"/>
          </w:tcPr>
          <w:p w14:paraId="214538A0" w14:textId="77777777" w:rsidR="005579A6" w:rsidRPr="00DE50AD" w:rsidRDefault="005579A6" w:rsidP="00FF4F6C">
            <w:pPr>
              <w:pStyle w:val="TableText"/>
              <w:numPr>
                <w:ilvl w:val="0"/>
                <w:numId w:val="5"/>
              </w:numPr>
              <w:ind w:left="475" w:hanging="259"/>
              <w:rPr>
                <w:rFonts w:ascii="Arial" w:hAnsi="Arial" w:cs="Arial"/>
              </w:rPr>
            </w:pPr>
            <w:r w:rsidRPr="00DE50AD">
              <w:rPr>
                <w:rFonts w:ascii="Arial" w:hAnsi="Arial" w:cs="Arial"/>
              </w:rPr>
              <w:t>Landslides?</w:t>
            </w:r>
          </w:p>
        </w:tc>
        <w:tc>
          <w:tcPr>
            <w:tcW w:w="1071" w:type="dxa"/>
            <w:shd w:val="clear" w:color="auto" w:fill="auto"/>
            <w:vAlign w:val="center"/>
          </w:tcPr>
          <w:p w14:paraId="779A1AE1" w14:textId="77777777" w:rsidR="005579A6" w:rsidRPr="00DE50AD" w:rsidRDefault="005579A6" w:rsidP="00670792">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6E0611E3" w14:textId="77777777" w:rsidR="005579A6" w:rsidRPr="00DE50AD" w:rsidRDefault="005579A6" w:rsidP="00670792">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79E91DE2" w14:textId="77777777" w:rsidR="005579A6" w:rsidRPr="00DE50AD" w:rsidRDefault="00CA57EF" w:rsidP="00670792">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7F2C6102" w14:textId="77777777" w:rsidR="005579A6" w:rsidRPr="00DE50AD" w:rsidRDefault="00CA57EF" w:rsidP="00670792">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1"/>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5579A6" w:rsidRPr="00DE50AD" w14:paraId="43CBFE54" w14:textId="77777777" w:rsidTr="00670792">
        <w:trPr>
          <w:cantSplit/>
        </w:trPr>
        <w:tc>
          <w:tcPr>
            <w:tcW w:w="4694" w:type="dxa"/>
            <w:shd w:val="clear" w:color="auto" w:fill="auto"/>
          </w:tcPr>
          <w:p w14:paraId="6210603F" w14:textId="77777777" w:rsidR="005579A6" w:rsidRPr="00DE50AD" w:rsidRDefault="005579A6" w:rsidP="005579A6">
            <w:pPr>
              <w:pStyle w:val="TableAlphaList"/>
              <w:rPr>
                <w:rFonts w:ascii="Arial" w:hAnsi="Arial" w:cs="Arial"/>
              </w:rPr>
            </w:pPr>
            <w:r w:rsidRPr="00DE50AD">
              <w:rPr>
                <w:rFonts w:ascii="Arial" w:hAnsi="Arial" w:cs="Arial"/>
              </w:rPr>
              <w:t>Result in substantial soil erosion or the loss of topsoil?</w:t>
            </w:r>
          </w:p>
        </w:tc>
        <w:tc>
          <w:tcPr>
            <w:tcW w:w="1071" w:type="dxa"/>
            <w:shd w:val="clear" w:color="auto" w:fill="auto"/>
            <w:vAlign w:val="center"/>
          </w:tcPr>
          <w:p w14:paraId="294928DB" w14:textId="77777777" w:rsidR="005579A6" w:rsidRPr="00DE50AD" w:rsidRDefault="005579A6" w:rsidP="00670792">
            <w:pPr>
              <w:jc w:val="center"/>
              <w:rPr>
                <w:rFonts w:ascii="Arial" w:hAnsi="Arial" w:cs="Arial"/>
                <w:sz w:val="20"/>
                <w:szCs w:val="20"/>
              </w:rPr>
            </w:pPr>
            <w:r w:rsidRPr="00DE50AD">
              <w:rPr>
                <w:rFonts w:ascii="Arial" w:hAnsi="Arial" w:cs="Arial"/>
                <w:sz w:val="20"/>
                <w:szCs w:val="20"/>
              </w:rPr>
              <w:fldChar w:fldCharType="begin">
                <w:ffData>
                  <w:name w:val="Check13"/>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76B11679" w14:textId="77777777" w:rsidR="005579A6" w:rsidRPr="00DE50AD" w:rsidRDefault="005579A6" w:rsidP="00670792">
            <w:pPr>
              <w:jc w:val="center"/>
              <w:rPr>
                <w:rFonts w:ascii="Arial" w:hAnsi="Arial" w:cs="Arial"/>
                <w:sz w:val="20"/>
                <w:szCs w:val="20"/>
              </w:rPr>
            </w:pPr>
            <w:r w:rsidRPr="00DE50AD">
              <w:rPr>
                <w:rFonts w:ascii="Arial" w:hAnsi="Arial" w:cs="Arial"/>
                <w:sz w:val="20"/>
                <w:szCs w:val="20"/>
              </w:rPr>
              <w:fldChar w:fldCharType="begin">
                <w:ffData>
                  <w:name w:val="Check14"/>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02B813A6" w14:textId="77777777" w:rsidR="005579A6" w:rsidRPr="00DE50AD" w:rsidRDefault="00BE2AA7" w:rsidP="00670792">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1"/>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6AD68C29" w14:textId="77777777" w:rsidR="005579A6" w:rsidRPr="00DE50AD" w:rsidRDefault="005579A6" w:rsidP="00670792">
            <w:pPr>
              <w:jc w:val="center"/>
              <w:rPr>
                <w:rFonts w:ascii="Arial" w:hAnsi="Arial" w:cs="Arial"/>
                <w:sz w:val="20"/>
                <w:szCs w:val="20"/>
              </w:rPr>
            </w:pPr>
            <w:r w:rsidRPr="00DE50AD">
              <w:rPr>
                <w:rFonts w:ascii="Arial" w:hAnsi="Arial" w:cs="Arial"/>
                <w:sz w:val="20"/>
                <w:szCs w:val="20"/>
              </w:rPr>
              <w:fldChar w:fldCharType="begin">
                <w:ffData>
                  <w:name w:val="Check1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5579A6" w:rsidRPr="00DE50AD" w14:paraId="5AA92D28" w14:textId="77777777" w:rsidTr="00670792">
        <w:trPr>
          <w:cantSplit/>
        </w:trPr>
        <w:tc>
          <w:tcPr>
            <w:tcW w:w="4694" w:type="dxa"/>
            <w:shd w:val="clear" w:color="auto" w:fill="auto"/>
          </w:tcPr>
          <w:p w14:paraId="03E8A99F" w14:textId="77777777" w:rsidR="005579A6" w:rsidRPr="00DE50AD" w:rsidRDefault="005579A6" w:rsidP="005579A6">
            <w:pPr>
              <w:pStyle w:val="TableAlphaList"/>
              <w:rPr>
                <w:rFonts w:ascii="Arial" w:hAnsi="Arial" w:cs="Arial"/>
              </w:rPr>
            </w:pPr>
            <w:r w:rsidRPr="00DE50AD">
              <w:rPr>
                <w:rFonts w:ascii="Arial" w:hAnsi="Arial" w:cs="Arial"/>
              </w:rPr>
              <w:t xml:space="preserve">Be located on a geologic unit or soil that is unstable, or that would become unstable as a result of the project, and potentially result in on- or off-site landslide, lateral spreading, subsidence, liquefaction or collapse? </w:t>
            </w:r>
          </w:p>
        </w:tc>
        <w:tc>
          <w:tcPr>
            <w:tcW w:w="1071" w:type="dxa"/>
            <w:shd w:val="clear" w:color="auto" w:fill="auto"/>
            <w:vAlign w:val="center"/>
          </w:tcPr>
          <w:p w14:paraId="0FBFE8B8" w14:textId="77777777" w:rsidR="005579A6" w:rsidRPr="00DE50AD" w:rsidRDefault="005579A6" w:rsidP="00670792">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504F97E9" w14:textId="77777777" w:rsidR="005579A6" w:rsidRPr="00DE50AD" w:rsidRDefault="005579A6" w:rsidP="00670792">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1883A0E9" w14:textId="77777777" w:rsidR="005579A6" w:rsidRPr="00DE50AD" w:rsidRDefault="00F64FD1" w:rsidP="00670792">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1"/>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0CC0C744" w14:textId="77777777" w:rsidR="005579A6" w:rsidRPr="00DE50AD" w:rsidRDefault="005579A6" w:rsidP="00670792">
            <w:pPr>
              <w:jc w:val="center"/>
              <w:rPr>
                <w:rFonts w:ascii="Arial" w:hAnsi="Arial" w:cs="Arial"/>
                <w:sz w:val="20"/>
                <w:szCs w:val="20"/>
              </w:rPr>
            </w:pPr>
            <w:r w:rsidRPr="00DE50AD">
              <w:rPr>
                <w:rFonts w:ascii="Arial" w:hAnsi="Arial" w:cs="Arial"/>
                <w:sz w:val="20"/>
                <w:szCs w:val="20"/>
              </w:rPr>
              <w:fldChar w:fldCharType="begin">
                <w:ffData>
                  <w:name w:val="Check12"/>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5579A6" w:rsidRPr="00DE50AD" w14:paraId="2C63BF92" w14:textId="77777777" w:rsidTr="00A64989">
        <w:trPr>
          <w:cantSplit/>
        </w:trPr>
        <w:tc>
          <w:tcPr>
            <w:tcW w:w="4694" w:type="dxa"/>
            <w:shd w:val="clear" w:color="auto" w:fill="auto"/>
          </w:tcPr>
          <w:p w14:paraId="27362CE0" w14:textId="77777777" w:rsidR="005579A6" w:rsidRPr="00DE50AD" w:rsidRDefault="005579A6" w:rsidP="005579A6">
            <w:pPr>
              <w:pStyle w:val="TableAlphaList"/>
              <w:rPr>
                <w:rFonts w:ascii="Arial" w:hAnsi="Arial" w:cs="Arial"/>
              </w:rPr>
            </w:pPr>
            <w:r w:rsidRPr="00DE50AD">
              <w:rPr>
                <w:rFonts w:ascii="Arial" w:hAnsi="Arial" w:cs="Arial"/>
              </w:rPr>
              <w:t>Be located on expansive soil, as defined in Table 18-1-B of the Uniform Building Code (1994), creating substantial</w:t>
            </w:r>
            <w:r w:rsidR="002467D7" w:rsidRPr="00DE50AD">
              <w:rPr>
                <w:rFonts w:ascii="Arial" w:hAnsi="Arial" w:cs="Arial"/>
              </w:rPr>
              <w:t xml:space="preserve"> direct or indirect</w:t>
            </w:r>
            <w:r w:rsidRPr="00DE50AD">
              <w:rPr>
                <w:rFonts w:ascii="Arial" w:hAnsi="Arial" w:cs="Arial"/>
              </w:rPr>
              <w:t xml:space="preserve"> risks to life or property? </w:t>
            </w:r>
          </w:p>
        </w:tc>
        <w:tc>
          <w:tcPr>
            <w:tcW w:w="1071" w:type="dxa"/>
            <w:shd w:val="clear" w:color="auto" w:fill="auto"/>
            <w:vAlign w:val="center"/>
          </w:tcPr>
          <w:p w14:paraId="646462F1" w14:textId="77777777" w:rsidR="005579A6" w:rsidRPr="00DE50AD" w:rsidRDefault="005579A6" w:rsidP="00670792">
            <w:pPr>
              <w:jc w:val="center"/>
              <w:rPr>
                <w:rFonts w:ascii="Arial" w:hAnsi="Arial" w:cs="Arial"/>
                <w:sz w:val="20"/>
                <w:szCs w:val="20"/>
              </w:rPr>
            </w:pPr>
            <w:r w:rsidRPr="00DE50AD">
              <w:rPr>
                <w:rFonts w:ascii="Arial" w:hAnsi="Arial" w:cs="Arial"/>
                <w:sz w:val="20"/>
                <w:szCs w:val="20"/>
              </w:rPr>
              <w:fldChar w:fldCharType="begin">
                <w:ffData>
                  <w:name w:val="Check13"/>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7A34A205" w14:textId="77777777" w:rsidR="005579A6" w:rsidRPr="00DE50AD" w:rsidRDefault="005579A6" w:rsidP="00670792">
            <w:pPr>
              <w:jc w:val="center"/>
              <w:rPr>
                <w:rFonts w:ascii="Arial" w:hAnsi="Arial" w:cs="Arial"/>
                <w:sz w:val="20"/>
                <w:szCs w:val="20"/>
              </w:rPr>
            </w:pPr>
            <w:r w:rsidRPr="00DE50AD">
              <w:rPr>
                <w:rFonts w:ascii="Arial" w:hAnsi="Arial" w:cs="Arial"/>
                <w:sz w:val="20"/>
                <w:szCs w:val="20"/>
              </w:rPr>
              <w:fldChar w:fldCharType="begin">
                <w:ffData>
                  <w:name w:val="Check14"/>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50389E4A" w14:textId="77777777" w:rsidR="005579A6" w:rsidRPr="00DE50AD" w:rsidRDefault="00F64FD1" w:rsidP="00670792">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1"/>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271D5C1E" w14:textId="77777777" w:rsidR="005579A6" w:rsidRPr="00DE50AD" w:rsidRDefault="005579A6" w:rsidP="00670792">
            <w:pPr>
              <w:jc w:val="center"/>
              <w:rPr>
                <w:rFonts w:ascii="Arial" w:hAnsi="Arial" w:cs="Arial"/>
                <w:sz w:val="20"/>
                <w:szCs w:val="20"/>
              </w:rPr>
            </w:pPr>
            <w:r w:rsidRPr="00DE50AD">
              <w:rPr>
                <w:rFonts w:ascii="Arial" w:hAnsi="Arial" w:cs="Arial"/>
                <w:sz w:val="20"/>
                <w:szCs w:val="20"/>
              </w:rPr>
              <w:fldChar w:fldCharType="begin">
                <w:ffData>
                  <w:name w:val="Check1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5579A6" w:rsidRPr="00DE50AD" w14:paraId="3704040C" w14:textId="77777777" w:rsidTr="00A64989">
        <w:trPr>
          <w:cantSplit/>
        </w:trPr>
        <w:tc>
          <w:tcPr>
            <w:tcW w:w="4694" w:type="dxa"/>
            <w:shd w:val="clear" w:color="auto" w:fill="auto"/>
          </w:tcPr>
          <w:p w14:paraId="09B90142" w14:textId="77777777" w:rsidR="005579A6" w:rsidRPr="00DE50AD" w:rsidRDefault="005579A6" w:rsidP="005579A6">
            <w:pPr>
              <w:pStyle w:val="TableAlphaList"/>
              <w:rPr>
                <w:rFonts w:ascii="Arial" w:hAnsi="Arial" w:cs="Arial"/>
              </w:rPr>
            </w:pPr>
            <w:r w:rsidRPr="00DE50AD">
              <w:rPr>
                <w:rFonts w:ascii="Arial" w:hAnsi="Arial" w:cs="Arial"/>
              </w:rPr>
              <w:t xml:space="preserve">Have soils incapable of adequately supporting the use of septic tanks or alternative waste water disposal systems where sewers are not available for the disposal of waste water? </w:t>
            </w:r>
          </w:p>
        </w:tc>
        <w:tc>
          <w:tcPr>
            <w:tcW w:w="1071" w:type="dxa"/>
            <w:shd w:val="clear" w:color="auto" w:fill="auto"/>
            <w:vAlign w:val="center"/>
          </w:tcPr>
          <w:p w14:paraId="197203D1" w14:textId="77777777" w:rsidR="005579A6" w:rsidRPr="00DE50AD" w:rsidRDefault="005579A6" w:rsidP="00670792">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46091D4D" w14:textId="77777777" w:rsidR="005579A6" w:rsidRPr="00DE50AD" w:rsidRDefault="005579A6" w:rsidP="00670792">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66B5EB89" w14:textId="77777777" w:rsidR="005579A6" w:rsidRPr="00DE50AD" w:rsidRDefault="005579A6" w:rsidP="00670792">
            <w:pPr>
              <w:jc w:val="center"/>
              <w:rPr>
                <w:rFonts w:ascii="Arial" w:hAnsi="Arial" w:cs="Arial"/>
                <w:sz w:val="20"/>
                <w:szCs w:val="20"/>
              </w:rPr>
            </w:pPr>
            <w:r w:rsidRPr="00DE50AD">
              <w:rPr>
                <w:rFonts w:ascii="Arial" w:hAnsi="Arial" w:cs="Arial"/>
                <w:sz w:val="20"/>
                <w:szCs w:val="20"/>
              </w:rPr>
              <w:fldChar w:fldCharType="begin">
                <w:ffData>
                  <w:name w:val="Check11"/>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6C19DB6E" w14:textId="5EB1CB5F" w:rsidR="005579A6" w:rsidRPr="00DE50AD" w:rsidRDefault="000B53D0"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r w:rsidR="002467D7" w:rsidRPr="00DE50AD" w14:paraId="6C68F0AC" w14:textId="77777777" w:rsidTr="002467D7">
        <w:trPr>
          <w:cantSplit/>
        </w:trPr>
        <w:tc>
          <w:tcPr>
            <w:tcW w:w="4694" w:type="dxa"/>
            <w:tcBorders>
              <w:bottom w:val="single" w:sz="4" w:space="0" w:color="auto"/>
            </w:tcBorders>
            <w:shd w:val="clear" w:color="auto" w:fill="auto"/>
          </w:tcPr>
          <w:p w14:paraId="301C0838" w14:textId="77777777" w:rsidR="002467D7" w:rsidRPr="00DE50AD" w:rsidRDefault="002467D7" w:rsidP="00C3073B">
            <w:pPr>
              <w:pStyle w:val="TableAlphaList"/>
              <w:rPr>
                <w:rFonts w:ascii="Arial" w:hAnsi="Arial" w:cs="Arial"/>
              </w:rPr>
            </w:pPr>
            <w:r w:rsidRPr="00DE50AD">
              <w:rPr>
                <w:rFonts w:ascii="Arial" w:hAnsi="Arial" w:cs="Arial"/>
              </w:rPr>
              <w:t xml:space="preserve">Directly or indirectly destroy a unique paleontological resource or site or unique geologic feature? </w:t>
            </w:r>
          </w:p>
        </w:tc>
        <w:tc>
          <w:tcPr>
            <w:tcW w:w="1071" w:type="dxa"/>
            <w:tcBorders>
              <w:bottom w:val="single" w:sz="4" w:space="0" w:color="auto"/>
            </w:tcBorders>
            <w:shd w:val="clear" w:color="auto" w:fill="auto"/>
            <w:vAlign w:val="center"/>
          </w:tcPr>
          <w:p w14:paraId="3E74073D" w14:textId="77777777" w:rsidR="002467D7" w:rsidRPr="00DE50AD" w:rsidRDefault="002467D7" w:rsidP="00C3073B">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04468029" w14:textId="77777777" w:rsidR="002467D7" w:rsidRPr="00DE50AD" w:rsidRDefault="004169B3" w:rsidP="00C3073B">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1"/>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1FAF65EF" w14:textId="77777777" w:rsidR="002467D7" w:rsidRPr="00DE50AD" w:rsidRDefault="002467D7" w:rsidP="00C3073B">
            <w:pPr>
              <w:jc w:val="center"/>
              <w:rPr>
                <w:rFonts w:ascii="Arial" w:hAnsi="Arial" w:cs="Arial"/>
                <w:sz w:val="20"/>
                <w:szCs w:val="20"/>
              </w:rPr>
            </w:pPr>
            <w:r w:rsidRPr="00DE50AD">
              <w:rPr>
                <w:rFonts w:ascii="Arial" w:hAnsi="Arial" w:cs="Arial"/>
                <w:sz w:val="20"/>
                <w:szCs w:val="20"/>
              </w:rPr>
              <w:fldChar w:fldCharType="begin">
                <w:ffData>
                  <w:name w:val="Check11"/>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tcBorders>
              <w:bottom w:val="single" w:sz="4" w:space="0" w:color="auto"/>
            </w:tcBorders>
            <w:shd w:val="clear" w:color="auto" w:fill="auto"/>
            <w:vAlign w:val="center"/>
          </w:tcPr>
          <w:p w14:paraId="26E64EC7" w14:textId="77777777" w:rsidR="002467D7" w:rsidRPr="00DE50AD" w:rsidRDefault="002467D7" w:rsidP="00C3073B">
            <w:pPr>
              <w:jc w:val="center"/>
              <w:rPr>
                <w:rFonts w:ascii="Arial" w:hAnsi="Arial" w:cs="Arial"/>
                <w:sz w:val="20"/>
                <w:szCs w:val="20"/>
              </w:rPr>
            </w:pPr>
            <w:r w:rsidRPr="00DE50AD">
              <w:rPr>
                <w:rFonts w:ascii="Arial" w:hAnsi="Arial" w:cs="Arial"/>
                <w:sz w:val="20"/>
                <w:szCs w:val="20"/>
              </w:rPr>
              <w:fldChar w:fldCharType="begin">
                <w:ffData>
                  <w:name w:val="Check12"/>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bl>
    <w:p w14:paraId="10E5E229" w14:textId="77777777" w:rsidR="005579A6" w:rsidRPr="00DE50AD" w:rsidRDefault="005579A6" w:rsidP="005579A6">
      <w:pPr>
        <w:pStyle w:val="TableEnd"/>
        <w:rPr>
          <w:rFonts w:ascii="Arial" w:hAnsi="Arial" w:cs="Arial"/>
        </w:rPr>
      </w:pPr>
    </w:p>
    <w:p w14:paraId="5E21F31E" w14:textId="77777777" w:rsidR="00603202" w:rsidRPr="00DE50AD" w:rsidRDefault="00770C08" w:rsidP="0048421F">
      <w:pPr>
        <w:pStyle w:val="Heading3"/>
        <w:tabs>
          <w:tab w:val="clear" w:pos="3672"/>
        </w:tabs>
        <w:ind w:left="810"/>
        <w:rPr>
          <w:rFonts w:ascii="Arial" w:hAnsi="Arial" w:cs="Arial"/>
          <w:color w:val="auto"/>
        </w:rPr>
      </w:pPr>
      <w:r w:rsidRPr="00DE50AD">
        <w:rPr>
          <w:rFonts w:ascii="Arial" w:hAnsi="Arial" w:cs="Arial"/>
          <w:color w:val="auto"/>
        </w:rPr>
        <w:t>Impact Analysis</w:t>
      </w:r>
    </w:p>
    <w:p w14:paraId="5778B6E4" w14:textId="77777777" w:rsidR="001B678D" w:rsidRPr="00DE50AD" w:rsidRDefault="00704C35" w:rsidP="00E176D4">
      <w:pPr>
        <w:pStyle w:val="TopicQuestion"/>
        <w:rPr>
          <w:rFonts w:ascii="Arial" w:hAnsi="Arial" w:cs="Arial"/>
          <w:color w:val="auto"/>
        </w:rPr>
      </w:pPr>
      <w:r w:rsidRPr="00DE50AD">
        <w:rPr>
          <w:rFonts w:ascii="Arial" w:hAnsi="Arial" w:cs="Arial"/>
          <w:color w:val="auto"/>
        </w:rPr>
        <w:t>a</w:t>
      </w:r>
      <w:r w:rsidR="00E176D4" w:rsidRPr="00DE50AD">
        <w:rPr>
          <w:rFonts w:ascii="Arial" w:hAnsi="Arial" w:cs="Arial"/>
          <w:color w:val="auto"/>
        </w:rPr>
        <w:t>.</w:t>
      </w:r>
      <w:r w:rsidR="00E176D4" w:rsidRPr="00DE50AD">
        <w:rPr>
          <w:rFonts w:ascii="Arial" w:hAnsi="Arial" w:cs="Arial"/>
          <w:color w:val="auto"/>
        </w:rPr>
        <w:tab/>
      </w:r>
      <w:r w:rsidR="00603202" w:rsidRPr="00DE50AD">
        <w:rPr>
          <w:rFonts w:ascii="Arial" w:hAnsi="Arial" w:cs="Arial"/>
          <w:color w:val="auto"/>
        </w:rPr>
        <w:t xml:space="preserve">Would the </w:t>
      </w:r>
      <w:r w:rsidR="003D7636" w:rsidRPr="00DE50AD">
        <w:rPr>
          <w:rFonts w:ascii="Arial" w:hAnsi="Arial" w:cs="Arial"/>
          <w:color w:val="auto"/>
        </w:rPr>
        <w:t>project</w:t>
      </w:r>
      <w:r w:rsidR="00603202" w:rsidRPr="00DE50AD">
        <w:rPr>
          <w:rFonts w:ascii="Arial" w:hAnsi="Arial" w:cs="Arial"/>
          <w:color w:val="auto"/>
        </w:rPr>
        <w:t xml:space="preserve"> </w:t>
      </w:r>
      <w:r w:rsidR="00E15F04" w:rsidRPr="00DE50AD">
        <w:rPr>
          <w:rFonts w:ascii="Arial" w:hAnsi="Arial" w:cs="Arial"/>
          <w:color w:val="auto"/>
        </w:rPr>
        <w:t xml:space="preserve">directly or indirectly cause </w:t>
      </w:r>
      <w:r w:rsidR="00603202" w:rsidRPr="00DE50AD">
        <w:rPr>
          <w:rFonts w:ascii="Arial" w:hAnsi="Arial" w:cs="Arial"/>
          <w:color w:val="auto"/>
        </w:rPr>
        <w:t xml:space="preserve">potential substantial adverse effects, including the risk of loss, injury, or death involving: </w:t>
      </w:r>
    </w:p>
    <w:p w14:paraId="4D0D1F5F" w14:textId="77777777" w:rsidR="001B678D" w:rsidRPr="00DE50AD" w:rsidRDefault="00603202" w:rsidP="00084C17">
      <w:pPr>
        <w:pStyle w:val="TopicQuestion2"/>
        <w:rPr>
          <w:rFonts w:ascii="Arial" w:hAnsi="Arial" w:cs="Arial"/>
          <w:color w:val="auto"/>
        </w:rPr>
      </w:pPr>
      <w:r w:rsidRPr="00DE50AD">
        <w:rPr>
          <w:rFonts w:ascii="Arial" w:hAnsi="Arial" w:cs="Arial"/>
          <w:color w:val="auto"/>
        </w:rPr>
        <w:t>i</w:t>
      </w:r>
      <w:r w:rsidR="001B678D" w:rsidRPr="00DE50AD">
        <w:rPr>
          <w:rFonts w:ascii="Arial" w:hAnsi="Arial" w:cs="Arial"/>
          <w:color w:val="auto"/>
        </w:rPr>
        <w:t>.</w:t>
      </w:r>
      <w:r w:rsidR="001B678D" w:rsidRPr="00DE50AD">
        <w:rPr>
          <w:rFonts w:ascii="Arial" w:hAnsi="Arial" w:cs="Arial"/>
          <w:color w:val="auto"/>
        </w:rPr>
        <w:tab/>
      </w:r>
      <w:r w:rsidRPr="00DE50AD">
        <w:rPr>
          <w:rFonts w:ascii="Arial" w:hAnsi="Arial" w:cs="Arial"/>
          <w:color w:val="auto"/>
        </w:rPr>
        <w:t>Rupture of a known earthquake fault, as delineated on the most recent Alquist-Priolo Earthquake Fault Zoning Map issued by the State Geologist for the area or based on other substantial evidence of a known fault? Refer to Division of Mines and Geology Special Publication 42</w:t>
      </w:r>
      <w:r w:rsidR="005B5362" w:rsidRPr="00DE50AD">
        <w:rPr>
          <w:rFonts w:ascii="Arial" w:hAnsi="Arial" w:cs="Arial"/>
          <w:color w:val="auto"/>
        </w:rPr>
        <w:t>.</w:t>
      </w:r>
      <w:r w:rsidRPr="00DE50AD">
        <w:rPr>
          <w:rFonts w:ascii="Arial" w:hAnsi="Arial" w:cs="Arial"/>
          <w:color w:val="auto"/>
        </w:rPr>
        <w:t xml:space="preserve"> </w:t>
      </w:r>
    </w:p>
    <w:p w14:paraId="0B79517D" w14:textId="77777777" w:rsidR="004041F2" w:rsidRPr="00DE50AD" w:rsidRDefault="004041F2" w:rsidP="00084C17">
      <w:pPr>
        <w:pStyle w:val="TopicQuestion2"/>
        <w:rPr>
          <w:rFonts w:ascii="Arial" w:hAnsi="Arial" w:cs="Arial"/>
          <w:color w:val="auto"/>
        </w:rPr>
      </w:pPr>
    </w:p>
    <w:p w14:paraId="4837D0F2" w14:textId="2BCEE8A4" w:rsidR="004041F2" w:rsidRPr="00DE50AD" w:rsidRDefault="004041F2" w:rsidP="004041F2">
      <w:pPr>
        <w:autoSpaceDE w:val="0"/>
        <w:autoSpaceDN w:val="0"/>
        <w:adjustRightInd w:val="0"/>
        <w:rPr>
          <w:rFonts w:ascii="Arial" w:hAnsi="Arial" w:cs="Arial"/>
        </w:rPr>
      </w:pPr>
      <w:r w:rsidRPr="00DE50AD">
        <w:rPr>
          <w:rFonts w:ascii="Arial" w:hAnsi="Arial" w:cs="Arial"/>
        </w:rPr>
        <w:t xml:space="preserve">The project site is not within a designated State of California Alquist-Priolo Earthquake Fault Zone, or within an area designated as geologically hazardous in the </w:t>
      </w:r>
      <w:r w:rsidR="00D012E3">
        <w:rPr>
          <w:rFonts w:ascii="Arial" w:hAnsi="Arial" w:cs="Arial"/>
        </w:rPr>
        <w:t>S</w:t>
      </w:r>
      <w:r w:rsidRPr="00DE50AD">
        <w:rPr>
          <w:rFonts w:ascii="Arial" w:hAnsi="Arial" w:cs="Arial"/>
        </w:rPr>
        <w:t xml:space="preserve">afety </w:t>
      </w:r>
      <w:r w:rsidR="00D012E3">
        <w:rPr>
          <w:rFonts w:ascii="Arial" w:hAnsi="Arial" w:cs="Arial"/>
        </w:rPr>
        <w:t>E</w:t>
      </w:r>
      <w:r w:rsidRPr="00DE50AD">
        <w:rPr>
          <w:rFonts w:ascii="Arial" w:hAnsi="Arial" w:cs="Arial"/>
        </w:rPr>
        <w:t xml:space="preserve">lement of the Tulare County General Plan. </w:t>
      </w:r>
      <w:r w:rsidR="0048657E" w:rsidRPr="00DE50AD">
        <w:rPr>
          <w:rFonts w:ascii="Arial" w:hAnsi="Arial" w:cs="Arial"/>
        </w:rPr>
        <w:t xml:space="preserve">The nearest fault is in the Independence Fault, which is located 60 miles east of the project area. </w:t>
      </w:r>
      <w:r w:rsidRPr="00DE50AD">
        <w:rPr>
          <w:rFonts w:ascii="Arial" w:hAnsi="Arial" w:cs="Arial"/>
        </w:rPr>
        <w:t xml:space="preserve">Therefore, impacts </w:t>
      </w:r>
      <w:r w:rsidR="00B111F7">
        <w:rPr>
          <w:rFonts w:ascii="Arial" w:hAnsi="Arial" w:cs="Arial"/>
        </w:rPr>
        <w:t xml:space="preserve">to the project area </w:t>
      </w:r>
      <w:r w:rsidRPr="00DE50AD">
        <w:rPr>
          <w:rFonts w:ascii="Arial" w:hAnsi="Arial" w:cs="Arial"/>
        </w:rPr>
        <w:t>from rupture of a known earthquake fault would be less than significant.</w:t>
      </w:r>
    </w:p>
    <w:p w14:paraId="2057B805" w14:textId="77777777" w:rsidR="004041F2" w:rsidRPr="00DE50AD" w:rsidRDefault="004041F2" w:rsidP="00084C17">
      <w:pPr>
        <w:pStyle w:val="TopicQuestion2"/>
        <w:rPr>
          <w:rFonts w:ascii="Arial" w:hAnsi="Arial" w:cs="Arial"/>
          <w:color w:val="auto"/>
        </w:rPr>
      </w:pPr>
    </w:p>
    <w:p w14:paraId="603B6511" w14:textId="77777777" w:rsidR="0048657E" w:rsidRPr="00DE50AD" w:rsidRDefault="00603202" w:rsidP="00CA57EF">
      <w:pPr>
        <w:pStyle w:val="TopicQuestion2"/>
        <w:rPr>
          <w:rFonts w:ascii="Arial" w:hAnsi="Arial" w:cs="Arial"/>
          <w:color w:val="auto"/>
        </w:rPr>
      </w:pPr>
      <w:r w:rsidRPr="00DE50AD">
        <w:rPr>
          <w:rFonts w:ascii="Arial" w:hAnsi="Arial" w:cs="Arial"/>
          <w:color w:val="auto"/>
        </w:rPr>
        <w:t>ii</w:t>
      </w:r>
      <w:r w:rsidR="001B678D" w:rsidRPr="00DE50AD">
        <w:rPr>
          <w:rFonts w:ascii="Arial" w:hAnsi="Arial" w:cs="Arial"/>
          <w:color w:val="auto"/>
        </w:rPr>
        <w:t>.</w:t>
      </w:r>
      <w:r w:rsidR="001B678D" w:rsidRPr="00DE50AD">
        <w:rPr>
          <w:rFonts w:ascii="Arial" w:hAnsi="Arial" w:cs="Arial"/>
          <w:color w:val="auto"/>
        </w:rPr>
        <w:tab/>
      </w:r>
      <w:r w:rsidRPr="00DE50AD">
        <w:rPr>
          <w:rFonts w:ascii="Arial" w:hAnsi="Arial" w:cs="Arial"/>
          <w:color w:val="auto"/>
        </w:rPr>
        <w:t xml:space="preserve">Strong seismic ground shaking? </w:t>
      </w:r>
    </w:p>
    <w:p w14:paraId="61A1216E" w14:textId="77777777" w:rsidR="0048657E" w:rsidRPr="00DE50AD" w:rsidRDefault="0048657E" w:rsidP="00CA57EF">
      <w:pPr>
        <w:pStyle w:val="BodyText"/>
        <w:rPr>
          <w:rFonts w:ascii="Arial" w:hAnsi="Arial" w:cs="Arial"/>
        </w:rPr>
      </w:pPr>
      <w:r w:rsidRPr="00DE50AD">
        <w:rPr>
          <w:rFonts w:ascii="Arial" w:hAnsi="Arial" w:cs="Arial"/>
        </w:rPr>
        <w:t>The project area is located in a seismic zone which is sufficiently far from known faults and consists primarily of a stable geological formation. The nearest fault is in the Independence Fault, which is located 60 miles east of the project area. Therefore, the impact due to ground shaking would be less than significant.</w:t>
      </w:r>
    </w:p>
    <w:p w14:paraId="7D8C5425" w14:textId="77777777" w:rsidR="002F017C" w:rsidRPr="00DE50AD" w:rsidRDefault="00603202" w:rsidP="002F017C">
      <w:pPr>
        <w:pStyle w:val="TopicQuestion2"/>
        <w:rPr>
          <w:rFonts w:ascii="Arial" w:hAnsi="Arial" w:cs="Arial"/>
          <w:color w:val="auto"/>
        </w:rPr>
      </w:pPr>
      <w:r w:rsidRPr="00DE50AD">
        <w:rPr>
          <w:rFonts w:ascii="Arial" w:hAnsi="Arial" w:cs="Arial"/>
          <w:color w:val="auto"/>
        </w:rPr>
        <w:t>iii</w:t>
      </w:r>
      <w:r w:rsidR="001B678D" w:rsidRPr="00DE50AD">
        <w:rPr>
          <w:rFonts w:ascii="Arial" w:hAnsi="Arial" w:cs="Arial"/>
          <w:color w:val="auto"/>
        </w:rPr>
        <w:t>.</w:t>
      </w:r>
      <w:r w:rsidR="001B678D" w:rsidRPr="00DE50AD">
        <w:rPr>
          <w:rFonts w:ascii="Arial" w:hAnsi="Arial" w:cs="Arial"/>
          <w:color w:val="auto"/>
        </w:rPr>
        <w:tab/>
      </w:r>
      <w:r w:rsidRPr="00DE50AD">
        <w:rPr>
          <w:rFonts w:ascii="Arial" w:hAnsi="Arial" w:cs="Arial"/>
          <w:color w:val="auto"/>
        </w:rPr>
        <w:t xml:space="preserve">Seismic-related ground failure, including liquefaction? </w:t>
      </w:r>
    </w:p>
    <w:p w14:paraId="0B8511D2" w14:textId="2978D2D2" w:rsidR="002F017C" w:rsidRPr="00DE50AD" w:rsidRDefault="002F017C" w:rsidP="00CA57EF">
      <w:pPr>
        <w:pStyle w:val="BodyText"/>
        <w:rPr>
          <w:rFonts w:ascii="Arial" w:hAnsi="Arial" w:cs="Arial"/>
        </w:rPr>
      </w:pPr>
      <w:r w:rsidRPr="00DE50AD">
        <w:rPr>
          <w:rFonts w:ascii="Arial" w:hAnsi="Arial" w:cs="Arial"/>
        </w:rPr>
        <w:t>According to the Tulare County General Plan</w:t>
      </w:r>
      <w:r w:rsidR="000B4DCD" w:rsidRPr="00DE50AD">
        <w:rPr>
          <w:rFonts w:ascii="Arial" w:hAnsi="Arial" w:cs="Arial"/>
        </w:rPr>
        <w:t xml:space="preserve"> Recirculated Draft EIR</w:t>
      </w:r>
      <w:r w:rsidRPr="00DE50AD">
        <w:rPr>
          <w:rFonts w:ascii="Arial" w:hAnsi="Arial" w:cs="Arial"/>
        </w:rPr>
        <w:t xml:space="preserve">, the probability of soil liquefaction </w:t>
      </w:r>
      <w:r w:rsidR="003312F0">
        <w:rPr>
          <w:rFonts w:ascii="Arial" w:hAnsi="Arial" w:cs="Arial"/>
        </w:rPr>
        <w:t>o</w:t>
      </w:r>
      <w:r w:rsidRPr="00DE50AD">
        <w:rPr>
          <w:rFonts w:ascii="Arial" w:hAnsi="Arial" w:cs="Arial"/>
        </w:rPr>
        <w:t>ccurring in the County is considered to be a low to moderate hazard.</w:t>
      </w:r>
      <w:r w:rsidR="00CA57EF" w:rsidRPr="00DE50AD">
        <w:rPr>
          <w:rFonts w:ascii="Arial" w:hAnsi="Arial" w:cs="Arial"/>
        </w:rPr>
        <w:t xml:space="preserve"> The California Office of Emergency Services MyHazards web viewer indicates that the project area is not located in an area requiring liquefaction investigation. This impact would be less than significant.</w:t>
      </w:r>
    </w:p>
    <w:p w14:paraId="0B095ADE" w14:textId="63DD92A7" w:rsidR="00603202" w:rsidRPr="00DE50AD" w:rsidRDefault="00603202" w:rsidP="00410351">
      <w:pPr>
        <w:pStyle w:val="TopicQuestion2"/>
        <w:numPr>
          <w:ilvl w:val="0"/>
          <w:numId w:val="76"/>
        </w:numPr>
        <w:rPr>
          <w:rFonts w:ascii="Arial" w:hAnsi="Arial" w:cs="Arial"/>
          <w:color w:val="auto"/>
        </w:rPr>
      </w:pPr>
      <w:r w:rsidRPr="00DE50AD">
        <w:rPr>
          <w:rFonts w:ascii="Arial" w:hAnsi="Arial" w:cs="Arial"/>
          <w:color w:val="auto"/>
        </w:rPr>
        <w:t>Landslides?</w:t>
      </w:r>
    </w:p>
    <w:p w14:paraId="00EFA542" w14:textId="77777777" w:rsidR="00E176D4" w:rsidRPr="00DE50AD" w:rsidRDefault="00CA57EF" w:rsidP="00E176D4">
      <w:pPr>
        <w:pStyle w:val="BodyText"/>
        <w:rPr>
          <w:rFonts w:ascii="Arial" w:hAnsi="Arial" w:cs="Arial"/>
        </w:rPr>
      </w:pPr>
      <w:r w:rsidRPr="00DE50AD">
        <w:rPr>
          <w:rFonts w:ascii="Arial" w:hAnsi="Arial" w:cs="Arial"/>
        </w:rPr>
        <w:t>The proposed project is located on the Valley Floor and is situated on relatively flat topography. There are no geologic landforms on or near the site that could result in a landslide event. Therefore, there is no risk of landslides within or near the project area.</w:t>
      </w:r>
    </w:p>
    <w:p w14:paraId="04A387B5" w14:textId="77777777" w:rsidR="00603202" w:rsidRPr="00DE50AD" w:rsidRDefault="00704C35" w:rsidP="00E176D4">
      <w:pPr>
        <w:pStyle w:val="TopicQuestion"/>
        <w:rPr>
          <w:rFonts w:ascii="Arial" w:hAnsi="Arial" w:cs="Arial"/>
          <w:color w:val="auto"/>
        </w:rPr>
      </w:pPr>
      <w:r w:rsidRPr="00DE50AD">
        <w:rPr>
          <w:rFonts w:ascii="Arial" w:hAnsi="Arial" w:cs="Arial"/>
          <w:color w:val="auto"/>
        </w:rPr>
        <w:t>b</w:t>
      </w:r>
      <w:r w:rsidR="00E176D4" w:rsidRPr="00DE50AD">
        <w:rPr>
          <w:rFonts w:ascii="Arial" w:hAnsi="Arial" w:cs="Arial"/>
          <w:color w:val="auto"/>
        </w:rPr>
        <w:t>.</w:t>
      </w:r>
      <w:r w:rsidR="00E176D4" w:rsidRPr="00DE50AD">
        <w:rPr>
          <w:rFonts w:ascii="Arial" w:hAnsi="Arial" w:cs="Arial"/>
          <w:color w:val="auto"/>
        </w:rPr>
        <w:tab/>
      </w:r>
      <w:r w:rsidR="00603202" w:rsidRPr="00DE50AD">
        <w:rPr>
          <w:rFonts w:ascii="Arial" w:hAnsi="Arial" w:cs="Arial"/>
          <w:color w:val="auto"/>
        </w:rPr>
        <w:t xml:space="preserve">Would the </w:t>
      </w:r>
      <w:r w:rsidR="003D7636" w:rsidRPr="00DE50AD">
        <w:rPr>
          <w:rFonts w:ascii="Arial" w:hAnsi="Arial" w:cs="Arial"/>
          <w:color w:val="auto"/>
        </w:rPr>
        <w:t>project</w:t>
      </w:r>
      <w:r w:rsidR="00603202" w:rsidRPr="00DE50AD">
        <w:rPr>
          <w:rFonts w:ascii="Arial" w:hAnsi="Arial" w:cs="Arial"/>
          <w:color w:val="auto"/>
        </w:rPr>
        <w:t xml:space="preserve"> result in substantial soil erosion or the loss of topsoil?</w:t>
      </w:r>
    </w:p>
    <w:p w14:paraId="1099DD1C" w14:textId="7C4AAC03" w:rsidR="00E176D4" w:rsidRPr="00DE50AD" w:rsidRDefault="00BE2AA7" w:rsidP="00E176D4">
      <w:pPr>
        <w:pStyle w:val="BodyText"/>
        <w:rPr>
          <w:rFonts w:ascii="Arial" w:hAnsi="Arial" w:cs="Arial"/>
        </w:rPr>
      </w:pPr>
      <w:r w:rsidRPr="00DE50AD">
        <w:rPr>
          <w:rFonts w:ascii="Arial" w:hAnsi="Arial" w:cs="Arial"/>
        </w:rPr>
        <w:t xml:space="preserve">The proposed project involves the installation of </w:t>
      </w:r>
      <w:r w:rsidR="006D12D2" w:rsidRPr="00DE50AD">
        <w:rPr>
          <w:rFonts w:ascii="Arial" w:hAnsi="Arial" w:cs="Arial"/>
        </w:rPr>
        <w:t>1</w:t>
      </w:r>
      <w:r w:rsidR="006D12D2">
        <w:rPr>
          <w:rFonts w:ascii="Arial" w:hAnsi="Arial" w:cs="Arial"/>
        </w:rPr>
        <w:t>9</w:t>
      </w:r>
      <w:r w:rsidR="006D12D2" w:rsidRPr="00DE50AD">
        <w:rPr>
          <w:rFonts w:ascii="Arial" w:hAnsi="Arial" w:cs="Arial"/>
        </w:rPr>
        <w:t xml:space="preserve"> </w:t>
      </w:r>
      <w:r w:rsidRPr="00DE50AD">
        <w:rPr>
          <w:rFonts w:ascii="Arial" w:hAnsi="Arial" w:cs="Arial"/>
        </w:rPr>
        <w:t xml:space="preserve">light standards and 3 960-square foot </w:t>
      </w:r>
      <w:r w:rsidR="003312F0">
        <w:rPr>
          <w:rFonts w:ascii="Arial" w:hAnsi="Arial" w:cs="Arial"/>
        </w:rPr>
        <w:t xml:space="preserve">pre-fabricated </w:t>
      </w:r>
      <w:r w:rsidRPr="00DE50AD">
        <w:rPr>
          <w:rFonts w:ascii="Arial" w:hAnsi="Arial" w:cs="Arial"/>
        </w:rPr>
        <w:t>buildings. The project would require minimal ground disturbance; and therefore, the potential for soil erosion or loss of topsoil would be less than significant.</w:t>
      </w:r>
    </w:p>
    <w:p w14:paraId="79C43C8A" w14:textId="77777777" w:rsidR="00603202" w:rsidRPr="00DE50AD" w:rsidRDefault="00704C35" w:rsidP="00E176D4">
      <w:pPr>
        <w:pStyle w:val="TopicQuestion"/>
        <w:rPr>
          <w:rFonts w:ascii="Arial" w:hAnsi="Arial" w:cs="Arial"/>
          <w:color w:val="auto"/>
        </w:rPr>
      </w:pPr>
      <w:r w:rsidRPr="00DE50AD">
        <w:rPr>
          <w:rFonts w:ascii="Arial" w:hAnsi="Arial" w:cs="Arial"/>
          <w:color w:val="auto"/>
        </w:rPr>
        <w:t>c</w:t>
      </w:r>
      <w:r w:rsidR="00E176D4" w:rsidRPr="00DE50AD">
        <w:rPr>
          <w:rFonts w:ascii="Arial" w:hAnsi="Arial" w:cs="Arial"/>
          <w:color w:val="auto"/>
        </w:rPr>
        <w:t>.</w:t>
      </w:r>
      <w:r w:rsidR="00E176D4" w:rsidRPr="00DE50AD">
        <w:rPr>
          <w:rFonts w:ascii="Arial" w:hAnsi="Arial" w:cs="Arial"/>
          <w:color w:val="auto"/>
        </w:rPr>
        <w:tab/>
      </w:r>
      <w:r w:rsidR="00603202" w:rsidRPr="00DE50AD">
        <w:rPr>
          <w:rFonts w:ascii="Arial" w:hAnsi="Arial" w:cs="Arial"/>
          <w:color w:val="auto"/>
        </w:rPr>
        <w:t xml:space="preserve">Would the </w:t>
      </w:r>
      <w:r w:rsidR="003D7636" w:rsidRPr="00DE50AD">
        <w:rPr>
          <w:rFonts w:ascii="Arial" w:hAnsi="Arial" w:cs="Arial"/>
          <w:color w:val="auto"/>
        </w:rPr>
        <w:t>project</w:t>
      </w:r>
      <w:r w:rsidR="00603202" w:rsidRPr="00DE50AD">
        <w:rPr>
          <w:rFonts w:ascii="Arial" w:hAnsi="Arial" w:cs="Arial"/>
          <w:color w:val="auto"/>
        </w:rPr>
        <w:t xml:space="preserve"> be located on a geologic unit or soil that is unstable, or that would become unstable as a result of the project, and potentially result in on- or off-site landslide, lateral spreading, subsidence, liquefaction or collapse?</w:t>
      </w:r>
    </w:p>
    <w:p w14:paraId="785371FF" w14:textId="77777777" w:rsidR="00E176D4" w:rsidRPr="00DE50AD" w:rsidRDefault="00BE2AA7" w:rsidP="00E176D4">
      <w:pPr>
        <w:pStyle w:val="BodyText"/>
        <w:rPr>
          <w:rFonts w:ascii="Arial" w:hAnsi="Arial" w:cs="Arial"/>
        </w:rPr>
      </w:pPr>
      <w:r w:rsidRPr="00DE50AD">
        <w:rPr>
          <w:rFonts w:ascii="Arial" w:hAnsi="Arial" w:cs="Arial"/>
        </w:rPr>
        <w:t>According to the U.S. Department of Agriculture Web Soil Survey, the project area is entirely underlain by Greenfield sandy loam, 0 to 2 percent slope. The soils within the project area are well-drained, non-hydric soils with a low shrink-swell potential.</w:t>
      </w:r>
      <w:r w:rsidR="00AA2709" w:rsidRPr="00DE50AD">
        <w:rPr>
          <w:rFonts w:ascii="Arial" w:hAnsi="Arial" w:cs="Arial"/>
        </w:rPr>
        <w:t xml:space="preserve"> Project features (i.e., light standards and concession/restroom buildings) would be installed/constructed on relatively level, stable soils and would not </w:t>
      </w:r>
      <w:r w:rsidR="004169B3" w:rsidRPr="00DE50AD">
        <w:rPr>
          <w:rFonts w:ascii="Arial" w:hAnsi="Arial" w:cs="Arial"/>
        </w:rPr>
        <w:t>result in on- or off-site landslide, lateral spreading, subsidence, liquefaction, or collapse. This impact would be less than significant.</w:t>
      </w:r>
    </w:p>
    <w:p w14:paraId="34493D65" w14:textId="77777777" w:rsidR="00603202" w:rsidRPr="00DE50AD" w:rsidRDefault="00704C35" w:rsidP="00E176D4">
      <w:pPr>
        <w:pStyle w:val="TopicQuestion"/>
        <w:rPr>
          <w:rFonts w:ascii="Arial" w:hAnsi="Arial" w:cs="Arial"/>
          <w:color w:val="auto"/>
        </w:rPr>
      </w:pPr>
      <w:r w:rsidRPr="00DE50AD">
        <w:rPr>
          <w:rFonts w:ascii="Arial" w:hAnsi="Arial" w:cs="Arial"/>
          <w:color w:val="auto"/>
        </w:rPr>
        <w:t>d</w:t>
      </w:r>
      <w:r w:rsidR="00E176D4" w:rsidRPr="00DE50AD">
        <w:rPr>
          <w:rFonts w:ascii="Arial" w:hAnsi="Arial" w:cs="Arial"/>
          <w:color w:val="auto"/>
        </w:rPr>
        <w:t>.</w:t>
      </w:r>
      <w:r w:rsidR="00E176D4" w:rsidRPr="00DE50AD">
        <w:rPr>
          <w:rFonts w:ascii="Arial" w:hAnsi="Arial" w:cs="Arial"/>
          <w:color w:val="auto"/>
        </w:rPr>
        <w:tab/>
      </w:r>
      <w:r w:rsidR="00603202" w:rsidRPr="00DE50AD">
        <w:rPr>
          <w:rFonts w:ascii="Arial" w:hAnsi="Arial" w:cs="Arial"/>
          <w:color w:val="auto"/>
        </w:rPr>
        <w:t xml:space="preserve">Would the </w:t>
      </w:r>
      <w:r w:rsidR="003D7636" w:rsidRPr="00DE50AD">
        <w:rPr>
          <w:rFonts w:ascii="Arial" w:hAnsi="Arial" w:cs="Arial"/>
          <w:color w:val="auto"/>
        </w:rPr>
        <w:t>project</w:t>
      </w:r>
      <w:r w:rsidR="00603202" w:rsidRPr="00DE50AD">
        <w:rPr>
          <w:rFonts w:ascii="Arial" w:hAnsi="Arial" w:cs="Arial"/>
          <w:color w:val="auto"/>
        </w:rPr>
        <w:t xml:space="preserve"> be located on expansive soil, as defined in Table 18-1-B of the Uniform Building Code (1994), creating substantial </w:t>
      </w:r>
      <w:r w:rsidR="00E15F04" w:rsidRPr="00DE50AD">
        <w:rPr>
          <w:rFonts w:ascii="Arial" w:hAnsi="Arial" w:cs="Arial"/>
          <w:color w:val="auto"/>
        </w:rPr>
        <w:t xml:space="preserve">direct or indirect </w:t>
      </w:r>
      <w:r w:rsidR="00603202" w:rsidRPr="00DE50AD">
        <w:rPr>
          <w:rFonts w:ascii="Arial" w:hAnsi="Arial" w:cs="Arial"/>
          <w:color w:val="auto"/>
        </w:rPr>
        <w:t>risks to life or property?</w:t>
      </w:r>
    </w:p>
    <w:p w14:paraId="78C52BF9" w14:textId="6B47C528" w:rsidR="00E176D4" w:rsidRPr="00DE50AD" w:rsidRDefault="004169B3" w:rsidP="00E176D4">
      <w:pPr>
        <w:pStyle w:val="BodyText"/>
        <w:rPr>
          <w:rFonts w:ascii="Arial" w:hAnsi="Arial" w:cs="Arial"/>
        </w:rPr>
      </w:pPr>
      <w:r w:rsidRPr="00DE50AD">
        <w:rPr>
          <w:rFonts w:ascii="Arial" w:hAnsi="Arial" w:cs="Arial"/>
        </w:rPr>
        <w:t>According to the U.S. Department of Agriculture Web Soil Survey, the project area is entirely underlain by Greenfield sandy loam, 0 to 2 percent slope. The soils within the project area are well-drained, non-hydric soils with a low shrink-swell potential</w:t>
      </w:r>
      <w:r w:rsidR="003312F0">
        <w:rPr>
          <w:rFonts w:ascii="Arial" w:hAnsi="Arial" w:cs="Arial"/>
        </w:rPr>
        <w:t xml:space="preserve"> (i.e., low expansion potential)</w:t>
      </w:r>
      <w:r w:rsidRPr="00DE50AD">
        <w:rPr>
          <w:rFonts w:ascii="Arial" w:hAnsi="Arial" w:cs="Arial"/>
        </w:rPr>
        <w:t>. This impact would be less than significant.</w:t>
      </w:r>
    </w:p>
    <w:p w14:paraId="3F34D8F5" w14:textId="77777777" w:rsidR="00603202" w:rsidRPr="00DE50AD" w:rsidRDefault="00704C35" w:rsidP="00E176D4">
      <w:pPr>
        <w:pStyle w:val="TopicQuestion"/>
        <w:rPr>
          <w:rFonts w:ascii="Arial" w:hAnsi="Arial" w:cs="Arial"/>
          <w:color w:val="auto"/>
        </w:rPr>
      </w:pPr>
      <w:r w:rsidRPr="00DE50AD">
        <w:rPr>
          <w:rFonts w:ascii="Arial" w:hAnsi="Arial" w:cs="Arial"/>
          <w:color w:val="auto"/>
        </w:rPr>
        <w:t>e</w:t>
      </w:r>
      <w:r w:rsidR="00E176D4" w:rsidRPr="00DE50AD">
        <w:rPr>
          <w:rFonts w:ascii="Arial" w:hAnsi="Arial" w:cs="Arial"/>
          <w:color w:val="auto"/>
        </w:rPr>
        <w:t>.</w:t>
      </w:r>
      <w:r w:rsidR="00E176D4" w:rsidRPr="00DE50AD">
        <w:rPr>
          <w:rFonts w:ascii="Arial" w:hAnsi="Arial" w:cs="Arial"/>
          <w:color w:val="auto"/>
        </w:rPr>
        <w:tab/>
      </w:r>
      <w:r w:rsidR="00603202" w:rsidRPr="00DE50AD">
        <w:rPr>
          <w:rFonts w:ascii="Arial" w:hAnsi="Arial" w:cs="Arial"/>
          <w:color w:val="auto"/>
        </w:rPr>
        <w:t xml:space="preserve">Would the </w:t>
      </w:r>
      <w:r w:rsidR="003D7636" w:rsidRPr="00DE50AD">
        <w:rPr>
          <w:rFonts w:ascii="Arial" w:hAnsi="Arial" w:cs="Arial"/>
          <w:color w:val="auto"/>
        </w:rPr>
        <w:t>project</w:t>
      </w:r>
      <w:r w:rsidR="00603202" w:rsidRPr="00DE50AD">
        <w:rPr>
          <w:rFonts w:ascii="Arial" w:hAnsi="Arial" w:cs="Arial"/>
          <w:color w:val="auto"/>
        </w:rPr>
        <w:t xml:space="preserve"> have soils incapable of adequately supporting the use of septic tanks or alternative waste water disposal systems where sewers are not available for the disposal of waste water?</w:t>
      </w:r>
    </w:p>
    <w:p w14:paraId="6973FF40" w14:textId="561E9CB6" w:rsidR="00E176D4" w:rsidRPr="000B53D0" w:rsidRDefault="000B53D0" w:rsidP="000B53D0">
      <w:pPr>
        <w:autoSpaceDE w:val="0"/>
        <w:autoSpaceDN w:val="0"/>
        <w:adjustRightInd w:val="0"/>
        <w:rPr>
          <w:rFonts w:ascii="Arial" w:hAnsi="Arial" w:cs="Arial"/>
        </w:rPr>
      </w:pPr>
      <w:r w:rsidRPr="000B53D0">
        <w:rPr>
          <w:rFonts w:ascii="Arial" w:hAnsi="Arial" w:cs="Arial"/>
        </w:rPr>
        <w:t xml:space="preserve">The project would not include installation of septic tanks, as the proposed project facilities would connect to </w:t>
      </w:r>
      <w:r>
        <w:rPr>
          <w:rFonts w:ascii="Arial" w:hAnsi="Arial" w:cs="Arial"/>
        </w:rPr>
        <w:t xml:space="preserve">Orosi Public Utility District </w:t>
      </w:r>
      <w:r w:rsidR="003312F0">
        <w:rPr>
          <w:rFonts w:ascii="Arial" w:hAnsi="Arial" w:cs="Arial"/>
        </w:rPr>
        <w:t xml:space="preserve">(OPUD) </w:t>
      </w:r>
      <w:r w:rsidRPr="000B53D0">
        <w:rPr>
          <w:rFonts w:ascii="Arial" w:hAnsi="Arial" w:cs="Arial"/>
        </w:rPr>
        <w:t xml:space="preserve">sewer services. Therefore, the capability of the soils to support the operation of such tanks does not need to be evaluated. No impact would occur in association with construction and operation of the </w:t>
      </w:r>
      <w:r>
        <w:rPr>
          <w:rFonts w:ascii="Arial" w:hAnsi="Arial" w:cs="Arial"/>
        </w:rPr>
        <w:t>p</w:t>
      </w:r>
      <w:r w:rsidRPr="000B53D0">
        <w:rPr>
          <w:rFonts w:ascii="Arial" w:hAnsi="Arial" w:cs="Arial"/>
        </w:rPr>
        <w:t>roject.</w:t>
      </w:r>
    </w:p>
    <w:p w14:paraId="0431C77E" w14:textId="77777777" w:rsidR="000B53D0" w:rsidRPr="00DE50AD" w:rsidRDefault="000B53D0" w:rsidP="000B53D0">
      <w:pPr>
        <w:autoSpaceDE w:val="0"/>
        <w:autoSpaceDN w:val="0"/>
        <w:adjustRightInd w:val="0"/>
        <w:rPr>
          <w:rFonts w:ascii="Arial" w:hAnsi="Arial" w:cs="Arial"/>
        </w:rPr>
      </w:pPr>
    </w:p>
    <w:p w14:paraId="221428B2" w14:textId="4CF4BC8D" w:rsidR="00E15F04" w:rsidRPr="00DE50AD" w:rsidRDefault="00E15F04" w:rsidP="00410351">
      <w:pPr>
        <w:pStyle w:val="TopicQuestion"/>
        <w:numPr>
          <w:ilvl w:val="0"/>
          <w:numId w:val="95"/>
        </w:numPr>
        <w:ind w:left="360"/>
        <w:rPr>
          <w:rFonts w:ascii="Arial" w:hAnsi="Arial" w:cs="Arial"/>
          <w:color w:val="auto"/>
        </w:rPr>
      </w:pPr>
      <w:r w:rsidRPr="00DE50AD">
        <w:rPr>
          <w:rFonts w:ascii="Arial" w:hAnsi="Arial" w:cs="Arial"/>
          <w:color w:val="auto"/>
        </w:rPr>
        <w:t>Directly or indirectly destroy a unique paleontological resource or site or unique geologic feature?</w:t>
      </w:r>
    </w:p>
    <w:p w14:paraId="7A6A0476" w14:textId="77777777" w:rsidR="00420FE2" w:rsidRDefault="004169B3" w:rsidP="00420FE2">
      <w:pPr>
        <w:pStyle w:val="BodyText"/>
        <w:rPr>
          <w:rFonts w:ascii="Arial" w:hAnsi="Arial" w:cs="Arial"/>
        </w:rPr>
      </w:pPr>
      <w:r w:rsidRPr="00DE50AD">
        <w:rPr>
          <w:rFonts w:ascii="Arial" w:hAnsi="Arial" w:cs="Arial"/>
        </w:rPr>
        <w:t xml:space="preserve">According to the Tulare County General Plan Draft EIR, paleontological resources have been recorded in the valley; therefore, the potential exists that paleontological resources are </w:t>
      </w:r>
      <w:r w:rsidR="003633A0" w:rsidRPr="00DE50AD">
        <w:rPr>
          <w:rFonts w:ascii="Arial" w:hAnsi="Arial" w:cs="Arial"/>
        </w:rPr>
        <w:t xml:space="preserve">discovered during construction activities. Implementation of </w:t>
      </w:r>
      <w:r w:rsidR="003633A0" w:rsidRPr="003312F0">
        <w:rPr>
          <w:rFonts w:ascii="Arial" w:hAnsi="Arial" w:cs="Arial"/>
          <w:b/>
        </w:rPr>
        <w:t>Mitigation Measure GEO-1</w:t>
      </w:r>
      <w:r w:rsidR="003633A0" w:rsidRPr="00DE50AD">
        <w:rPr>
          <w:rFonts w:ascii="Arial" w:hAnsi="Arial" w:cs="Arial"/>
        </w:rPr>
        <w:t xml:space="preserve"> would reduce potential impacts to paleontological resources to a less-than-significant level.</w:t>
      </w:r>
    </w:p>
    <w:p w14:paraId="503A0DDD" w14:textId="77777777" w:rsidR="00C44383" w:rsidRPr="00C44383" w:rsidRDefault="00C44383" w:rsidP="0048421F">
      <w:pPr>
        <w:pStyle w:val="Heading3"/>
        <w:tabs>
          <w:tab w:val="clear" w:pos="3672"/>
        </w:tabs>
        <w:ind w:left="810"/>
        <w:rPr>
          <w:rFonts w:ascii="Arial" w:hAnsi="Arial" w:cs="Arial"/>
          <w:color w:val="auto"/>
          <w:sz w:val="22"/>
          <w:szCs w:val="22"/>
        </w:rPr>
      </w:pPr>
      <w:r w:rsidRPr="00C44383">
        <w:rPr>
          <w:rFonts w:ascii="Arial" w:hAnsi="Arial" w:cs="Arial"/>
          <w:color w:val="auto"/>
          <w:sz w:val="22"/>
          <w:szCs w:val="22"/>
        </w:rPr>
        <w:t xml:space="preserve">Mitigation Measures </w:t>
      </w:r>
    </w:p>
    <w:p w14:paraId="5E32BFCF" w14:textId="33629A20" w:rsidR="00C44383" w:rsidRPr="00C44383" w:rsidRDefault="003312F0" w:rsidP="00C44383">
      <w:pPr>
        <w:pStyle w:val="BodyText"/>
        <w:rPr>
          <w:rFonts w:ascii="Arial" w:hAnsi="Arial" w:cs="Arial"/>
        </w:rPr>
      </w:pPr>
      <w:r>
        <w:rPr>
          <w:rFonts w:ascii="Arial" w:hAnsi="Arial" w:cs="Arial"/>
          <w:b/>
        </w:rPr>
        <w:t xml:space="preserve">Mitigation Measure </w:t>
      </w:r>
      <w:r w:rsidR="00C44383" w:rsidRPr="00C44383">
        <w:rPr>
          <w:rFonts w:ascii="Arial" w:hAnsi="Arial" w:cs="Arial"/>
          <w:b/>
        </w:rPr>
        <w:t>GEO-1:</w:t>
      </w:r>
      <w:r w:rsidR="00C44383" w:rsidRPr="00C44383">
        <w:rPr>
          <w:rFonts w:ascii="Arial" w:hAnsi="Arial" w:cs="Arial"/>
        </w:rPr>
        <w:t xml:space="preserve"> </w:t>
      </w:r>
      <w:r w:rsidR="00C44383" w:rsidRPr="00C44383">
        <w:rPr>
          <w:rFonts w:ascii="Arial" w:hAnsi="Arial" w:cs="Arial"/>
        </w:rPr>
        <w:tab/>
        <w:t xml:space="preserve">During construction, if paleontological resources are encountered, all ground-disturbing activities shall be redirected within 50 feet of the find until a qualified paleontologist can be contacted to evaluate the find and make recommendations. If found to be significant and proposed </w:t>
      </w:r>
      <w:r w:rsidR="00C44383">
        <w:rPr>
          <w:rFonts w:ascii="Arial" w:hAnsi="Arial" w:cs="Arial"/>
        </w:rPr>
        <w:t>p</w:t>
      </w:r>
      <w:r w:rsidR="00C44383" w:rsidRPr="00C44383">
        <w:rPr>
          <w:rFonts w:ascii="Arial" w:hAnsi="Arial" w:cs="Arial"/>
        </w:rPr>
        <w:t xml:space="preserve">roject activities cannot avoid the paleontological resources, a paleontological evaluation and monitoring plan, shall be implemented. Adverse impacts to paleontological resources shall be mitigated, which may include monitoring, data recovery and analysis, a final report, and the accession of all fossil material to a paleontological repository. Upon completion of </w:t>
      </w:r>
      <w:r w:rsidR="00C44383">
        <w:rPr>
          <w:rFonts w:ascii="Arial" w:hAnsi="Arial" w:cs="Arial"/>
        </w:rPr>
        <w:t>p</w:t>
      </w:r>
      <w:r w:rsidR="00C44383" w:rsidRPr="00C44383">
        <w:rPr>
          <w:rFonts w:ascii="Arial" w:hAnsi="Arial" w:cs="Arial"/>
        </w:rPr>
        <w:t>roject ground-disturbing activities, a report documenting methods, findings, and recommendations shall be prepared and submitted to the paleontological repository.</w:t>
      </w:r>
      <w:r w:rsidR="00A35E15">
        <w:rPr>
          <w:rFonts w:ascii="Arial" w:hAnsi="Arial" w:cs="Arial"/>
        </w:rPr>
        <w:t>2</w:t>
      </w:r>
    </w:p>
    <w:p w14:paraId="5BF550F3" w14:textId="3D58F99B" w:rsidR="00603202" w:rsidRPr="00DE50AD" w:rsidRDefault="00D9476E" w:rsidP="00770C08">
      <w:pPr>
        <w:pStyle w:val="Heading2"/>
        <w:pageBreakBefore/>
        <w:rPr>
          <w:rFonts w:ascii="Arial" w:hAnsi="Arial" w:cs="Arial"/>
          <w:color w:val="auto"/>
        </w:rPr>
      </w:pPr>
      <w:bookmarkStart w:id="35" w:name="_Toc18821261"/>
      <w:r w:rsidRPr="00DE50AD">
        <w:rPr>
          <w:rFonts w:ascii="Arial" w:hAnsi="Arial" w:cs="Arial"/>
          <w:color w:val="auto"/>
        </w:rPr>
        <w:t>Greenhouse Gas Emissions</w:t>
      </w:r>
      <w:bookmarkEnd w:id="35"/>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A5123A" w:rsidRPr="00DE50AD" w14:paraId="60C1F9F5" w14:textId="77777777" w:rsidTr="00670792">
        <w:trPr>
          <w:cantSplit/>
        </w:trPr>
        <w:tc>
          <w:tcPr>
            <w:tcW w:w="4694" w:type="dxa"/>
            <w:tcBorders>
              <w:top w:val="single" w:sz="4" w:space="0" w:color="auto"/>
              <w:bottom w:val="single" w:sz="4" w:space="0" w:color="auto"/>
            </w:tcBorders>
            <w:shd w:val="clear" w:color="auto" w:fill="auto"/>
            <w:vAlign w:val="bottom"/>
          </w:tcPr>
          <w:p w14:paraId="6D2F5191" w14:textId="77777777" w:rsidR="00A5123A" w:rsidRPr="00DE50AD" w:rsidRDefault="00A5123A" w:rsidP="00670792">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4B5918F8" w14:textId="77777777" w:rsidR="00A5123A" w:rsidRPr="00DE50AD" w:rsidRDefault="00A5123A" w:rsidP="00670792">
            <w:pPr>
              <w:pStyle w:val="TableHeading"/>
              <w:rPr>
                <w:rFonts w:ascii="Arial" w:hAnsi="Arial" w:cs="Arial"/>
              </w:rPr>
            </w:pPr>
            <w:r w:rsidRPr="00DE50AD">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341FAE26" w14:textId="77777777" w:rsidR="00A5123A" w:rsidRPr="00DE50AD" w:rsidRDefault="00A5123A" w:rsidP="00670792">
            <w:pPr>
              <w:pStyle w:val="TableHeading"/>
              <w:rPr>
                <w:rFonts w:ascii="Arial" w:hAnsi="Arial" w:cs="Arial"/>
              </w:rPr>
            </w:pPr>
            <w:r w:rsidRPr="00DE50AD">
              <w:rPr>
                <w:rFonts w:ascii="Arial" w:hAnsi="Arial" w:cs="Arial"/>
              </w:rPr>
              <w:t>Less Than Significant with Mitigation</w:t>
            </w:r>
            <w:r w:rsidR="00503F1B" w:rsidRPr="00DE50AD">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3E68A94B" w14:textId="77777777" w:rsidR="00A5123A" w:rsidRPr="00DE50AD" w:rsidRDefault="00A5123A" w:rsidP="00670792">
            <w:pPr>
              <w:pStyle w:val="TableHeading"/>
              <w:rPr>
                <w:rFonts w:ascii="Arial" w:hAnsi="Arial" w:cs="Arial"/>
              </w:rPr>
            </w:pPr>
            <w:r w:rsidRPr="00DE50AD">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503372A5" w14:textId="77777777" w:rsidR="00A5123A" w:rsidRPr="00DE50AD" w:rsidRDefault="00A5123A" w:rsidP="00670792">
            <w:pPr>
              <w:pStyle w:val="TableHeading"/>
              <w:rPr>
                <w:rFonts w:ascii="Arial" w:hAnsi="Arial" w:cs="Arial"/>
              </w:rPr>
            </w:pPr>
            <w:r w:rsidRPr="00DE50AD">
              <w:rPr>
                <w:rFonts w:ascii="Arial" w:hAnsi="Arial" w:cs="Arial"/>
              </w:rPr>
              <w:t>No</w:t>
            </w:r>
            <w:r w:rsidRPr="00DE50AD">
              <w:rPr>
                <w:rFonts w:ascii="Arial" w:hAnsi="Arial" w:cs="Arial"/>
              </w:rPr>
              <w:br/>
              <w:t>Impact</w:t>
            </w:r>
          </w:p>
        </w:tc>
      </w:tr>
      <w:tr w:rsidR="00A5123A" w:rsidRPr="00DE50AD" w14:paraId="70BD08E6" w14:textId="77777777" w:rsidTr="00670792">
        <w:trPr>
          <w:cantSplit/>
        </w:trPr>
        <w:tc>
          <w:tcPr>
            <w:tcW w:w="4694" w:type="dxa"/>
            <w:tcBorders>
              <w:top w:val="single" w:sz="4" w:space="0" w:color="auto"/>
            </w:tcBorders>
            <w:shd w:val="clear" w:color="auto" w:fill="auto"/>
          </w:tcPr>
          <w:p w14:paraId="0C9F19ED" w14:textId="77777777" w:rsidR="00A5123A" w:rsidRPr="00DE50AD" w:rsidRDefault="00A5123A" w:rsidP="00670792">
            <w:pPr>
              <w:pStyle w:val="TableText"/>
              <w:rPr>
                <w:rFonts w:ascii="Arial" w:hAnsi="Arial" w:cs="Arial"/>
                <w:sz w:val="24"/>
                <w:szCs w:val="24"/>
              </w:rPr>
            </w:pPr>
            <w:r w:rsidRPr="00DE50AD">
              <w:rPr>
                <w:rFonts w:ascii="Arial" w:hAnsi="Arial" w:cs="Arial"/>
              </w:rPr>
              <w:t>Would the project:</w:t>
            </w:r>
          </w:p>
        </w:tc>
        <w:tc>
          <w:tcPr>
            <w:tcW w:w="1071" w:type="dxa"/>
            <w:tcBorders>
              <w:top w:val="single" w:sz="4" w:space="0" w:color="auto"/>
            </w:tcBorders>
            <w:shd w:val="clear" w:color="auto" w:fill="auto"/>
          </w:tcPr>
          <w:p w14:paraId="4EB25E7B" w14:textId="77777777" w:rsidR="00A5123A" w:rsidRPr="00DE50AD" w:rsidRDefault="00A5123A" w:rsidP="00670792">
            <w:pPr>
              <w:jc w:val="center"/>
              <w:rPr>
                <w:rFonts w:ascii="Arial" w:hAnsi="Arial" w:cs="Arial"/>
                <w:sz w:val="20"/>
                <w:szCs w:val="20"/>
              </w:rPr>
            </w:pPr>
          </w:p>
        </w:tc>
        <w:tc>
          <w:tcPr>
            <w:tcW w:w="1370" w:type="dxa"/>
            <w:tcBorders>
              <w:top w:val="single" w:sz="4" w:space="0" w:color="auto"/>
            </w:tcBorders>
            <w:shd w:val="clear" w:color="auto" w:fill="auto"/>
          </w:tcPr>
          <w:p w14:paraId="2BDF762B" w14:textId="77777777" w:rsidR="00A5123A" w:rsidRPr="00DE50AD" w:rsidRDefault="00A5123A" w:rsidP="00670792">
            <w:pPr>
              <w:jc w:val="center"/>
              <w:rPr>
                <w:rFonts w:ascii="Arial" w:hAnsi="Arial" w:cs="Arial"/>
                <w:sz w:val="20"/>
                <w:szCs w:val="20"/>
              </w:rPr>
            </w:pPr>
          </w:p>
        </w:tc>
        <w:tc>
          <w:tcPr>
            <w:tcW w:w="1032" w:type="dxa"/>
            <w:tcBorders>
              <w:top w:val="single" w:sz="4" w:space="0" w:color="auto"/>
            </w:tcBorders>
            <w:shd w:val="clear" w:color="auto" w:fill="auto"/>
          </w:tcPr>
          <w:p w14:paraId="36C50F29" w14:textId="77777777" w:rsidR="00A5123A" w:rsidRPr="00DE50AD" w:rsidRDefault="00A5123A" w:rsidP="00670792">
            <w:pPr>
              <w:jc w:val="center"/>
              <w:rPr>
                <w:rFonts w:ascii="Arial" w:hAnsi="Arial" w:cs="Arial"/>
                <w:sz w:val="20"/>
                <w:szCs w:val="20"/>
              </w:rPr>
            </w:pPr>
          </w:p>
        </w:tc>
        <w:tc>
          <w:tcPr>
            <w:tcW w:w="833" w:type="dxa"/>
            <w:tcBorders>
              <w:top w:val="single" w:sz="4" w:space="0" w:color="auto"/>
            </w:tcBorders>
            <w:shd w:val="clear" w:color="auto" w:fill="auto"/>
          </w:tcPr>
          <w:p w14:paraId="40E372EF" w14:textId="77777777" w:rsidR="00A5123A" w:rsidRPr="00DE50AD" w:rsidRDefault="00A5123A" w:rsidP="00670792">
            <w:pPr>
              <w:jc w:val="center"/>
              <w:rPr>
                <w:rFonts w:ascii="Arial" w:hAnsi="Arial" w:cs="Arial"/>
                <w:sz w:val="20"/>
                <w:szCs w:val="20"/>
              </w:rPr>
            </w:pPr>
          </w:p>
        </w:tc>
      </w:tr>
      <w:tr w:rsidR="00A5123A" w:rsidRPr="00DE50AD" w14:paraId="0E4D2C1F" w14:textId="77777777" w:rsidTr="00670792">
        <w:trPr>
          <w:cantSplit/>
        </w:trPr>
        <w:tc>
          <w:tcPr>
            <w:tcW w:w="4694" w:type="dxa"/>
            <w:shd w:val="clear" w:color="auto" w:fill="auto"/>
          </w:tcPr>
          <w:p w14:paraId="1F0B43BC" w14:textId="77777777" w:rsidR="00A5123A" w:rsidRPr="00DE50AD" w:rsidRDefault="00A5123A" w:rsidP="00FF4F6C">
            <w:pPr>
              <w:pStyle w:val="TableAlphaList"/>
              <w:numPr>
                <w:ilvl w:val="0"/>
                <w:numId w:val="6"/>
              </w:numPr>
              <w:rPr>
                <w:rFonts w:ascii="Arial" w:hAnsi="Arial" w:cs="Arial"/>
              </w:rPr>
            </w:pPr>
            <w:r w:rsidRPr="00DE50AD">
              <w:rPr>
                <w:rFonts w:ascii="Arial" w:hAnsi="Arial" w:cs="Arial"/>
              </w:rPr>
              <w:t>Generate greenhouse gas emissions, either directly or indirectly, that may have a significant impact on the environment?</w:t>
            </w:r>
          </w:p>
        </w:tc>
        <w:tc>
          <w:tcPr>
            <w:tcW w:w="1071" w:type="dxa"/>
            <w:shd w:val="clear" w:color="auto" w:fill="auto"/>
            <w:vAlign w:val="center"/>
          </w:tcPr>
          <w:p w14:paraId="0E325798" w14:textId="77777777" w:rsidR="00A5123A" w:rsidRPr="00DE50AD" w:rsidRDefault="00A5123A" w:rsidP="00670792">
            <w:pPr>
              <w:jc w:val="center"/>
              <w:rPr>
                <w:rFonts w:ascii="Arial" w:hAnsi="Arial" w:cs="Arial"/>
                <w:sz w:val="20"/>
                <w:szCs w:val="20"/>
              </w:rPr>
            </w:pPr>
            <w:r w:rsidRPr="00DE50AD">
              <w:rPr>
                <w:rFonts w:ascii="Arial" w:hAnsi="Arial" w:cs="Arial"/>
                <w:sz w:val="20"/>
                <w:szCs w:val="20"/>
              </w:rPr>
              <w:fldChar w:fldCharType="begin">
                <w:ffData>
                  <w:name w:val="Check13"/>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3C5722F5" w14:textId="77777777" w:rsidR="00A5123A" w:rsidRPr="00DE50AD" w:rsidRDefault="00A5123A" w:rsidP="00670792">
            <w:pPr>
              <w:jc w:val="center"/>
              <w:rPr>
                <w:rFonts w:ascii="Arial" w:hAnsi="Arial" w:cs="Arial"/>
                <w:sz w:val="20"/>
                <w:szCs w:val="20"/>
              </w:rPr>
            </w:pPr>
            <w:r w:rsidRPr="00DE50AD">
              <w:rPr>
                <w:rFonts w:ascii="Arial" w:hAnsi="Arial" w:cs="Arial"/>
                <w:sz w:val="20"/>
                <w:szCs w:val="20"/>
              </w:rPr>
              <w:fldChar w:fldCharType="begin">
                <w:ffData>
                  <w:name w:val="Check14"/>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75E4E871" w14:textId="18C76AC9" w:rsidR="00A5123A" w:rsidRPr="00DE50AD" w:rsidRDefault="00722F80"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69B63647" w14:textId="77777777" w:rsidR="00A5123A" w:rsidRPr="00DE50AD" w:rsidRDefault="00A5123A" w:rsidP="00670792">
            <w:pPr>
              <w:jc w:val="center"/>
              <w:rPr>
                <w:rFonts w:ascii="Arial" w:hAnsi="Arial" w:cs="Arial"/>
                <w:sz w:val="20"/>
                <w:szCs w:val="20"/>
              </w:rPr>
            </w:pPr>
            <w:r w:rsidRPr="00DE50AD">
              <w:rPr>
                <w:rFonts w:ascii="Arial" w:hAnsi="Arial" w:cs="Arial"/>
                <w:sz w:val="20"/>
                <w:szCs w:val="20"/>
              </w:rPr>
              <w:fldChar w:fldCharType="begin">
                <w:ffData>
                  <w:name w:val="Check1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A5123A" w:rsidRPr="00DE50AD" w14:paraId="70CD7D32" w14:textId="77777777" w:rsidTr="00670792">
        <w:trPr>
          <w:cantSplit/>
        </w:trPr>
        <w:tc>
          <w:tcPr>
            <w:tcW w:w="4694" w:type="dxa"/>
            <w:tcBorders>
              <w:bottom w:val="single" w:sz="4" w:space="0" w:color="auto"/>
            </w:tcBorders>
            <w:shd w:val="clear" w:color="auto" w:fill="auto"/>
          </w:tcPr>
          <w:p w14:paraId="41A24B12" w14:textId="77777777" w:rsidR="00A5123A" w:rsidRPr="00DE50AD" w:rsidRDefault="00A5123A" w:rsidP="00A5123A">
            <w:pPr>
              <w:pStyle w:val="TableAlphaList"/>
              <w:rPr>
                <w:rFonts w:ascii="Arial" w:hAnsi="Arial" w:cs="Arial"/>
              </w:rPr>
            </w:pPr>
            <w:r w:rsidRPr="00DE50AD">
              <w:rPr>
                <w:rFonts w:ascii="Arial" w:hAnsi="Arial" w:cs="Arial"/>
              </w:rPr>
              <w:t>Conflict with an applicable plan, policy or regulation adopted for the purpose of reducing the emissions of greenhouse gases?</w:t>
            </w:r>
          </w:p>
        </w:tc>
        <w:tc>
          <w:tcPr>
            <w:tcW w:w="1071" w:type="dxa"/>
            <w:tcBorders>
              <w:bottom w:val="single" w:sz="4" w:space="0" w:color="auto"/>
            </w:tcBorders>
            <w:shd w:val="clear" w:color="auto" w:fill="auto"/>
            <w:vAlign w:val="center"/>
          </w:tcPr>
          <w:p w14:paraId="0A26D905" w14:textId="77777777" w:rsidR="00A5123A" w:rsidRPr="00DE50AD" w:rsidRDefault="00A5123A" w:rsidP="00670792">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0F604260" w14:textId="77777777" w:rsidR="00A5123A" w:rsidRPr="00DE50AD" w:rsidRDefault="00A5123A" w:rsidP="00670792">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7ADF2122" w14:textId="0313CF0B" w:rsidR="00A5123A" w:rsidRPr="00DE50AD" w:rsidRDefault="00722F80"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tcBorders>
              <w:bottom w:val="single" w:sz="4" w:space="0" w:color="auto"/>
            </w:tcBorders>
            <w:shd w:val="clear" w:color="auto" w:fill="auto"/>
            <w:vAlign w:val="center"/>
          </w:tcPr>
          <w:p w14:paraId="5D070166" w14:textId="77777777" w:rsidR="00A5123A" w:rsidRPr="00DE50AD" w:rsidRDefault="00A5123A" w:rsidP="00670792">
            <w:pPr>
              <w:jc w:val="center"/>
              <w:rPr>
                <w:rFonts w:ascii="Arial" w:hAnsi="Arial" w:cs="Arial"/>
                <w:sz w:val="20"/>
                <w:szCs w:val="20"/>
              </w:rPr>
            </w:pPr>
            <w:r w:rsidRPr="00DE50AD">
              <w:rPr>
                <w:rFonts w:ascii="Arial" w:hAnsi="Arial" w:cs="Arial"/>
                <w:sz w:val="20"/>
                <w:szCs w:val="20"/>
              </w:rPr>
              <w:fldChar w:fldCharType="begin">
                <w:ffData>
                  <w:name w:val="Check12"/>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bl>
    <w:p w14:paraId="1648CA86" w14:textId="77777777" w:rsidR="00D9476E" w:rsidRPr="00DE50AD" w:rsidRDefault="00D9476E" w:rsidP="00A5123A">
      <w:pPr>
        <w:pStyle w:val="TableEnd"/>
        <w:rPr>
          <w:rFonts w:ascii="Arial" w:hAnsi="Arial" w:cs="Arial"/>
        </w:rPr>
      </w:pPr>
    </w:p>
    <w:p w14:paraId="018E24C4" w14:textId="77777777" w:rsidR="00603202" w:rsidRPr="00DE50AD" w:rsidRDefault="00770C08" w:rsidP="00084EB2">
      <w:pPr>
        <w:pStyle w:val="Heading3"/>
        <w:tabs>
          <w:tab w:val="clear" w:pos="3672"/>
        </w:tabs>
        <w:ind w:left="810"/>
        <w:rPr>
          <w:rFonts w:ascii="Arial" w:hAnsi="Arial" w:cs="Arial"/>
          <w:color w:val="auto"/>
        </w:rPr>
      </w:pPr>
      <w:r w:rsidRPr="00DE50AD">
        <w:rPr>
          <w:rFonts w:ascii="Arial" w:hAnsi="Arial" w:cs="Arial"/>
          <w:color w:val="auto"/>
        </w:rPr>
        <w:t>Impact Analysis</w:t>
      </w:r>
    </w:p>
    <w:p w14:paraId="45251B84" w14:textId="5500044B" w:rsidR="00603202" w:rsidRPr="00DE50AD" w:rsidRDefault="00603202" w:rsidP="00410351">
      <w:pPr>
        <w:pStyle w:val="TopicQuestion"/>
        <w:numPr>
          <w:ilvl w:val="0"/>
          <w:numId w:val="77"/>
        </w:numPr>
        <w:ind w:left="360"/>
        <w:rPr>
          <w:rFonts w:ascii="Arial" w:hAnsi="Arial" w:cs="Arial"/>
          <w:color w:val="auto"/>
        </w:rPr>
      </w:pPr>
      <w:r w:rsidRPr="00DE50AD">
        <w:rPr>
          <w:rFonts w:ascii="Arial" w:hAnsi="Arial" w:cs="Arial"/>
          <w:color w:val="auto"/>
        </w:rPr>
        <w:t>Would the project generate greenhouse gas emissions, either directly or indirectly, that may have a significant impact on the environment?</w:t>
      </w:r>
    </w:p>
    <w:p w14:paraId="0899B5F2" w14:textId="2B2467BF" w:rsidR="00D65028" w:rsidRDefault="00422509" w:rsidP="00A5123A">
      <w:pPr>
        <w:pStyle w:val="BodyText"/>
        <w:rPr>
          <w:rFonts w:ascii="Arial" w:hAnsi="Arial" w:cs="Arial"/>
        </w:rPr>
      </w:pPr>
      <w:r w:rsidRPr="00422509">
        <w:rPr>
          <w:rFonts w:ascii="Arial" w:hAnsi="Arial" w:cs="Arial"/>
        </w:rPr>
        <w:t xml:space="preserve">The California Air Pollution Control Officers Association (CAPCOA) has published guidance on determining the significance of impacts from project greenhouse gas (GHG) emissions under CEQA in its white paper </w:t>
      </w:r>
      <w:r w:rsidR="000B747C">
        <w:rPr>
          <w:rFonts w:ascii="Arial" w:hAnsi="Arial" w:cs="Arial"/>
        </w:rPr>
        <w:t>“</w:t>
      </w:r>
      <w:r w:rsidRPr="00422509">
        <w:rPr>
          <w:rFonts w:ascii="Arial" w:hAnsi="Arial" w:cs="Arial"/>
        </w:rPr>
        <w:t>CEQA and Climate Change</w:t>
      </w:r>
      <w:r w:rsidR="000B747C">
        <w:rPr>
          <w:rFonts w:ascii="Arial" w:hAnsi="Arial" w:cs="Arial"/>
        </w:rPr>
        <w:t>”</w:t>
      </w:r>
      <w:r w:rsidRPr="00422509">
        <w:rPr>
          <w:rFonts w:ascii="Arial" w:hAnsi="Arial" w:cs="Arial"/>
        </w:rPr>
        <w:t xml:space="preserve"> (CAPCOA 2008). Th</w:t>
      </w:r>
      <w:r w:rsidR="000B747C">
        <w:rPr>
          <w:rFonts w:ascii="Arial" w:hAnsi="Arial" w:cs="Arial"/>
        </w:rPr>
        <w:t>e CAPCOA</w:t>
      </w:r>
      <w:r w:rsidRPr="00422509">
        <w:rPr>
          <w:rFonts w:ascii="Arial" w:hAnsi="Arial" w:cs="Arial"/>
        </w:rPr>
        <w:t xml:space="preserve"> white paper includes screening thresholds that can be used to determine whether additional analysis and mitigation are required regarding GHG impacts. The County uses the annual 900 metric tons of carbon dioxide equivalent (MT CO</w:t>
      </w:r>
      <w:r w:rsidRPr="00C87A63">
        <w:rPr>
          <w:rFonts w:ascii="Arial" w:hAnsi="Arial" w:cs="Arial"/>
          <w:vertAlign w:val="subscript"/>
        </w:rPr>
        <w:t>2</w:t>
      </w:r>
      <w:r w:rsidRPr="00422509">
        <w:rPr>
          <w:rFonts w:ascii="Arial" w:hAnsi="Arial" w:cs="Arial"/>
        </w:rPr>
        <w:t xml:space="preserve">e) screening threshold proposed by the CAPCOA white paper to determine if project impacts are significant. </w:t>
      </w:r>
    </w:p>
    <w:p w14:paraId="6E39CF44" w14:textId="72EA1545" w:rsidR="00D65028" w:rsidRDefault="00422509" w:rsidP="00A5123A">
      <w:pPr>
        <w:pStyle w:val="BodyText"/>
        <w:rPr>
          <w:rFonts w:ascii="Arial" w:hAnsi="Arial" w:cs="Arial"/>
        </w:rPr>
      </w:pPr>
      <w:r w:rsidRPr="00422509">
        <w:rPr>
          <w:rFonts w:ascii="Arial" w:hAnsi="Arial" w:cs="Arial"/>
        </w:rPr>
        <w:t xml:space="preserve">The </w:t>
      </w:r>
      <w:r w:rsidR="000B747C">
        <w:rPr>
          <w:rFonts w:ascii="Arial" w:hAnsi="Arial" w:cs="Arial"/>
        </w:rPr>
        <w:t xml:space="preserve">proposed </w:t>
      </w:r>
      <w:r w:rsidRPr="00422509">
        <w:rPr>
          <w:rFonts w:ascii="Arial" w:hAnsi="Arial" w:cs="Arial"/>
        </w:rPr>
        <w:t xml:space="preserve">project would install LED fixtures atop new steel poles near the </w:t>
      </w:r>
      <w:r w:rsidR="00C87A63">
        <w:rPr>
          <w:rFonts w:ascii="Arial" w:hAnsi="Arial" w:cs="Arial"/>
        </w:rPr>
        <w:t xml:space="preserve">Orosi Recreation Complex </w:t>
      </w:r>
      <w:r w:rsidR="001E6E3B">
        <w:rPr>
          <w:rFonts w:ascii="Arial" w:hAnsi="Arial" w:cs="Arial"/>
        </w:rPr>
        <w:t xml:space="preserve">football field, </w:t>
      </w:r>
      <w:r w:rsidR="00C87A63">
        <w:rPr>
          <w:rFonts w:ascii="Arial" w:hAnsi="Arial" w:cs="Arial"/>
        </w:rPr>
        <w:t>soccer</w:t>
      </w:r>
      <w:r w:rsidRPr="00422509">
        <w:rPr>
          <w:rFonts w:ascii="Arial" w:hAnsi="Arial" w:cs="Arial"/>
        </w:rPr>
        <w:t xml:space="preserve"> field</w:t>
      </w:r>
      <w:r w:rsidR="001E6E3B">
        <w:rPr>
          <w:rFonts w:ascii="Arial" w:hAnsi="Arial" w:cs="Arial"/>
        </w:rPr>
        <w:t>,</w:t>
      </w:r>
      <w:r w:rsidRPr="00422509">
        <w:rPr>
          <w:rFonts w:ascii="Arial" w:hAnsi="Arial" w:cs="Arial"/>
        </w:rPr>
        <w:t xml:space="preserve"> and baseball/softball fields. The project site does not contain existing lighting. Therefore, the project would generate GHG emissions associated with short-term construction activities and long-term operational activities. GHG emissions generated by project construction would be temporary in nature and would cease upon completion of the construction phase. </w:t>
      </w:r>
    </w:p>
    <w:p w14:paraId="720BF548" w14:textId="2766E56B" w:rsidR="00D65028" w:rsidRDefault="00422509" w:rsidP="00A5123A">
      <w:pPr>
        <w:pStyle w:val="BodyText"/>
        <w:rPr>
          <w:rFonts w:ascii="Arial" w:hAnsi="Arial" w:cs="Arial"/>
        </w:rPr>
      </w:pPr>
      <w:r w:rsidRPr="00422509">
        <w:rPr>
          <w:rFonts w:ascii="Arial" w:hAnsi="Arial" w:cs="Arial"/>
        </w:rPr>
        <w:t xml:space="preserve">GHG emissions during project construction would primarily result from operation of diesel and gasoline-fueled construction equipment and vehicles. Project construction would take approximately </w:t>
      </w:r>
      <w:r w:rsidRPr="00E437D7">
        <w:rPr>
          <w:rFonts w:ascii="Arial" w:hAnsi="Arial" w:cs="Arial"/>
        </w:rPr>
        <w:t>2</w:t>
      </w:r>
      <w:r w:rsidRPr="00422509">
        <w:rPr>
          <w:rFonts w:ascii="Arial" w:hAnsi="Arial" w:cs="Arial"/>
        </w:rPr>
        <w:t xml:space="preserve"> months to complete. Equipment to be used during construction would include a </w:t>
      </w:r>
      <w:r w:rsidRPr="00E437D7">
        <w:rPr>
          <w:rFonts w:ascii="Arial" w:hAnsi="Arial" w:cs="Arial"/>
        </w:rPr>
        <w:t>trencher, small excavator, small truck, drill rig, forklift, and small crane</w:t>
      </w:r>
      <w:r w:rsidRPr="00422509">
        <w:rPr>
          <w:rFonts w:ascii="Arial" w:hAnsi="Arial" w:cs="Arial"/>
        </w:rPr>
        <w:t xml:space="preserve">. Due to the short duration of construction and limited </w:t>
      </w:r>
      <w:r w:rsidR="000B747C">
        <w:rPr>
          <w:rFonts w:ascii="Arial" w:hAnsi="Arial" w:cs="Arial"/>
        </w:rPr>
        <w:t>amount</w:t>
      </w:r>
      <w:r w:rsidRPr="00422509">
        <w:rPr>
          <w:rFonts w:ascii="Arial" w:hAnsi="Arial" w:cs="Arial"/>
        </w:rPr>
        <w:t xml:space="preserve"> of construction equipment </w:t>
      </w:r>
      <w:r w:rsidR="000B747C">
        <w:rPr>
          <w:rFonts w:ascii="Arial" w:hAnsi="Arial" w:cs="Arial"/>
        </w:rPr>
        <w:t>required of the project</w:t>
      </w:r>
      <w:r w:rsidRPr="00422509">
        <w:rPr>
          <w:rFonts w:ascii="Arial" w:hAnsi="Arial" w:cs="Arial"/>
        </w:rPr>
        <w:t>, project construction is anticipated to produce less than the 900 MT CO</w:t>
      </w:r>
      <w:r w:rsidRPr="00C87A63">
        <w:rPr>
          <w:rFonts w:ascii="Arial" w:hAnsi="Arial" w:cs="Arial"/>
          <w:vertAlign w:val="subscript"/>
        </w:rPr>
        <w:t>2</w:t>
      </w:r>
      <w:r w:rsidRPr="00422509">
        <w:rPr>
          <w:rFonts w:ascii="Arial" w:hAnsi="Arial" w:cs="Arial"/>
        </w:rPr>
        <w:t xml:space="preserve">e per year threshold. </w:t>
      </w:r>
    </w:p>
    <w:p w14:paraId="3B9D6627" w14:textId="4A548E7B" w:rsidR="00A5123A" w:rsidRPr="00422509" w:rsidRDefault="00422509" w:rsidP="00A5123A">
      <w:pPr>
        <w:pStyle w:val="BodyText"/>
        <w:rPr>
          <w:rFonts w:ascii="Arial" w:hAnsi="Arial" w:cs="Arial"/>
        </w:rPr>
      </w:pPr>
      <w:r w:rsidRPr="00422509">
        <w:rPr>
          <w:rFonts w:ascii="Arial" w:hAnsi="Arial" w:cs="Arial"/>
        </w:rPr>
        <w:t>During project operation, GHG-generating activities are primarily associated with generation of electricity to power the proposed LED light fixtures. According to the U.S. Department of Energy (DOE), LED lighting is a highly energy-efficient form of lighting and consumes considerably less energy t</w:t>
      </w:r>
      <w:r w:rsidR="008461EA">
        <w:rPr>
          <w:rFonts w:ascii="Arial" w:hAnsi="Arial" w:cs="Arial"/>
        </w:rPr>
        <w:t>han incandescent bulbs (DOE 2019</w:t>
      </w:r>
      <w:r w:rsidRPr="00422509">
        <w:rPr>
          <w:rFonts w:ascii="Arial" w:hAnsi="Arial" w:cs="Arial"/>
        </w:rPr>
        <w:t xml:space="preserve">). Musco Lighting estimates that project lighting would have a total energy load of </w:t>
      </w:r>
      <w:r w:rsidR="00C35F52">
        <w:rPr>
          <w:rFonts w:ascii="Arial" w:hAnsi="Arial" w:cs="Arial"/>
        </w:rPr>
        <w:t>150</w:t>
      </w:r>
      <w:r w:rsidR="00255DDC">
        <w:rPr>
          <w:rFonts w:ascii="Arial" w:hAnsi="Arial" w:cs="Arial"/>
        </w:rPr>
        <w:t>.</w:t>
      </w:r>
      <w:r w:rsidR="00C35F52">
        <w:rPr>
          <w:rFonts w:ascii="Arial" w:hAnsi="Arial" w:cs="Arial"/>
        </w:rPr>
        <w:t>28</w:t>
      </w:r>
      <w:r w:rsidR="00C35F52" w:rsidRPr="00422509">
        <w:rPr>
          <w:rFonts w:ascii="Arial" w:hAnsi="Arial" w:cs="Arial"/>
        </w:rPr>
        <w:t xml:space="preserve"> </w:t>
      </w:r>
      <w:r w:rsidRPr="00422509">
        <w:rPr>
          <w:rFonts w:ascii="Arial" w:hAnsi="Arial" w:cs="Arial"/>
        </w:rPr>
        <w:t xml:space="preserve">kilowatts. Once installed, new lighting is expected to be on during nighttime hours until </w:t>
      </w:r>
      <w:r w:rsidR="00C87A63" w:rsidRPr="00E437D7">
        <w:rPr>
          <w:rFonts w:ascii="Arial" w:hAnsi="Arial" w:cs="Arial"/>
        </w:rPr>
        <w:t>10</w:t>
      </w:r>
      <w:r w:rsidR="00C87A63">
        <w:rPr>
          <w:rFonts w:ascii="Arial" w:hAnsi="Arial" w:cs="Arial"/>
        </w:rPr>
        <w:t>:0</w:t>
      </w:r>
      <w:r w:rsidRPr="00422509">
        <w:rPr>
          <w:rFonts w:ascii="Arial" w:hAnsi="Arial" w:cs="Arial"/>
        </w:rPr>
        <w:t xml:space="preserve">0 p.m. Monday through Friday. Sunset times vary throughout the year between 5:00 p.m. and 8:00 p.m. at the project site. Therefore, project lighting would be used between </w:t>
      </w:r>
      <w:r w:rsidR="00C87A63">
        <w:rPr>
          <w:rFonts w:ascii="Arial" w:hAnsi="Arial" w:cs="Arial"/>
        </w:rPr>
        <w:t>2.0</w:t>
      </w:r>
      <w:r w:rsidRPr="00422509">
        <w:rPr>
          <w:rFonts w:ascii="Arial" w:hAnsi="Arial" w:cs="Arial"/>
        </w:rPr>
        <w:t xml:space="preserve"> and </w:t>
      </w:r>
      <w:r w:rsidR="00C87A63">
        <w:rPr>
          <w:rFonts w:ascii="Arial" w:hAnsi="Arial" w:cs="Arial"/>
        </w:rPr>
        <w:t>5.0</w:t>
      </w:r>
      <w:r w:rsidRPr="00422509">
        <w:rPr>
          <w:rFonts w:ascii="Arial" w:hAnsi="Arial" w:cs="Arial"/>
        </w:rPr>
        <w:t xml:space="preserve"> hours per day on average during the week. Assuming that project lighting is used for </w:t>
      </w:r>
      <w:r w:rsidR="00C87A63">
        <w:rPr>
          <w:rFonts w:ascii="Arial" w:hAnsi="Arial" w:cs="Arial"/>
        </w:rPr>
        <w:t>5.0</w:t>
      </w:r>
      <w:r w:rsidRPr="00422509">
        <w:rPr>
          <w:rFonts w:ascii="Arial" w:hAnsi="Arial" w:cs="Arial"/>
        </w:rPr>
        <w:t xml:space="preserve"> hours </w:t>
      </w:r>
      <w:r w:rsidR="00B11EF9" w:rsidRPr="00422509">
        <w:rPr>
          <w:rFonts w:ascii="Arial" w:hAnsi="Arial" w:cs="Arial"/>
        </w:rPr>
        <w:t>every</w:t>
      </w:r>
      <w:r w:rsidR="00B11EF9">
        <w:rPr>
          <w:rFonts w:ascii="Arial" w:hAnsi="Arial" w:cs="Arial"/>
        </w:rPr>
        <w:t xml:space="preserve"> </w:t>
      </w:r>
      <w:r w:rsidR="00B11EF9" w:rsidRPr="00422509">
        <w:rPr>
          <w:rFonts w:ascii="Arial" w:hAnsi="Arial" w:cs="Arial"/>
        </w:rPr>
        <w:t>day</w:t>
      </w:r>
      <w:r w:rsidRPr="00422509">
        <w:rPr>
          <w:rFonts w:ascii="Arial" w:hAnsi="Arial" w:cs="Arial"/>
        </w:rPr>
        <w:t xml:space="preserve"> Monday through Friday, the project would use approximately </w:t>
      </w:r>
      <w:r w:rsidR="00722F80" w:rsidRPr="00747000">
        <w:rPr>
          <w:rFonts w:ascii="Arial" w:hAnsi="Arial" w:cs="Arial"/>
        </w:rPr>
        <w:t>19</w:t>
      </w:r>
      <w:r w:rsidR="00747000" w:rsidRPr="00747000">
        <w:rPr>
          <w:rFonts w:ascii="Arial" w:hAnsi="Arial" w:cs="Arial"/>
        </w:rPr>
        <w:t>5,364</w:t>
      </w:r>
      <w:r w:rsidRPr="00747000">
        <w:rPr>
          <w:rFonts w:ascii="Arial" w:hAnsi="Arial" w:cs="Arial"/>
        </w:rPr>
        <w:t xml:space="preserve"> kilowatt-hours (kWh) in </w:t>
      </w:r>
      <w:r w:rsidR="004C23AA" w:rsidRPr="00747000">
        <w:rPr>
          <w:rFonts w:ascii="Arial" w:hAnsi="Arial" w:cs="Arial"/>
        </w:rPr>
        <w:t xml:space="preserve">one </w:t>
      </w:r>
      <w:r w:rsidRPr="00747000">
        <w:rPr>
          <w:rFonts w:ascii="Arial" w:hAnsi="Arial" w:cs="Arial"/>
        </w:rPr>
        <w:t xml:space="preserve">year. Energy generation associated with these light fixtures would be approximately </w:t>
      </w:r>
      <w:r w:rsidR="00747000" w:rsidRPr="00747000">
        <w:rPr>
          <w:rFonts w:ascii="Arial" w:hAnsi="Arial" w:cs="Arial"/>
        </w:rPr>
        <w:t>13</w:t>
      </w:r>
      <w:r w:rsidR="00747000">
        <w:rPr>
          <w:rFonts w:ascii="Arial" w:hAnsi="Arial" w:cs="Arial"/>
        </w:rPr>
        <w:t>8</w:t>
      </w:r>
      <w:r w:rsidR="00747000" w:rsidRPr="00422509">
        <w:rPr>
          <w:rFonts w:ascii="Arial" w:hAnsi="Arial" w:cs="Arial"/>
        </w:rPr>
        <w:t xml:space="preserve"> </w:t>
      </w:r>
      <w:r w:rsidRPr="00422509">
        <w:rPr>
          <w:rFonts w:ascii="Arial" w:hAnsi="Arial" w:cs="Arial"/>
        </w:rPr>
        <w:t>MT CO</w:t>
      </w:r>
      <w:r w:rsidRPr="003A6985">
        <w:rPr>
          <w:rFonts w:ascii="Arial" w:hAnsi="Arial" w:cs="Arial"/>
          <w:vertAlign w:val="subscript"/>
        </w:rPr>
        <w:t>2</w:t>
      </w:r>
      <w:r w:rsidRPr="00422509">
        <w:rPr>
          <w:rFonts w:ascii="Arial" w:hAnsi="Arial" w:cs="Arial"/>
        </w:rPr>
        <w:t>e per year (EPA 2018). Therefore, project GHG emissions would be considerably less than the CAPCOA GHG emissions threshold of 900 MT CO</w:t>
      </w:r>
      <w:r w:rsidRPr="003A6985">
        <w:rPr>
          <w:rFonts w:ascii="Arial" w:hAnsi="Arial" w:cs="Arial"/>
          <w:vertAlign w:val="subscript"/>
        </w:rPr>
        <w:t>2</w:t>
      </w:r>
      <w:r w:rsidRPr="00422509">
        <w:rPr>
          <w:rFonts w:ascii="Arial" w:hAnsi="Arial" w:cs="Arial"/>
        </w:rPr>
        <w:t>e per year, and impacts would be less than significant.</w:t>
      </w:r>
    </w:p>
    <w:p w14:paraId="2064CB40" w14:textId="13376214" w:rsidR="00603202" w:rsidRPr="00DE50AD" w:rsidRDefault="00603202" w:rsidP="00410351">
      <w:pPr>
        <w:pStyle w:val="TopicQuestion"/>
        <w:numPr>
          <w:ilvl w:val="0"/>
          <w:numId w:val="96"/>
        </w:numPr>
        <w:ind w:left="360"/>
        <w:rPr>
          <w:rFonts w:ascii="Arial" w:hAnsi="Arial" w:cs="Arial"/>
          <w:color w:val="auto"/>
        </w:rPr>
      </w:pPr>
      <w:r w:rsidRPr="00DE50AD">
        <w:rPr>
          <w:rFonts w:ascii="Arial" w:hAnsi="Arial" w:cs="Arial"/>
          <w:color w:val="auto"/>
        </w:rPr>
        <w:t>Would the project conflict with an applicable plan, policy or regulation adopted for the purpose of reducing the emissions of greenhouse gases?</w:t>
      </w:r>
    </w:p>
    <w:p w14:paraId="333B985E" w14:textId="75087CDB" w:rsidR="00722F80" w:rsidRPr="00722F80" w:rsidRDefault="00722F80" w:rsidP="00A5123A">
      <w:pPr>
        <w:pStyle w:val="BodyText"/>
        <w:rPr>
          <w:rFonts w:ascii="Arial" w:hAnsi="Arial" w:cs="Arial"/>
        </w:rPr>
      </w:pPr>
      <w:r w:rsidRPr="00722F80">
        <w:rPr>
          <w:rFonts w:ascii="Arial" w:hAnsi="Arial" w:cs="Arial"/>
        </w:rPr>
        <w:t xml:space="preserve">The Scoping Plan, approved by CARB in 2008 (CARB 2008) and updated in 2014 and 2017, provides a framework for actions to reduce California’s GHG emissions and requires CARB and other state agencies to adopt regulations and other initiatives to reduce GHGs. The Scoping Plan is not directly applicable to specific projects, nor is it intended to be used for project-level evaluations. Relatedly, in the Final Statement of Reasons for the Amendments to the CEQA Guidelines, the California Natural Resources Agency observed that “the [Scoping Plan] may not be appropriate for use in determining the significance of individual projects because it is conceptual at this stage and relies on the future development of regulations to implement the strategies identified in the Scoping Plan” (CARB 2008). However, under the Scoping Plan there are several state regulatory measures aimed at the identification and reduction of GHG emissions. CARB and other state agencies have adopted many of the measures identified in the Scoping Plan. Most of these measures focus on area source emissions (e.g., energy usage, high Global Warming Potential GHGs in consumer products) and changes to the vehicle fleet (i.e., hybrid, electric, and more fuel-efficient vehicles) and associated fuels (e.g., low-carbon fuel standard), among others. The project would comply with all applicable regulations adopted in furtherance of the Scoping Plan to the extent required by law. </w:t>
      </w:r>
    </w:p>
    <w:p w14:paraId="181CA982" w14:textId="77777777" w:rsidR="00722F80" w:rsidRPr="00722F80" w:rsidRDefault="00722F80" w:rsidP="00A5123A">
      <w:pPr>
        <w:pStyle w:val="BodyText"/>
        <w:rPr>
          <w:rFonts w:ascii="Arial" w:hAnsi="Arial" w:cs="Arial"/>
        </w:rPr>
      </w:pPr>
      <w:r w:rsidRPr="00722F80">
        <w:rPr>
          <w:rFonts w:ascii="Arial" w:hAnsi="Arial" w:cs="Arial"/>
        </w:rPr>
        <w:t xml:space="preserve">Regarding consistency with post-2020 statewide targets, specifically Senate Bill 32 (goal of reducing GHG emissions to 40% below 1990 levels by 2030) and Executive Order S-3-05 (goal of reducing GHG emissions to 80% below 1990 levels by 2050), there are no established protocols or thresholds of significance for that future-year analysis. However, CARB forecasts that compliance with the current Scoping Plan puts the state on a trajectory of meeting these long-term GHG goals, although the specific path to compliance is unknown. The Scoping Plan Second Update reaffirms that the state is on the path toward achieving the 2050 objective of reducing GHG emissions to 80% below 1990 after the adoption of Senate Bill 32 and Assembly Bill 197 in 2016. </w:t>
      </w:r>
    </w:p>
    <w:p w14:paraId="55D60B00" w14:textId="071AA074" w:rsidR="00A5123A" w:rsidRPr="00DE50AD" w:rsidRDefault="00722F80" w:rsidP="00A5123A">
      <w:pPr>
        <w:pStyle w:val="BodyText"/>
        <w:rPr>
          <w:rFonts w:ascii="Arial" w:hAnsi="Arial" w:cs="Arial"/>
        </w:rPr>
      </w:pPr>
      <w:r w:rsidRPr="00722F80">
        <w:rPr>
          <w:rFonts w:ascii="Arial" w:hAnsi="Arial" w:cs="Arial"/>
        </w:rPr>
        <w:t>As discussed previously, the project would generate minimal short-term GHG emissions and long-term operational GHG emissions. Operational GHG emissions would be considerably less than the CAPCOA GHG emissions threshold of 900 MT CO</w:t>
      </w:r>
      <w:r w:rsidRPr="00722F80">
        <w:rPr>
          <w:rFonts w:ascii="Arial" w:hAnsi="Arial" w:cs="Arial"/>
          <w:vertAlign w:val="subscript"/>
        </w:rPr>
        <w:t>2</w:t>
      </w:r>
      <w:r w:rsidRPr="00722F80">
        <w:rPr>
          <w:rFonts w:ascii="Arial" w:hAnsi="Arial" w:cs="Arial"/>
        </w:rPr>
        <w:t xml:space="preserve">e per year and as such, construction and operation of the project would not conflict with the state’s trajectory toward future GHG reductions. With respect to future GHG targets under Senate Bill 32 and Executive Order S-3-05, CARB has also made clear its legal interpretation that it has the requisite authority to adopt whatever regulations are necessary, beyond the </w:t>
      </w:r>
      <w:r w:rsidR="00DE3332">
        <w:rPr>
          <w:rFonts w:ascii="Arial" w:hAnsi="Arial" w:cs="Arial"/>
        </w:rPr>
        <w:t>AB</w:t>
      </w:r>
      <w:r w:rsidRPr="00722F80">
        <w:rPr>
          <w:rFonts w:ascii="Arial" w:hAnsi="Arial" w:cs="Arial"/>
        </w:rPr>
        <w:t xml:space="preserve"> 32 horizon year of 2020, to meet the reduction targets in 2030 and in 2050. This legal interpretation by an expert agency provides evidence that future regulations will be adopted to continue the state on its trajectory toward meeting these future GHG targets. Based on the preceding considerations, the project would not conflict with an applicable plan, policy, or regulation adopted to reduce the emissions of GHGs, and impacts would be less than significant.</w:t>
      </w:r>
    </w:p>
    <w:p w14:paraId="0F70D40C" w14:textId="2DE0A9FF" w:rsidR="00603202" w:rsidRPr="00DE50AD" w:rsidRDefault="00A5123A" w:rsidP="00770C08">
      <w:pPr>
        <w:pStyle w:val="Heading2"/>
        <w:pageBreakBefore/>
        <w:rPr>
          <w:rFonts w:ascii="Arial" w:hAnsi="Arial" w:cs="Arial"/>
          <w:color w:val="auto"/>
        </w:rPr>
      </w:pPr>
      <w:bookmarkStart w:id="36" w:name="_Toc18821262"/>
      <w:r w:rsidRPr="00DE50AD">
        <w:rPr>
          <w:rFonts w:ascii="Arial" w:hAnsi="Arial" w:cs="Arial"/>
          <w:color w:val="auto"/>
        </w:rPr>
        <w:t>Hazards and Hazardous Materials</w:t>
      </w:r>
      <w:bookmarkEnd w:id="36"/>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A5123A" w:rsidRPr="00DE50AD" w14:paraId="17D62B90" w14:textId="77777777" w:rsidTr="00670792">
        <w:trPr>
          <w:cantSplit/>
        </w:trPr>
        <w:tc>
          <w:tcPr>
            <w:tcW w:w="4694" w:type="dxa"/>
            <w:tcBorders>
              <w:top w:val="single" w:sz="4" w:space="0" w:color="auto"/>
              <w:bottom w:val="single" w:sz="4" w:space="0" w:color="auto"/>
            </w:tcBorders>
            <w:shd w:val="clear" w:color="auto" w:fill="auto"/>
            <w:vAlign w:val="bottom"/>
          </w:tcPr>
          <w:p w14:paraId="76838A0D" w14:textId="77777777" w:rsidR="00A5123A" w:rsidRPr="00DE50AD" w:rsidRDefault="00A5123A" w:rsidP="00670792">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2F540FAE" w14:textId="77777777" w:rsidR="00A5123A" w:rsidRPr="00DE50AD" w:rsidRDefault="00A5123A" w:rsidP="00670792">
            <w:pPr>
              <w:pStyle w:val="TableHeading"/>
              <w:rPr>
                <w:rFonts w:ascii="Arial" w:hAnsi="Arial" w:cs="Arial"/>
              </w:rPr>
            </w:pPr>
            <w:r w:rsidRPr="00DE50AD">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46EA62E6" w14:textId="77777777" w:rsidR="00A5123A" w:rsidRPr="00DE50AD" w:rsidRDefault="00A5123A" w:rsidP="00670792">
            <w:pPr>
              <w:pStyle w:val="TableHeading"/>
              <w:rPr>
                <w:rFonts w:ascii="Arial" w:hAnsi="Arial" w:cs="Arial"/>
              </w:rPr>
            </w:pPr>
            <w:r w:rsidRPr="00DE50AD">
              <w:rPr>
                <w:rFonts w:ascii="Arial" w:hAnsi="Arial" w:cs="Arial"/>
              </w:rPr>
              <w:t>Less Than Significant with Mitigation</w:t>
            </w:r>
            <w:r w:rsidR="00503F1B" w:rsidRPr="00DE50AD">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28E0DF7B" w14:textId="77777777" w:rsidR="00A5123A" w:rsidRPr="00DE50AD" w:rsidRDefault="00A5123A" w:rsidP="00670792">
            <w:pPr>
              <w:pStyle w:val="TableHeading"/>
              <w:rPr>
                <w:rFonts w:ascii="Arial" w:hAnsi="Arial" w:cs="Arial"/>
              </w:rPr>
            </w:pPr>
            <w:r w:rsidRPr="00DE50AD">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55EA47ED" w14:textId="77777777" w:rsidR="00A5123A" w:rsidRPr="00DE50AD" w:rsidRDefault="00A5123A" w:rsidP="00670792">
            <w:pPr>
              <w:pStyle w:val="TableHeading"/>
              <w:rPr>
                <w:rFonts w:ascii="Arial" w:hAnsi="Arial" w:cs="Arial"/>
              </w:rPr>
            </w:pPr>
            <w:r w:rsidRPr="00DE50AD">
              <w:rPr>
                <w:rFonts w:ascii="Arial" w:hAnsi="Arial" w:cs="Arial"/>
              </w:rPr>
              <w:t>No</w:t>
            </w:r>
            <w:r w:rsidRPr="00DE50AD">
              <w:rPr>
                <w:rFonts w:ascii="Arial" w:hAnsi="Arial" w:cs="Arial"/>
              </w:rPr>
              <w:br/>
              <w:t>Impact</w:t>
            </w:r>
          </w:p>
        </w:tc>
      </w:tr>
      <w:tr w:rsidR="00A5123A" w:rsidRPr="00DE50AD" w14:paraId="47CCB6FB" w14:textId="77777777" w:rsidTr="00670792">
        <w:trPr>
          <w:cantSplit/>
        </w:trPr>
        <w:tc>
          <w:tcPr>
            <w:tcW w:w="4694" w:type="dxa"/>
            <w:tcBorders>
              <w:top w:val="single" w:sz="4" w:space="0" w:color="auto"/>
            </w:tcBorders>
            <w:shd w:val="clear" w:color="auto" w:fill="auto"/>
          </w:tcPr>
          <w:p w14:paraId="0E51EC56" w14:textId="77777777" w:rsidR="00A5123A" w:rsidRPr="00DE50AD" w:rsidRDefault="00A5123A" w:rsidP="00670792">
            <w:pPr>
              <w:pStyle w:val="TableText"/>
              <w:rPr>
                <w:rFonts w:ascii="Arial" w:hAnsi="Arial" w:cs="Arial"/>
                <w:b/>
                <w:sz w:val="24"/>
                <w:szCs w:val="24"/>
              </w:rPr>
            </w:pPr>
            <w:r w:rsidRPr="00DE50AD">
              <w:rPr>
                <w:rFonts w:ascii="Arial" w:hAnsi="Arial" w:cs="Arial"/>
              </w:rPr>
              <w:t>Would the project:</w:t>
            </w:r>
          </w:p>
        </w:tc>
        <w:tc>
          <w:tcPr>
            <w:tcW w:w="1071" w:type="dxa"/>
            <w:tcBorders>
              <w:top w:val="single" w:sz="4" w:space="0" w:color="auto"/>
            </w:tcBorders>
            <w:shd w:val="clear" w:color="auto" w:fill="auto"/>
          </w:tcPr>
          <w:p w14:paraId="77E45B7B" w14:textId="77777777" w:rsidR="00A5123A" w:rsidRPr="00DE50AD" w:rsidRDefault="00A5123A" w:rsidP="00670792">
            <w:pPr>
              <w:jc w:val="center"/>
              <w:rPr>
                <w:rFonts w:ascii="Arial" w:hAnsi="Arial" w:cs="Arial"/>
                <w:sz w:val="20"/>
                <w:szCs w:val="20"/>
              </w:rPr>
            </w:pPr>
          </w:p>
        </w:tc>
        <w:tc>
          <w:tcPr>
            <w:tcW w:w="1370" w:type="dxa"/>
            <w:tcBorders>
              <w:top w:val="single" w:sz="4" w:space="0" w:color="auto"/>
            </w:tcBorders>
            <w:shd w:val="clear" w:color="auto" w:fill="auto"/>
          </w:tcPr>
          <w:p w14:paraId="0E967F63" w14:textId="77777777" w:rsidR="00A5123A" w:rsidRPr="00DE50AD" w:rsidRDefault="00A5123A" w:rsidP="00670792">
            <w:pPr>
              <w:jc w:val="center"/>
              <w:rPr>
                <w:rFonts w:ascii="Arial" w:hAnsi="Arial" w:cs="Arial"/>
                <w:sz w:val="20"/>
                <w:szCs w:val="20"/>
              </w:rPr>
            </w:pPr>
          </w:p>
        </w:tc>
        <w:tc>
          <w:tcPr>
            <w:tcW w:w="1032" w:type="dxa"/>
            <w:tcBorders>
              <w:top w:val="single" w:sz="4" w:space="0" w:color="auto"/>
            </w:tcBorders>
            <w:shd w:val="clear" w:color="auto" w:fill="auto"/>
          </w:tcPr>
          <w:p w14:paraId="3EA1BCA0" w14:textId="77777777" w:rsidR="00A5123A" w:rsidRPr="00DE50AD" w:rsidRDefault="00A5123A" w:rsidP="00670792">
            <w:pPr>
              <w:jc w:val="center"/>
              <w:rPr>
                <w:rFonts w:ascii="Arial" w:hAnsi="Arial" w:cs="Arial"/>
                <w:sz w:val="20"/>
                <w:szCs w:val="20"/>
              </w:rPr>
            </w:pPr>
          </w:p>
        </w:tc>
        <w:tc>
          <w:tcPr>
            <w:tcW w:w="833" w:type="dxa"/>
            <w:tcBorders>
              <w:top w:val="single" w:sz="4" w:space="0" w:color="auto"/>
            </w:tcBorders>
            <w:shd w:val="clear" w:color="auto" w:fill="auto"/>
          </w:tcPr>
          <w:p w14:paraId="5DCE20C9" w14:textId="77777777" w:rsidR="00A5123A" w:rsidRPr="00DE50AD" w:rsidRDefault="00A5123A" w:rsidP="00670792">
            <w:pPr>
              <w:jc w:val="center"/>
              <w:rPr>
                <w:rFonts w:ascii="Arial" w:hAnsi="Arial" w:cs="Arial"/>
                <w:sz w:val="20"/>
                <w:szCs w:val="20"/>
              </w:rPr>
            </w:pPr>
          </w:p>
        </w:tc>
      </w:tr>
      <w:tr w:rsidR="004A5267" w:rsidRPr="00DE50AD" w14:paraId="6BE273D2" w14:textId="77777777" w:rsidTr="00670792">
        <w:trPr>
          <w:cantSplit/>
          <w:trHeight w:val="296"/>
        </w:trPr>
        <w:tc>
          <w:tcPr>
            <w:tcW w:w="4694" w:type="dxa"/>
            <w:shd w:val="clear" w:color="auto" w:fill="auto"/>
          </w:tcPr>
          <w:p w14:paraId="13948D9C" w14:textId="77777777" w:rsidR="004A5267" w:rsidRPr="00DE50AD" w:rsidRDefault="004A5267" w:rsidP="00FF4F6C">
            <w:pPr>
              <w:pStyle w:val="TableAlphaList"/>
              <w:numPr>
                <w:ilvl w:val="0"/>
                <w:numId w:val="7"/>
              </w:numPr>
              <w:rPr>
                <w:rFonts w:ascii="Arial" w:hAnsi="Arial" w:cs="Arial"/>
              </w:rPr>
            </w:pPr>
            <w:r w:rsidRPr="00DE50AD">
              <w:rPr>
                <w:rFonts w:ascii="Arial" w:hAnsi="Arial" w:cs="Arial"/>
              </w:rPr>
              <w:t xml:space="preserve">Create a significant hazard to the public or the environment through the routine transport, use, or disposal of hazardous materials? </w:t>
            </w:r>
          </w:p>
        </w:tc>
        <w:tc>
          <w:tcPr>
            <w:tcW w:w="1071" w:type="dxa"/>
            <w:shd w:val="clear" w:color="auto" w:fill="auto"/>
            <w:vAlign w:val="center"/>
          </w:tcPr>
          <w:p w14:paraId="450945A8" w14:textId="77777777" w:rsidR="004A5267" w:rsidRPr="00DE50AD" w:rsidRDefault="004A5267" w:rsidP="00670792">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0FC2096A" w14:textId="77777777" w:rsidR="004A5267" w:rsidRPr="00DE50AD" w:rsidRDefault="004A5267" w:rsidP="00670792">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21EFD0A5" w14:textId="77777777" w:rsidR="004A5267" w:rsidRPr="00DE50AD" w:rsidRDefault="006A4843"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08241912" w14:textId="77777777" w:rsidR="004A5267" w:rsidRPr="00DE50AD" w:rsidRDefault="004A5267" w:rsidP="00670792">
            <w:pPr>
              <w:jc w:val="center"/>
              <w:rPr>
                <w:rFonts w:ascii="Arial" w:hAnsi="Arial" w:cs="Arial"/>
                <w:sz w:val="20"/>
                <w:szCs w:val="20"/>
              </w:rPr>
            </w:pPr>
            <w:r w:rsidRPr="00DE50AD">
              <w:rPr>
                <w:rFonts w:ascii="Arial" w:hAnsi="Arial" w:cs="Arial"/>
                <w:sz w:val="20"/>
                <w:szCs w:val="20"/>
              </w:rPr>
              <w:fldChar w:fldCharType="begin">
                <w:ffData>
                  <w:name w:val="Check8"/>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4A5267" w:rsidRPr="00DE50AD" w14:paraId="3771EB8C" w14:textId="77777777" w:rsidTr="00670792">
        <w:trPr>
          <w:cantSplit/>
        </w:trPr>
        <w:tc>
          <w:tcPr>
            <w:tcW w:w="4694" w:type="dxa"/>
            <w:shd w:val="clear" w:color="auto" w:fill="auto"/>
          </w:tcPr>
          <w:p w14:paraId="6982268A" w14:textId="77777777" w:rsidR="004A5267" w:rsidRPr="00DE50AD" w:rsidRDefault="004A5267" w:rsidP="004A5267">
            <w:pPr>
              <w:pStyle w:val="TableAlphaList"/>
              <w:rPr>
                <w:rFonts w:ascii="Arial" w:hAnsi="Arial" w:cs="Arial"/>
              </w:rPr>
            </w:pPr>
            <w:r w:rsidRPr="00DE50AD">
              <w:rPr>
                <w:rFonts w:ascii="Arial" w:hAnsi="Arial" w:cs="Arial"/>
              </w:rPr>
              <w:t xml:space="preserve">Create a significant hazard to the public or the environment through reasonably foreseeable upset and accident conditions involving the release of hazardous materials into the environment? </w:t>
            </w:r>
          </w:p>
        </w:tc>
        <w:tc>
          <w:tcPr>
            <w:tcW w:w="1071" w:type="dxa"/>
            <w:shd w:val="clear" w:color="auto" w:fill="auto"/>
            <w:vAlign w:val="center"/>
          </w:tcPr>
          <w:p w14:paraId="410D61A9" w14:textId="77777777" w:rsidR="004A5267" w:rsidRPr="00DE50AD" w:rsidRDefault="004A5267" w:rsidP="00670792">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39686EF4" w14:textId="77777777" w:rsidR="004A5267" w:rsidRPr="00DE50AD" w:rsidRDefault="004A5267" w:rsidP="00670792">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76756951" w14:textId="77777777" w:rsidR="004A5267" w:rsidRPr="00DE50AD" w:rsidRDefault="00FA22D7"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11565119" w14:textId="77777777" w:rsidR="004A5267" w:rsidRPr="00DE50AD" w:rsidRDefault="004A5267" w:rsidP="00670792">
            <w:pPr>
              <w:jc w:val="center"/>
              <w:rPr>
                <w:rFonts w:ascii="Arial" w:hAnsi="Arial" w:cs="Arial"/>
                <w:sz w:val="20"/>
                <w:szCs w:val="20"/>
              </w:rPr>
            </w:pPr>
            <w:r w:rsidRPr="00DE50AD">
              <w:rPr>
                <w:rFonts w:ascii="Arial" w:hAnsi="Arial" w:cs="Arial"/>
                <w:sz w:val="20"/>
                <w:szCs w:val="20"/>
              </w:rPr>
              <w:fldChar w:fldCharType="begin">
                <w:ffData>
                  <w:name w:val="Check12"/>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4A5267" w:rsidRPr="00DE50AD" w14:paraId="21D92613" w14:textId="77777777" w:rsidTr="00670792">
        <w:trPr>
          <w:cantSplit/>
        </w:trPr>
        <w:tc>
          <w:tcPr>
            <w:tcW w:w="4694" w:type="dxa"/>
            <w:shd w:val="clear" w:color="auto" w:fill="auto"/>
          </w:tcPr>
          <w:p w14:paraId="28662DEE" w14:textId="77777777" w:rsidR="004A5267" w:rsidRPr="00DE50AD" w:rsidRDefault="004A5267" w:rsidP="004A5267">
            <w:pPr>
              <w:pStyle w:val="TableAlphaList"/>
              <w:rPr>
                <w:rFonts w:ascii="Arial" w:hAnsi="Arial" w:cs="Arial"/>
              </w:rPr>
            </w:pPr>
            <w:r w:rsidRPr="00DE50AD">
              <w:rPr>
                <w:rFonts w:ascii="Arial" w:hAnsi="Arial" w:cs="Arial"/>
              </w:rPr>
              <w:t xml:space="preserve">Emit hazardous emissions or handle hazardous or acutely hazardous materials, substances, or waste within one-quarter mile of an existing or proposed school? </w:t>
            </w:r>
          </w:p>
        </w:tc>
        <w:tc>
          <w:tcPr>
            <w:tcW w:w="1071" w:type="dxa"/>
            <w:shd w:val="clear" w:color="auto" w:fill="auto"/>
            <w:vAlign w:val="center"/>
          </w:tcPr>
          <w:p w14:paraId="72FCD5A8" w14:textId="77777777" w:rsidR="004A5267" w:rsidRPr="00DE50AD" w:rsidRDefault="004A5267" w:rsidP="00670792">
            <w:pPr>
              <w:jc w:val="center"/>
              <w:rPr>
                <w:rFonts w:ascii="Arial" w:hAnsi="Arial" w:cs="Arial"/>
                <w:sz w:val="20"/>
                <w:szCs w:val="20"/>
              </w:rPr>
            </w:pPr>
            <w:r w:rsidRPr="00DE50AD">
              <w:rPr>
                <w:rFonts w:ascii="Arial" w:hAnsi="Arial" w:cs="Arial"/>
                <w:sz w:val="20"/>
                <w:szCs w:val="20"/>
              </w:rPr>
              <w:fldChar w:fldCharType="begin">
                <w:ffData>
                  <w:name w:val="Check13"/>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689D71D5" w14:textId="77777777" w:rsidR="004A5267" w:rsidRPr="00DE50AD" w:rsidRDefault="004A5267" w:rsidP="00670792">
            <w:pPr>
              <w:jc w:val="center"/>
              <w:rPr>
                <w:rFonts w:ascii="Arial" w:hAnsi="Arial" w:cs="Arial"/>
                <w:sz w:val="20"/>
                <w:szCs w:val="20"/>
              </w:rPr>
            </w:pPr>
            <w:r w:rsidRPr="00DE50AD">
              <w:rPr>
                <w:rFonts w:ascii="Arial" w:hAnsi="Arial" w:cs="Arial"/>
                <w:sz w:val="20"/>
                <w:szCs w:val="20"/>
              </w:rPr>
              <w:fldChar w:fldCharType="begin">
                <w:ffData>
                  <w:name w:val="Check14"/>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7B24F67B" w14:textId="77777777" w:rsidR="004A5267" w:rsidRPr="00DE50AD" w:rsidRDefault="00FA22D7"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5410C16C" w14:textId="77777777" w:rsidR="004A5267" w:rsidRPr="00DE50AD" w:rsidRDefault="004A5267" w:rsidP="00670792">
            <w:pPr>
              <w:jc w:val="center"/>
              <w:rPr>
                <w:rFonts w:ascii="Arial" w:hAnsi="Arial" w:cs="Arial"/>
                <w:sz w:val="20"/>
                <w:szCs w:val="20"/>
              </w:rPr>
            </w:pPr>
            <w:r w:rsidRPr="00DE50AD">
              <w:rPr>
                <w:rFonts w:ascii="Arial" w:hAnsi="Arial" w:cs="Arial"/>
                <w:sz w:val="20"/>
                <w:szCs w:val="20"/>
              </w:rPr>
              <w:fldChar w:fldCharType="begin">
                <w:ffData>
                  <w:name w:val="Check1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4A5267" w:rsidRPr="00DE50AD" w14:paraId="5693BC0E" w14:textId="77777777" w:rsidTr="00670792">
        <w:trPr>
          <w:cantSplit/>
        </w:trPr>
        <w:tc>
          <w:tcPr>
            <w:tcW w:w="4694" w:type="dxa"/>
            <w:shd w:val="clear" w:color="auto" w:fill="auto"/>
          </w:tcPr>
          <w:p w14:paraId="22967894" w14:textId="77777777" w:rsidR="004A5267" w:rsidRPr="00DE50AD" w:rsidRDefault="004A5267" w:rsidP="004A5267">
            <w:pPr>
              <w:pStyle w:val="TableAlphaList"/>
              <w:rPr>
                <w:rFonts w:ascii="Arial" w:hAnsi="Arial" w:cs="Arial"/>
              </w:rPr>
            </w:pPr>
            <w:r w:rsidRPr="00DE50AD">
              <w:rPr>
                <w:rFonts w:ascii="Arial" w:hAnsi="Arial" w:cs="Arial"/>
              </w:rPr>
              <w:t xml:space="preserve">Be located on a site which is included on a list of hazardous materials sites compiled pursuant to Government Code Section 65962.5 and, as a result, would it create a significant hazard to the public or the environment? </w:t>
            </w:r>
          </w:p>
        </w:tc>
        <w:tc>
          <w:tcPr>
            <w:tcW w:w="1071" w:type="dxa"/>
            <w:shd w:val="clear" w:color="auto" w:fill="auto"/>
            <w:vAlign w:val="center"/>
          </w:tcPr>
          <w:p w14:paraId="019C78CC" w14:textId="77777777" w:rsidR="004A5267" w:rsidRPr="00DE50AD" w:rsidRDefault="004A5267" w:rsidP="00670792">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6AD2D1F8" w14:textId="77777777" w:rsidR="004A5267" w:rsidRPr="00DE50AD" w:rsidRDefault="004A5267" w:rsidP="00670792">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34CE0936" w14:textId="77777777" w:rsidR="004A5267" w:rsidRPr="00DE50AD" w:rsidRDefault="004A5267" w:rsidP="00670792">
            <w:pPr>
              <w:jc w:val="center"/>
              <w:rPr>
                <w:rFonts w:ascii="Arial" w:hAnsi="Arial" w:cs="Arial"/>
                <w:sz w:val="20"/>
                <w:szCs w:val="20"/>
              </w:rPr>
            </w:pPr>
            <w:r w:rsidRPr="00DE50AD">
              <w:rPr>
                <w:rFonts w:ascii="Arial" w:hAnsi="Arial" w:cs="Arial"/>
                <w:sz w:val="20"/>
                <w:szCs w:val="20"/>
              </w:rPr>
              <w:fldChar w:fldCharType="begin">
                <w:ffData>
                  <w:name w:val="Check11"/>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5F443435" w14:textId="26513A3B" w:rsidR="004A5267" w:rsidRPr="00DE50AD" w:rsidRDefault="00340098"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r w:rsidR="004A5267" w:rsidRPr="00DE50AD" w14:paraId="57DF869B" w14:textId="77777777" w:rsidTr="00670792">
        <w:trPr>
          <w:cantSplit/>
        </w:trPr>
        <w:tc>
          <w:tcPr>
            <w:tcW w:w="4694" w:type="dxa"/>
            <w:shd w:val="clear" w:color="auto" w:fill="auto"/>
          </w:tcPr>
          <w:p w14:paraId="7CA24704" w14:textId="77777777" w:rsidR="004A5267" w:rsidRPr="00DE50AD" w:rsidRDefault="004A5267" w:rsidP="005B5362">
            <w:pPr>
              <w:pStyle w:val="TableAlphaList"/>
              <w:rPr>
                <w:rFonts w:ascii="Arial" w:hAnsi="Arial" w:cs="Arial"/>
              </w:rPr>
            </w:pPr>
            <w:r w:rsidRPr="00DE50AD">
              <w:rPr>
                <w:rFonts w:ascii="Arial" w:hAnsi="Arial" w:cs="Arial"/>
              </w:rPr>
              <w:t xml:space="preserve">For a project located within an airport land use plan or, where such a plan has not been adopted, within </w:t>
            </w:r>
            <w:r w:rsidR="005B5362" w:rsidRPr="00DE50AD">
              <w:rPr>
                <w:rFonts w:ascii="Arial" w:hAnsi="Arial" w:cs="Arial"/>
              </w:rPr>
              <w:t>2</w:t>
            </w:r>
            <w:r w:rsidRPr="00DE50AD">
              <w:rPr>
                <w:rFonts w:ascii="Arial" w:hAnsi="Arial" w:cs="Arial"/>
              </w:rPr>
              <w:t xml:space="preserve"> miles of a public airport or public use airport, would the project result in a safety hazard </w:t>
            </w:r>
            <w:r w:rsidR="002313D2" w:rsidRPr="00DE50AD">
              <w:rPr>
                <w:rFonts w:ascii="Arial" w:hAnsi="Arial" w:cs="Arial"/>
              </w:rPr>
              <w:t xml:space="preserve">or excessive noise </w:t>
            </w:r>
            <w:r w:rsidRPr="00DE50AD">
              <w:rPr>
                <w:rFonts w:ascii="Arial" w:hAnsi="Arial" w:cs="Arial"/>
              </w:rPr>
              <w:t xml:space="preserve">for people residing or working in the project area? </w:t>
            </w:r>
          </w:p>
        </w:tc>
        <w:tc>
          <w:tcPr>
            <w:tcW w:w="1071" w:type="dxa"/>
            <w:shd w:val="clear" w:color="auto" w:fill="auto"/>
            <w:vAlign w:val="center"/>
          </w:tcPr>
          <w:p w14:paraId="788B4DCD" w14:textId="77777777" w:rsidR="004A5267" w:rsidRPr="00DE50AD" w:rsidRDefault="004A5267" w:rsidP="00670792">
            <w:pPr>
              <w:jc w:val="center"/>
              <w:rPr>
                <w:rFonts w:ascii="Arial" w:hAnsi="Arial" w:cs="Arial"/>
                <w:sz w:val="20"/>
                <w:szCs w:val="20"/>
              </w:rPr>
            </w:pPr>
            <w:r w:rsidRPr="00DE50AD">
              <w:rPr>
                <w:rFonts w:ascii="Arial" w:hAnsi="Arial" w:cs="Arial"/>
                <w:sz w:val="20"/>
                <w:szCs w:val="20"/>
              </w:rPr>
              <w:fldChar w:fldCharType="begin">
                <w:ffData>
                  <w:name w:val="Check13"/>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13349A4D" w14:textId="77777777" w:rsidR="004A5267" w:rsidRPr="00DE50AD" w:rsidRDefault="004A5267" w:rsidP="00670792">
            <w:pPr>
              <w:jc w:val="center"/>
              <w:rPr>
                <w:rFonts w:ascii="Arial" w:hAnsi="Arial" w:cs="Arial"/>
                <w:sz w:val="20"/>
                <w:szCs w:val="20"/>
              </w:rPr>
            </w:pPr>
            <w:r w:rsidRPr="00DE50AD">
              <w:rPr>
                <w:rFonts w:ascii="Arial" w:hAnsi="Arial" w:cs="Arial"/>
                <w:sz w:val="20"/>
                <w:szCs w:val="20"/>
              </w:rPr>
              <w:fldChar w:fldCharType="begin">
                <w:ffData>
                  <w:name w:val="Check14"/>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641033F1" w14:textId="77777777" w:rsidR="004A5267" w:rsidRPr="00DE50AD" w:rsidRDefault="004A5267" w:rsidP="00670792">
            <w:pPr>
              <w:jc w:val="center"/>
              <w:rPr>
                <w:rFonts w:ascii="Arial" w:hAnsi="Arial" w:cs="Arial"/>
                <w:sz w:val="20"/>
                <w:szCs w:val="20"/>
              </w:rPr>
            </w:pPr>
            <w:r w:rsidRPr="00DE50AD">
              <w:rPr>
                <w:rFonts w:ascii="Arial" w:hAnsi="Arial" w:cs="Arial"/>
                <w:sz w:val="20"/>
                <w:szCs w:val="20"/>
              </w:rPr>
              <w:fldChar w:fldCharType="begin">
                <w:ffData>
                  <w:name w:val="Check15"/>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5CA598B0" w14:textId="77777777" w:rsidR="004A5267" w:rsidRPr="00DE50AD" w:rsidRDefault="00F3307F" w:rsidP="00670792">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1"/>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4A5267" w:rsidRPr="00DE50AD" w14:paraId="26027F9F" w14:textId="77777777" w:rsidTr="00670792">
        <w:trPr>
          <w:cantSplit/>
        </w:trPr>
        <w:tc>
          <w:tcPr>
            <w:tcW w:w="4694" w:type="dxa"/>
            <w:shd w:val="clear" w:color="auto" w:fill="auto"/>
          </w:tcPr>
          <w:p w14:paraId="353BCD03" w14:textId="77777777" w:rsidR="004A5267" w:rsidRPr="00DE50AD" w:rsidRDefault="004A5267" w:rsidP="004A5267">
            <w:pPr>
              <w:pStyle w:val="TableAlphaList"/>
              <w:rPr>
                <w:rFonts w:ascii="Arial" w:hAnsi="Arial" w:cs="Arial"/>
              </w:rPr>
            </w:pPr>
            <w:r w:rsidRPr="00DE50AD">
              <w:rPr>
                <w:rFonts w:ascii="Arial" w:hAnsi="Arial" w:cs="Arial"/>
              </w:rPr>
              <w:t xml:space="preserve">Impair implementation of or physically interfere with an adopted emergency response plan or emergency evacuation plan? </w:t>
            </w:r>
          </w:p>
        </w:tc>
        <w:tc>
          <w:tcPr>
            <w:tcW w:w="1071" w:type="dxa"/>
            <w:shd w:val="clear" w:color="auto" w:fill="auto"/>
            <w:vAlign w:val="center"/>
          </w:tcPr>
          <w:p w14:paraId="5234CAB9" w14:textId="77777777" w:rsidR="004A5267" w:rsidRPr="00DE50AD" w:rsidRDefault="004A5267" w:rsidP="00670792">
            <w:pPr>
              <w:jc w:val="center"/>
              <w:rPr>
                <w:rFonts w:ascii="Arial" w:hAnsi="Arial" w:cs="Arial"/>
                <w:sz w:val="20"/>
                <w:szCs w:val="20"/>
              </w:rPr>
            </w:pPr>
            <w:r w:rsidRPr="00DE50AD">
              <w:rPr>
                <w:rFonts w:ascii="Arial" w:hAnsi="Arial" w:cs="Arial"/>
                <w:sz w:val="20"/>
                <w:szCs w:val="20"/>
              </w:rPr>
              <w:fldChar w:fldCharType="begin">
                <w:ffData>
                  <w:name w:val="Check13"/>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4E5204DB" w14:textId="77777777" w:rsidR="004A5267" w:rsidRPr="00DE50AD" w:rsidRDefault="004A5267" w:rsidP="00670792">
            <w:pPr>
              <w:jc w:val="center"/>
              <w:rPr>
                <w:rFonts w:ascii="Arial" w:hAnsi="Arial" w:cs="Arial"/>
                <w:sz w:val="20"/>
                <w:szCs w:val="20"/>
              </w:rPr>
            </w:pPr>
            <w:r w:rsidRPr="00DE50AD">
              <w:rPr>
                <w:rFonts w:ascii="Arial" w:hAnsi="Arial" w:cs="Arial"/>
                <w:sz w:val="20"/>
                <w:szCs w:val="20"/>
              </w:rPr>
              <w:fldChar w:fldCharType="begin">
                <w:ffData>
                  <w:name w:val="Check14"/>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3B9123BE" w14:textId="59DF1DF5" w:rsidR="004A5267" w:rsidRPr="00DE50AD" w:rsidRDefault="00332A90"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4A15163A" w14:textId="380741D1" w:rsidR="004A5267" w:rsidRPr="00DE50AD" w:rsidRDefault="00332A90"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r w:rsidR="004A5267" w:rsidRPr="00DE50AD" w14:paraId="204FA3D9" w14:textId="77777777" w:rsidTr="00670792">
        <w:trPr>
          <w:cantSplit/>
        </w:trPr>
        <w:tc>
          <w:tcPr>
            <w:tcW w:w="4694" w:type="dxa"/>
            <w:tcBorders>
              <w:bottom w:val="single" w:sz="4" w:space="0" w:color="auto"/>
            </w:tcBorders>
            <w:shd w:val="clear" w:color="auto" w:fill="auto"/>
          </w:tcPr>
          <w:p w14:paraId="48E6B45A" w14:textId="77777777" w:rsidR="004A5267" w:rsidRPr="00DE50AD" w:rsidRDefault="004A5267" w:rsidP="002313D2">
            <w:pPr>
              <w:pStyle w:val="TableAlphaList"/>
              <w:rPr>
                <w:rFonts w:ascii="Arial" w:hAnsi="Arial" w:cs="Arial"/>
              </w:rPr>
            </w:pPr>
            <w:r w:rsidRPr="00DE50AD">
              <w:rPr>
                <w:rFonts w:ascii="Arial" w:hAnsi="Arial" w:cs="Arial"/>
              </w:rPr>
              <w:t>Expose people or structures</w:t>
            </w:r>
            <w:r w:rsidR="002313D2" w:rsidRPr="00DE50AD">
              <w:rPr>
                <w:rFonts w:ascii="Arial" w:hAnsi="Arial" w:cs="Arial"/>
              </w:rPr>
              <w:t>, either directly or indirectly,</w:t>
            </w:r>
            <w:r w:rsidRPr="00DE50AD">
              <w:rPr>
                <w:rFonts w:ascii="Arial" w:hAnsi="Arial" w:cs="Arial"/>
              </w:rPr>
              <w:t xml:space="preserve"> to a significant risk of loss, injury or death involving wildland fires? </w:t>
            </w:r>
          </w:p>
        </w:tc>
        <w:tc>
          <w:tcPr>
            <w:tcW w:w="1071" w:type="dxa"/>
            <w:tcBorders>
              <w:bottom w:val="single" w:sz="4" w:space="0" w:color="auto"/>
            </w:tcBorders>
            <w:shd w:val="clear" w:color="auto" w:fill="auto"/>
            <w:vAlign w:val="center"/>
          </w:tcPr>
          <w:p w14:paraId="55A1C65F" w14:textId="77777777" w:rsidR="004A5267" w:rsidRPr="00DE50AD" w:rsidRDefault="004A5267" w:rsidP="00670792">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3A441702" w14:textId="77777777" w:rsidR="004A5267" w:rsidRPr="00DE50AD" w:rsidRDefault="004A5267" w:rsidP="00670792">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6133822A" w14:textId="77777777" w:rsidR="004A5267" w:rsidRPr="00DE50AD" w:rsidRDefault="004A5267" w:rsidP="00670792">
            <w:pPr>
              <w:jc w:val="center"/>
              <w:rPr>
                <w:rFonts w:ascii="Arial" w:hAnsi="Arial" w:cs="Arial"/>
                <w:sz w:val="20"/>
                <w:szCs w:val="20"/>
              </w:rPr>
            </w:pPr>
            <w:r w:rsidRPr="00DE50AD">
              <w:rPr>
                <w:rFonts w:ascii="Arial" w:hAnsi="Arial" w:cs="Arial"/>
                <w:sz w:val="20"/>
                <w:szCs w:val="20"/>
              </w:rPr>
              <w:fldChar w:fldCharType="begin">
                <w:ffData>
                  <w:name w:val="Check11"/>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tcBorders>
              <w:bottom w:val="single" w:sz="4" w:space="0" w:color="auto"/>
            </w:tcBorders>
            <w:shd w:val="clear" w:color="auto" w:fill="auto"/>
            <w:vAlign w:val="center"/>
          </w:tcPr>
          <w:p w14:paraId="10156851" w14:textId="69C78C09" w:rsidR="004A5267" w:rsidRPr="00DE50AD" w:rsidRDefault="00E2157A"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bl>
    <w:p w14:paraId="2A4D8D0E" w14:textId="77777777" w:rsidR="00A5123A" w:rsidRPr="00DE50AD" w:rsidRDefault="00A5123A" w:rsidP="00D6296A">
      <w:pPr>
        <w:pStyle w:val="TableEnd"/>
        <w:rPr>
          <w:rFonts w:ascii="Arial" w:hAnsi="Arial" w:cs="Arial"/>
        </w:rPr>
      </w:pPr>
    </w:p>
    <w:p w14:paraId="7C292806" w14:textId="77777777" w:rsidR="00317B60" w:rsidRPr="00DE50AD" w:rsidRDefault="00770C08" w:rsidP="00084EB2">
      <w:pPr>
        <w:pStyle w:val="Heading3"/>
        <w:tabs>
          <w:tab w:val="clear" w:pos="3672"/>
        </w:tabs>
        <w:ind w:left="810"/>
        <w:rPr>
          <w:rFonts w:ascii="Arial" w:hAnsi="Arial" w:cs="Arial"/>
          <w:color w:val="auto"/>
        </w:rPr>
      </w:pPr>
      <w:r w:rsidRPr="00DE50AD">
        <w:rPr>
          <w:rFonts w:ascii="Arial" w:hAnsi="Arial" w:cs="Arial"/>
          <w:color w:val="auto"/>
        </w:rPr>
        <w:t>Impact Analysis</w:t>
      </w:r>
    </w:p>
    <w:p w14:paraId="51F17B7E" w14:textId="7781904D" w:rsidR="00317B60" w:rsidRPr="00DE50AD" w:rsidRDefault="00317B60" w:rsidP="00410351">
      <w:pPr>
        <w:pStyle w:val="TopicQuestion"/>
        <w:numPr>
          <w:ilvl w:val="0"/>
          <w:numId w:val="97"/>
        </w:numPr>
        <w:ind w:left="360"/>
        <w:rPr>
          <w:rFonts w:ascii="Arial" w:hAnsi="Arial" w:cs="Arial"/>
          <w:color w:val="auto"/>
        </w:rPr>
      </w:pPr>
      <w:r w:rsidRPr="00DE50AD">
        <w:rPr>
          <w:rFonts w:ascii="Arial" w:hAnsi="Arial" w:cs="Arial"/>
          <w:color w:val="auto"/>
        </w:rPr>
        <w:t xml:space="preserve">Would the </w:t>
      </w:r>
      <w:r w:rsidR="003D7636" w:rsidRPr="00DE50AD">
        <w:rPr>
          <w:rFonts w:ascii="Arial" w:hAnsi="Arial" w:cs="Arial"/>
          <w:color w:val="auto"/>
        </w:rPr>
        <w:t>project</w:t>
      </w:r>
      <w:r w:rsidRPr="00DE50AD">
        <w:rPr>
          <w:rFonts w:ascii="Arial" w:hAnsi="Arial" w:cs="Arial"/>
          <w:color w:val="auto"/>
        </w:rPr>
        <w:t xml:space="preserve"> create a significant hazard to the public or the environment through the routine transport, use, or disposal of hazardous materials?</w:t>
      </w:r>
    </w:p>
    <w:p w14:paraId="381B80CB" w14:textId="77777777" w:rsidR="00D6296A" w:rsidRDefault="00D06CAA" w:rsidP="006A4843">
      <w:pPr>
        <w:autoSpaceDE w:val="0"/>
        <w:autoSpaceDN w:val="0"/>
        <w:adjustRightInd w:val="0"/>
        <w:rPr>
          <w:rFonts w:ascii="Arial" w:hAnsi="Arial" w:cs="Arial"/>
        </w:rPr>
      </w:pPr>
      <w:r>
        <w:rPr>
          <w:rFonts w:ascii="Arial" w:hAnsi="Arial" w:cs="Arial"/>
        </w:rPr>
        <w:t>Construction of the proposed project would require the transport and use of small quantities of hazardous materials in the form of gasoline, diesel, and oil. There is the potential for small leaks due to refueling of construction equipment; however, implementation of Best Management Practices (BMPs) identified in construction specification plans would reduce the potential for accidental release of construction-related fuels and other hazardous materials. These BMPs would prevent, minimize, or remedy storm water contamination from spills or leaks, control the amount of runoff from the site, and require proper disposal and handling of hazardous materials.</w:t>
      </w:r>
    </w:p>
    <w:p w14:paraId="1228B46E" w14:textId="77777777" w:rsidR="00D06CAA" w:rsidRDefault="00D06CAA" w:rsidP="006A4843">
      <w:pPr>
        <w:autoSpaceDE w:val="0"/>
        <w:autoSpaceDN w:val="0"/>
        <w:adjustRightInd w:val="0"/>
        <w:rPr>
          <w:rFonts w:ascii="Arial" w:hAnsi="Arial" w:cs="Arial"/>
        </w:rPr>
      </w:pPr>
    </w:p>
    <w:p w14:paraId="3E9E9AC8" w14:textId="77777777" w:rsidR="00D06CAA" w:rsidRDefault="00D06CAA" w:rsidP="006A4843">
      <w:pPr>
        <w:autoSpaceDE w:val="0"/>
        <w:autoSpaceDN w:val="0"/>
        <w:adjustRightInd w:val="0"/>
        <w:rPr>
          <w:rFonts w:ascii="Arial" w:hAnsi="Arial" w:cs="Arial"/>
        </w:rPr>
      </w:pPr>
      <w:r>
        <w:rPr>
          <w:rFonts w:ascii="Arial" w:hAnsi="Arial" w:cs="Arial"/>
        </w:rPr>
        <w:t>Any on-site storage, transport, or use of hazardous materials during the operation of the proposed project would comply with local, state, and federal regulatory requirements.</w:t>
      </w:r>
    </w:p>
    <w:p w14:paraId="65A4B4AF" w14:textId="77777777" w:rsidR="00D06CAA" w:rsidRDefault="00D06CAA" w:rsidP="006A4843">
      <w:pPr>
        <w:autoSpaceDE w:val="0"/>
        <w:autoSpaceDN w:val="0"/>
        <w:adjustRightInd w:val="0"/>
        <w:rPr>
          <w:rFonts w:ascii="Arial" w:hAnsi="Arial" w:cs="Arial"/>
        </w:rPr>
      </w:pPr>
    </w:p>
    <w:p w14:paraId="7AB48918" w14:textId="77777777" w:rsidR="00D06CAA" w:rsidRDefault="00D06CAA" w:rsidP="006A4843">
      <w:pPr>
        <w:autoSpaceDE w:val="0"/>
        <w:autoSpaceDN w:val="0"/>
        <w:adjustRightInd w:val="0"/>
        <w:rPr>
          <w:rFonts w:ascii="Arial" w:hAnsi="Arial" w:cs="Arial"/>
        </w:rPr>
      </w:pPr>
      <w:r>
        <w:rPr>
          <w:rFonts w:ascii="Arial" w:hAnsi="Arial" w:cs="Arial"/>
        </w:rPr>
        <w:t>Therefore, impacts associated with a potential hazard to the public or the environment through the routine transport, use, or disposal of hazardous materials would be less than significant.</w:t>
      </w:r>
    </w:p>
    <w:p w14:paraId="7AFC50A8" w14:textId="77777777" w:rsidR="00D06CAA" w:rsidRPr="006A4843" w:rsidRDefault="00D06CAA" w:rsidP="006A4843">
      <w:pPr>
        <w:autoSpaceDE w:val="0"/>
        <w:autoSpaceDN w:val="0"/>
        <w:adjustRightInd w:val="0"/>
        <w:rPr>
          <w:rFonts w:ascii="Arial" w:hAnsi="Arial" w:cs="Arial"/>
        </w:rPr>
      </w:pPr>
    </w:p>
    <w:p w14:paraId="3CAF2F73" w14:textId="77777777" w:rsidR="00317B60" w:rsidRPr="00DE50AD" w:rsidRDefault="00704C35" w:rsidP="00D6296A">
      <w:pPr>
        <w:pStyle w:val="TopicQuestion"/>
        <w:rPr>
          <w:rFonts w:ascii="Arial" w:hAnsi="Arial" w:cs="Arial"/>
          <w:color w:val="auto"/>
        </w:rPr>
      </w:pPr>
      <w:r w:rsidRPr="00DE50AD">
        <w:rPr>
          <w:rFonts w:ascii="Arial" w:hAnsi="Arial" w:cs="Arial"/>
          <w:color w:val="auto"/>
        </w:rPr>
        <w:t>b</w:t>
      </w:r>
      <w:r w:rsidR="00D6296A" w:rsidRPr="00DE50AD">
        <w:rPr>
          <w:rFonts w:ascii="Arial" w:hAnsi="Arial" w:cs="Arial"/>
          <w:color w:val="auto"/>
        </w:rPr>
        <w:t>.</w:t>
      </w:r>
      <w:r w:rsidR="00D6296A" w:rsidRPr="00DE50AD">
        <w:rPr>
          <w:rFonts w:ascii="Arial" w:hAnsi="Arial" w:cs="Arial"/>
          <w:color w:val="auto"/>
        </w:rPr>
        <w:tab/>
      </w:r>
      <w:r w:rsidR="00317B60" w:rsidRPr="00DE50AD">
        <w:rPr>
          <w:rFonts w:ascii="Arial" w:hAnsi="Arial" w:cs="Arial"/>
          <w:color w:val="auto"/>
        </w:rPr>
        <w:t xml:space="preserve">Would the </w:t>
      </w:r>
      <w:r w:rsidR="003D7636" w:rsidRPr="00DE50AD">
        <w:rPr>
          <w:rFonts w:ascii="Arial" w:hAnsi="Arial" w:cs="Arial"/>
          <w:color w:val="auto"/>
        </w:rPr>
        <w:t>project</w:t>
      </w:r>
      <w:r w:rsidR="00317B60" w:rsidRPr="00DE50AD">
        <w:rPr>
          <w:rFonts w:ascii="Arial" w:hAnsi="Arial" w:cs="Arial"/>
          <w:color w:val="auto"/>
        </w:rPr>
        <w:t xml:space="preserve"> create a significant hazard to the public or the environment through reasonably foreseeable upset and accident conditions involving the release of hazardous materials into the environment?</w:t>
      </w:r>
    </w:p>
    <w:p w14:paraId="27BC1057" w14:textId="77777777" w:rsidR="00440D4F" w:rsidRDefault="00440D4F" w:rsidP="00440D4F">
      <w:pPr>
        <w:autoSpaceDE w:val="0"/>
        <w:autoSpaceDN w:val="0"/>
        <w:adjustRightInd w:val="0"/>
        <w:rPr>
          <w:rFonts w:ascii="Arial" w:hAnsi="Arial" w:cs="Arial"/>
        </w:rPr>
      </w:pPr>
      <w:r>
        <w:rPr>
          <w:rFonts w:ascii="Arial" w:hAnsi="Arial" w:cs="Arial"/>
        </w:rPr>
        <w:t>Construction of the proposed project would require the transport and use of small quantities of hazardous materials in the form of gasoline, diesel, and oil. There is the potential for accidental release of hazardous materials; however, implementation of Best Management Practices (BMPs) identified in construction specification plans would reduce the potential for accidental release of construction-related fuels and other hazardous materials. These BMPs would prevent, minimize, or remedy storm water contamination from spills or leaks, control the amount of runoff from the site, and require proper disposal and handling of hazardous materials.</w:t>
      </w:r>
    </w:p>
    <w:p w14:paraId="74CBB0F8" w14:textId="77777777" w:rsidR="00440D4F" w:rsidRDefault="00440D4F" w:rsidP="00440D4F">
      <w:pPr>
        <w:autoSpaceDE w:val="0"/>
        <w:autoSpaceDN w:val="0"/>
        <w:adjustRightInd w:val="0"/>
        <w:rPr>
          <w:rFonts w:ascii="Arial" w:hAnsi="Arial" w:cs="Arial"/>
        </w:rPr>
      </w:pPr>
    </w:p>
    <w:p w14:paraId="4551125B" w14:textId="77777777" w:rsidR="00440D4F" w:rsidRDefault="00440D4F" w:rsidP="00440D4F">
      <w:pPr>
        <w:autoSpaceDE w:val="0"/>
        <w:autoSpaceDN w:val="0"/>
        <w:adjustRightInd w:val="0"/>
        <w:rPr>
          <w:rFonts w:ascii="Arial" w:hAnsi="Arial" w:cs="Arial"/>
        </w:rPr>
      </w:pPr>
      <w:r>
        <w:rPr>
          <w:rFonts w:ascii="Arial" w:hAnsi="Arial" w:cs="Arial"/>
        </w:rPr>
        <w:t>Any on-site storage, transport, or use of hazardous materials during the operation of the proposed project would comply with local, state, and federal regulatory requirements.</w:t>
      </w:r>
    </w:p>
    <w:p w14:paraId="5239F510" w14:textId="77777777" w:rsidR="00440D4F" w:rsidRDefault="00440D4F" w:rsidP="00440D4F">
      <w:pPr>
        <w:autoSpaceDE w:val="0"/>
        <w:autoSpaceDN w:val="0"/>
        <w:adjustRightInd w:val="0"/>
        <w:rPr>
          <w:rFonts w:ascii="Arial" w:hAnsi="Arial" w:cs="Arial"/>
        </w:rPr>
      </w:pPr>
    </w:p>
    <w:p w14:paraId="147B5602" w14:textId="77777777" w:rsidR="00D6296A" w:rsidRDefault="00440D4F" w:rsidP="00440D4F">
      <w:pPr>
        <w:autoSpaceDE w:val="0"/>
        <w:autoSpaceDN w:val="0"/>
        <w:adjustRightInd w:val="0"/>
        <w:rPr>
          <w:rFonts w:ascii="Arial" w:hAnsi="Arial" w:cs="Arial"/>
        </w:rPr>
      </w:pPr>
      <w:r>
        <w:rPr>
          <w:rFonts w:ascii="Arial" w:hAnsi="Arial" w:cs="Arial"/>
        </w:rPr>
        <w:t>Therefore, impacts associated with a potential hazard to the public or the environment due to accidental release of hazardous materials would be less than significant.</w:t>
      </w:r>
    </w:p>
    <w:p w14:paraId="5A9F537B" w14:textId="77777777" w:rsidR="00440D4F" w:rsidRPr="00DE50AD" w:rsidRDefault="00440D4F" w:rsidP="00440D4F">
      <w:pPr>
        <w:autoSpaceDE w:val="0"/>
        <w:autoSpaceDN w:val="0"/>
        <w:adjustRightInd w:val="0"/>
        <w:rPr>
          <w:rFonts w:ascii="Arial" w:hAnsi="Arial" w:cs="Arial"/>
        </w:rPr>
      </w:pPr>
    </w:p>
    <w:p w14:paraId="2D527DD6" w14:textId="77777777" w:rsidR="00317B60" w:rsidRPr="00DE50AD" w:rsidRDefault="00704C35" w:rsidP="00D6296A">
      <w:pPr>
        <w:pStyle w:val="TopicQuestion"/>
        <w:rPr>
          <w:rFonts w:ascii="Arial" w:hAnsi="Arial" w:cs="Arial"/>
          <w:color w:val="auto"/>
        </w:rPr>
      </w:pPr>
      <w:r w:rsidRPr="00DE50AD">
        <w:rPr>
          <w:rFonts w:ascii="Arial" w:hAnsi="Arial" w:cs="Arial"/>
          <w:color w:val="auto"/>
        </w:rPr>
        <w:t>c</w:t>
      </w:r>
      <w:r w:rsidR="00D6296A" w:rsidRPr="00DE50AD">
        <w:rPr>
          <w:rFonts w:ascii="Arial" w:hAnsi="Arial" w:cs="Arial"/>
          <w:color w:val="auto"/>
        </w:rPr>
        <w:t>.</w:t>
      </w:r>
      <w:r w:rsidR="00D6296A" w:rsidRPr="00DE50AD">
        <w:rPr>
          <w:rFonts w:ascii="Arial" w:hAnsi="Arial" w:cs="Arial"/>
          <w:color w:val="auto"/>
        </w:rPr>
        <w:tab/>
      </w:r>
      <w:r w:rsidR="00317B60" w:rsidRPr="00DE50AD">
        <w:rPr>
          <w:rFonts w:ascii="Arial" w:hAnsi="Arial" w:cs="Arial"/>
          <w:color w:val="auto"/>
        </w:rPr>
        <w:t xml:space="preserve">Would the </w:t>
      </w:r>
      <w:r w:rsidR="003D7636" w:rsidRPr="00DE50AD">
        <w:rPr>
          <w:rFonts w:ascii="Arial" w:hAnsi="Arial" w:cs="Arial"/>
          <w:color w:val="auto"/>
        </w:rPr>
        <w:t>project</w:t>
      </w:r>
      <w:r w:rsidR="00317B60" w:rsidRPr="00DE50AD">
        <w:rPr>
          <w:rFonts w:ascii="Arial" w:hAnsi="Arial" w:cs="Arial"/>
          <w:color w:val="auto"/>
        </w:rPr>
        <w:t xml:space="preserve"> emit hazardous emissions or handle hazardous or acutely hazardous materials, substances, or waste within one-quarter mile of an existing or proposed school?</w:t>
      </w:r>
    </w:p>
    <w:p w14:paraId="50B240A6" w14:textId="2A39F693" w:rsidR="00D6296A" w:rsidRDefault="00FA22D7" w:rsidP="00FA22D7">
      <w:pPr>
        <w:autoSpaceDE w:val="0"/>
        <w:autoSpaceDN w:val="0"/>
        <w:adjustRightInd w:val="0"/>
        <w:rPr>
          <w:rFonts w:ascii="Arial" w:hAnsi="Arial" w:cs="Arial"/>
        </w:rPr>
      </w:pPr>
      <w:r w:rsidRPr="00FA22D7">
        <w:rPr>
          <w:rFonts w:ascii="Arial" w:hAnsi="Arial" w:cs="Arial"/>
        </w:rPr>
        <w:t xml:space="preserve">The proposed project would include the </w:t>
      </w:r>
      <w:r>
        <w:rPr>
          <w:rFonts w:ascii="Arial" w:hAnsi="Arial" w:cs="Arial"/>
        </w:rPr>
        <w:t xml:space="preserve">storage, </w:t>
      </w:r>
      <w:r w:rsidRPr="00FA22D7">
        <w:rPr>
          <w:rFonts w:ascii="Arial" w:hAnsi="Arial" w:cs="Arial"/>
        </w:rPr>
        <w:t xml:space="preserve">transport, and use of </w:t>
      </w:r>
      <w:r>
        <w:rPr>
          <w:rFonts w:ascii="Arial" w:hAnsi="Arial" w:cs="Arial"/>
        </w:rPr>
        <w:t>fuels</w:t>
      </w:r>
      <w:r w:rsidRPr="00FA22D7">
        <w:rPr>
          <w:rFonts w:ascii="Arial" w:hAnsi="Arial" w:cs="Arial"/>
        </w:rPr>
        <w:t xml:space="preserve"> and other hazardous materials commonly associated with construction activities. All</w:t>
      </w:r>
      <w:r>
        <w:rPr>
          <w:rFonts w:ascii="Arial" w:hAnsi="Arial" w:cs="Arial"/>
        </w:rPr>
        <w:t xml:space="preserve"> </w:t>
      </w:r>
      <w:r w:rsidRPr="00FA22D7">
        <w:rPr>
          <w:rFonts w:ascii="Arial" w:hAnsi="Arial" w:cs="Arial"/>
        </w:rPr>
        <w:t>chemical transport, storage, and use would comply with Resource Conservation and Recovery Act</w:t>
      </w:r>
      <w:r>
        <w:rPr>
          <w:rFonts w:ascii="Arial" w:hAnsi="Arial" w:cs="Arial"/>
        </w:rPr>
        <w:t xml:space="preserve"> </w:t>
      </w:r>
      <w:r w:rsidRPr="00FA22D7">
        <w:rPr>
          <w:rFonts w:ascii="Arial" w:hAnsi="Arial" w:cs="Arial"/>
        </w:rPr>
        <w:t>(RCRA); Comprehensive Environmental Response, Compensation, and Liability Act (CERCLA);</w:t>
      </w:r>
      <w:r>
        <w:rPr>
          <w:rFonts w:ascii="Arial" w:hAnsi="Arial" w:cs="Arial"/>
        </w:rPr>
        <w:t xml:space="preserve"> </w:t>
      </w:r>
      <w:r w:rsidRPr="00FA22D7">
        <w:rPr>
          <w:rFonts w:ascii="Arial" w:hAnsi="Arial" w:cs="Arial"/>
        </w:rPr>
        <w:t>California hazardous waste control law; Occupational Safety and Health Administration (OSHA</w:t>
      </w:r>
      <w:r>
        <w:rPr>
          <w:rFonts w:ascii="Arial" w:hAnsi="Arial" w:cs="Arial"/>
        </w:rPr>
        <w:t>); and the Tulare County Environmental Health Services requirements</w:t>
      </w:r>
      <w:r w:rsidRPr="00FA22D7">
        <w:rPr>
          <w:rFonts w:ascii="Arial" w:hAnsi="Arial" w:cs="Arial"/>
        </w:rPr>
        <w:t xml:space="preserve">. </w:t>
      </w:r>
      <w:r w:rsidR="00DE3332">
        <w:rPr>
          <w:rFonts w:ascii="Arial" w:hAnsi="Arial" w:cs="Arial"/>
        </w:rPr>
        <w:t>With the required regulation compliance</w:t>
      </w:r>
      <w:r w:rsidRPr="00FA22D7">
        <w:rPr>
          <w:rFonts w:ascii="Arial" w:hAnsi="Arial" w:cs="Arial"/>
        </w:rPr>
        <w:t xml:space="preserve">, potential impacts from the </w:t>
      </w:r>
      <w:r>
        <w:rPr>
          <w:rFonts w:ascii="Arial" w:hAnsi="Arial" w:cs="Arial"/>
        </w:rPr>
        <w:t xml:space="preserve">storage, </w:t>
      </w:r>
      <w:r w:rsidRPr="00FA22D7">
        <w:rPr>
          <w:rFonts w:ascii="Arial" w:hAnsi="Arial" w:cs="Arial"/>
        </w:rPr>
        <w:t>transport, and use</w:t>
      </w:r>
      <w:r>
        <w:rPr>
          <w:rFonts w:ascii="Arial" w:hAnsi="Arial" w:cs="Arial"/>
        </w:rPr>
        <w:t xml:space="preserve"> </w:t>
      </w:r>
      <w:r w:rsidRPr="00FA22D7">
        <w:rPr>
          <w:rFonts w:ascii="Arial" w:hAnsi="Arial" w:cs="Arial"/>
        </w:rPr>
        <w:t xml:space="preserve">of </w:t>
      </w:r>
      <w:r>
        <w:rPr>
          <w:rFonts w:ascii="Arial" w:hAnsi="Arial" w:cs="Arial"/>
        </w:rPr>
        <w:t>fuels</w:t>
      </w:r>
      <w:r w:rsidRPr="00FA22D7">
        <w:rPr>
          <w:rFonts w:ascii="Arial" w:hAnsi="Arial" w:cs="Arial"/>
        </w:rPr>
        <w:t xml:space="preserve"> and other hazardous materials to the public or the environment</w:t>
      </w:r>
      <w:r>
        <w:rPr>
          <w:rFonts w:ascii="Arial" w:hAnsi="Arial" w:cs="Arial"/>
        </w:rPr>
        <w:t xml:space="preserve"> </w:t>
      </w:r>
      <w:r w:rsidRPr="00FA22D7">
        <w:rPr>
          <w:rFonts w:ascii="Arial" w:hAnsi="Arial" w:cs="Arial"/>
        </w:rPr>
        <w:t>would be less than significant.</w:t>
      </w:r>
    </w:p>
    <w:p w14:paraId="61670C33" w14:textId="77777777" w:rsidR="00FA22D7" w:rsidRPr="00FA22D7" w:rsidRDefault="00FA22D7" w:rsidP="00FA22D7">
      <w:pPr>
        <w:autoSpaceDE w:val="0"/>
        <w:autoSpaceDN w:val="0"/>
        <w:adjustRightInd w:val="0"/>
        <w:rPr>
          <w:rFonts w:ascii="Arial" w:hAnsi="Arial" w:cs="Arial"/>
        </w:rPr>
      </w:pPr>
    </w:p>
    <w:p w14:paraId="494BEFF2" w14:textId="77777777" w:rsidR="00317B60" w:rsidRPr="00DE50AD" w:rsidRDefault="00704C35" w:rsidP="00D6296A">
      <w:pPr>
        <w:pStyle w:val="TopicQuestion"/>
        <w:rPr>
          <w:rFonts w:ascii="Arial" w:hAnsi="Arial" w:cs="Arial"/>
          <w:color w:val="auto"/>
        </w:rPr>
      </w:pPr>
      <w:r w:rsidRPr="00DE50AD">
        <w:rPr>
          <w:rFonts w:ascii="Arial" w:hAnsi="Arial" w:cs="Arial"/>
          <w:color w:val="auto"/>
        </w:rPr>
        <w:t>d</w:t>
      </w:r>
      <w:r w:rsidR="00D6296A" w:rsidRPr="00DE50AD">
        <w:rPr>
          <w:rFonts w:ascii="Arial" w:hAnsi="Arial" w:cs="Arial"/>
          <w:color w:val="auto"/>
        </w:rPr>
        <w:t>.</w:t>
      </w:r>
      <w:r w:rsidR="00D6296A" w:rsidRPr="00DE50AD">
        <w:rPr>
          <w:rFonts w:ascii="Arial" w:hAnsi="Arial" w:cs="Arial"/>
          <w:color w:val="auto"/>
        </w:rPr>
        <w:tab/>
      </w:r>
      <w:r w:rsidR="00317B60" w:rsidRPr="00DE50AD">
        <w:rPr>
          <w:rFonts w:ascii="Arial" w:hAnsi="Arial" w:cs="Arial"/>
          <w:color w:val="auto"/>
        </w:rPr>
        <w:t xml:space="preserve">Would the </w:t>
      </w:r>
      <w:r w:rsidR="003D7636" w:rsidRPr="00DE50AD">
        <w:rPr>
          <w:rFonts w:ascii="Arial" w:hAnsi="Arial" w:cs="Arial"/>
          <w:color w:val="auto"/>
        </w:rPr>
        <w:t>project</w:t>
      </w:r>
      <w:r w:rsidR="00317B60" w:rsidRPr="00DE50AD">
        <w:rPr>
          <w:rFonts w:ascii="Arial" w:hAnsi="Arial" w:cs="Arial"/>
          <w:color w:val="auto"/>
        </w:rPr>
        <w:t xml:space="preserve"> be located on a site which is included on a list of hazardous materials sites compiled pursuant to Government Code Section 65962.5 and, as a result, would it create a significant hazard to the public or the environment?</w:t>
      </w:r>
    </w:p>
    <w:p w14:paraId="0140F494" w14:textId="77777777" w:rsidR="00D6296A" w:rsidRPr="00DE50AD" w:rsidRDefault="006F27A7" w:rsidP="00D6296A">
      <w:pPr>
        <w:pStyle w:val="BodyText"/>
        <w:rPr>
          <w:rFonts w:ascii="Arial" w:hAnsi="Arial" w:cs="Arial"/>
        </w:rPr>
      </w:pPr>
      <w:r>
        <w:rPr>
          <w:rFonts w:ascii="Arial" w:hAnsi="Arial" w:cs="Arial"/>
        </w:rPr>
        <w:t>According to the Department of Toxic Substances Envirostor website, the proposed project is not located on a site which is included on a list of hazardous materials sites. The nearest listing is at El Monte Middle School approximately 300 feet north of the project area and requires no further action. There is no impact associated hazardous materials listings.</w:t>
      </w:r>
    </w:p>
    <w:p w14:paraId="33F38731" w14:textId="77777777" w:rsidR="00317B60" w:rsidRPr="00DE50AD" w:rsidRDefault="00704C35" w:rsidP="00D6296A">
      <w:pPr>
        <w:pStyle w:val="TopicQuestion"/>
        <w:rPr>
          <w:rFonts w:ascii="Arial" w:hAnsi="Arial" w:cs="Arial"/>
          <w:color w:val="auto"/>
        </w:rPr>
      </w:pPr>
      <w:r w:rsidRPr="00DE50AD">
        <w:rPr>
          <w:rFonts w:ascii="Arial" w:hAnsi="Arial" w:cs="Arial"/>
          <w:color w:val="auto"/>
        </w:rPr>
        <w:t>e</w:t>
      </w:r>
      <w:r w:rsidR="00D6296A" w:rsidRPr="00DE50AD">
        <w:rPr>
          <w:rFonts w:ascii="Arial" w:hAnsi="Arial" w:cs="Arial"/>
          <w:color w:val="auto"/>
        </w:rPr>
        <w:t>.</w:t>
      </w:r>
      <w:r w:rsidR="00D6296A" w:rsidRPr="00DE50AD">
        <w:rPr>
          <w:rFonts w:ascii="Arial" w:hAnsi="Arial" w:cs="Arial"/>
          <w:color w:val="auto"/>
        </w:rPr>
        <w:tab/>
      </w:r>
      <w:r w:rsidR="00317B60" w:rsidRPr="00DE50AD">
        <w:rPr>
          <w:rFonts w:ascii="Arial" w:hAnsi="Arial" w:cs="Arial"/>
          <w:color w:val="auto"/>
        </w:rPr>
        <w:t xml:space="preserve">Would the </w:t>
      </w:r>
      <w:r w:rsidR="003D7636" w:rsidRPr="00DE50AD">
        <w:rPr>
          <w:rFonts w:ascii="Arial" w:hAnsi="Arial" w:cs="Arial"/>
          <w:color w:val="auto"/>
        </w:rPr>
        <w:t>project</w:t>
      </w:r>
      <w:r w:rsidR="00317B60" w:rsidRPr="00DE50AD">
        <w:rPr>
          <w:rFonts w:ascii="Arial" w:hAnsi="Arial" w:cs="Arial"/>
          <w:color w:val="auto"/>
        </w:rPr>
        <w:t xml:space="preserve"> be located within an airport land use plan or, where such a plan has not been adopted, within </w:t>
      </w:r>
      <w:r w:rsidR="005B5362" w:rsidRPr="00DE50AD">
        <w:rPr>
          <w:rFonts w:ascii="Arial" w:hAnsi="Arial" w:cs="Arial"/>
          <w:color w:val="auto"/>
        </w:rPr>
        <w:t>2</w:t>
      </w:r>
      <w:r w:rsidR="00317B60" w:rsidRPr="00DE50AD">
        <w:rPr>
          <w:rFonts w:ascii="Arial" w:hAnsi="Arial" w:cs="Arial"/>
          <w:color w:val="auto"/>
        </w:rPr>
        <w:t xml:space="preserve"> miles of a public airport or public use airport, would the project result in a safety hazard </w:t>
      </w:r>
      <w:r w:rsidR="002313D2" w:rsidRPr="00DE50AD">
        <w:rPr>
          <w:rFonts w:ascii="Arial" w:hAnsi="Arial" w:cs="Arial"/>
          <w:color w:val="auto"/>
        </w:rPr>
        <w:t xml:space="preserve">or excessive noise </w:t>
      </w:r>
      <w:r w:rsidR="00317B60" w:rsidRPr="00DE50AD">
        <w:rPr>
          <w:rFonts w:ascii="Arial" w:hAnsi="Arial" w:cs="Arial"/>
          <w:color w:val="auto"/>
        </w:rPr>
        <w:t>for people residing or working in the project area?</w:t>
      </w:r>
    </w:p>
    <w:p w14:paraId="209629D6" w14:textId="61FAAD8E" w:rsidR="00D6296A" w:rsidRPr="00DE50AD" w:rsidRDefault="00340098" w:rsidP="00D6296A">
      <w:pPr>
        <w:pStyle w:val="BodyText"/>
        <w:rPr>
          <w:rFonts w:ascii="Arial" w:hAnsi="Arial" w:cs="Arial"/>
        </w:rPr>
      </w:pPr>
      <w:r>
        <w:rPr>
          <w:rFonts w:ascii="Arial" w:hAnsi="Arial" w:cs="Arial"/>
        </w:rPr>
        <w:t>The n</w:t>
      </w:r>
      <w:r w:rsidR="00F3307F" w:rsidRPr="00DE50AD">
        <w:rPr>
          <w:rFonts w:ascii="Arial" w:hAnsi="Arial" w:cs="Arial"/>
        </w:rPr>
        <w:t xml:space="preserve">earest airport </w:t>
      </w:r>
      <w:r>
        <w:rPr>
          <w:rFonts w:ascii="Arial" w:hAnsi="Arial" w:cs="Arial"/>
        </w:rPr>
        <w:t>to the project area is</w:t>
      </w:r>
      <w:r w:rsidR="00F3307F" w:rsidRPr="00DE50AD">
        <w:rPr>
          <w:rFonts w:ascii="Arial" w:hAnsi="Arial" w:cs="Arial"/>
        </w:rPr>
        <w:t xml:space="preserve"> Sequoia Field Airport</w:t>
      </w:r>
      <w:r>
        <w:rPr>
          <w:rFonts w:ascii="Arial" w:hAnsi="Arial" w:cs="Arial"/>
        </w:rPr>
        <w:t>, which is</w:t>
      </w:r>
      <w:r w:rsidR="00F3307F" w:rsidRPr="00DE50AD">
        <w:rPr>
          <w:rFonts w:ascii="Arial" w:hAnsi="Arial" w:cs="Arial"/>
        </w:rPr>
        <w:t xml:space="preserve"> more than</w:t>
      </w:r>
      <w:r w:rsidR="00BA7681">
        <w:rPr>
          <w:rFonts w:ascii="Arial" w:hAnsi="Arial" w:cs="Arial"/>
        </w:rPr>
        <w:t xml:space="preserve"> seven</w:t>
      </w:r>
      <w:r w:rsidR="00F3307F" w:rsidRPr="00DE50AD">
        <w:rPr>
          <w:rFonts w:ascii="Arial" w:hAnsi="Arial" w:cs="Arial"/>
        </w:rPr>
        <w:t xml:space="preserve"> miles south of the project area.</w:t>
      </w:r>
      <w:r>
        <w:rPr>
          <w:rFonts w:ascii="Arial" w:hAnsi="Arial" w:cs="Arial"/>
        </w:rPr>
        <w:t xml:space="preserve"> There would be no impact associated with proximity to a public airport and/or exposure of people residing or working in the area to noise from the airport.</w:t>
      </w:r>
    </w:p>
    <w:p w14:paraId="3BCFBD36" w14:textId="77777777" w:rsidR="00317B60" w:rsidRPr="00DE50AD" w:rsidRDefault="002313D2" w:rsidP="00D6296A">
      <w:pPr>
        <w:pStyle w:val="TopicQuestion"/>
        <w:rPr>
          <w:rFonts w:ascii="Arial" w:hAnsi="Arial" w:cs="Arial"/>
          <w:color w:val="auto"/>
        </w:rPr>
      </w:pPr>
      <w:r w:rsidRPr="00DE50AD">
        <w:rPr>
          <w:rFonts w:ascii="Arial" w:hAnsi="Arial" w:cs="Arial"/>
          <w:color w:val="auto"/>
        </w:rPr>
        <w:t>f</w:t>
      </w:r>
      <w:r w:rsidR="00D6296A" w:rsidRPr="00DE50AD">
        <w:rPr>
          <w:rFonts w:ascii="Arial" w:hAnsi="Arial" w:cs="Arial"/>
          <w:color w:val="auto"/>
        </w:rPr>
        <w:t>.</w:t>
      </w:r>
      <w:r w:rsidR="00D6296A" w:rsidRPr="00DE50AD">
        <w:rPr>
          <w:rFonts w:ascii="Arial" w:hAnsi="Arial" w:cs="Arial"/>
          <w:color w:val="auto"/>
        </w:rPr>
        <w:tab/>
      </w:r>
      <w:r w:rsidR="00317B60" w:rsidRPr="00DE50AD">
        <w:rPr>
          <w:rFonts w:ascii="Arial" w:hAnsi="Arial" w:cs="Arial"/>
          <w:color w:val="auto"/>
        </w:rPr>
        <w:t xml:space="preserve">Would the </w:t>
      </w:r>
      <w:r w:rsidR="003D7636" w:rsidRPr="00DE50AD">
        <w:rPr>
          <w:rFonts w:ascii="Arial" w:hAnsi="Arial" w:cs="Arial"/>
          <w:color w:val="auto"/>
        </w:rPr>
        <w:t>project</w:t>
      </w:r>
      <w:r w:rsidR="00317B60" w:rsidRPr="00DE50AD">
        <w:rPr>
          <w:rFonts w:ascii="Arial" w:hAnsi="Arial" w:cs="Arial"/>
          <w:color w:val="auto"/>
        </w:rPr>
        <w:t xml:space="preserve"> impair implementation of or physically interfere with an adopted emergency response plan or emergency evacuation plan?</w:t>
      </w:r>
    </w:p>
    <w:p w14:paraId="2B9AA73C" w14:textId="1777F117" w:rsidR="00D6296A" w:rsidRPr="00332A90" w:rsidRDefault="005B3252" w:rsidP="00E2157A">
      <w:pPr>
        <w:autoSpaceDE w:val="0"/>
        <w:autoSpaceDN w:val="0"/>
        <w:adjustRightInd w:val="0"/>
        <w:rPr>
          <w:rFonts w:ascii="Arial" w:hAnsi="Arial" w:cs="Arial"/>
        </w:rPr>
      </w:pPr>
      <w:r w:rsidRPr="00332A90">
        <w:rPr>
          <w:rFonts w:ascii="Arial" w:hAnsi="Arial" w:cs="Arial"/>
        </w:rPr>
        <w:t xml:space="preserve">The proposed </w:t>
      </w:r>
      <w:r w:rsidR="00332A90">
        <w:rPr>
          <w:rFonts w:ascii="Arial" w:hAnsi="Arial" w:cs="Arial"/>
        </w:rPr>
        <w:t>p</w:t>
      </w:r>
      <w:r w:rsidRPr="00332A90">
        <w:rPr>
          <w:rFonts w:ascii="Arial" w:hAnsi="Arial" w:cs="Arial"/>
        </w:rPr>
        <w:t xml:space="preserve">roject is not located in the vicinity of a principal route of assistance, as described by the Safety Element of the Tulare </w:t>
      </w:r>
      <w:r w:rsidR="005D5D63">
        <w:rPr>
          <w:rFonts w:ascii="Arial" w:hAnsi="Arial" w:cs="Arial"/>
        </w:rPr>
        <w:t xml:space="preserve">County </w:t>
      </w:r>
      <w:r w:rsidRPr="00332A90">
        <w:rPr>
          <w:rFonts w:ascii="Arial" w:hAnsi="Arial" w:cs="Arial"/>
        </w:rPr>
        <w:t xml:space="preserve">General Plan. The proposed </w:t>
      </w:r>
      <w:r w:rsidR="00332A90">
        <w:rPr>
          <w:rFonts w:ascii="Arial" w:hAnsi="Arial" w:cs="Arial"/>
        </w:rPr>
        <w:t>p</w:t>
      </w:r>
      <w:r w:rsidRPr="00332A90">
        <w:rPr>
          <w:rFonts w:ascii="Arial" w:hAnsi="Arial" w:cs="Arial"/>
        </w:rPr>
        <w:t>roject w</w:t>
      </w:r>
      <w:r w:rsidR="00332A90">
        <w:rPr>
          <w:rFonts w:ascii="Arial" w:hAnsi="Arial" w:cs="Arial"/>
        </w:rPr>
        <w:t>ould</w:t>
      </w:r>
      <w:r w:rsidRPr="00332A90">
        <w:rPr>
          <w:rFonts w:ascii="Arial" w:hAnsi="Arial" w:cs="Arial"/>
        </w:rPr>
        <w:t xml:space="preserve"> not interfere with implementation of an emergency response plan or evacuation.  There w</w:t>
      </w:r>
      <w:r w:rsidR="00332A90">
        <w:rPr>
          <w:rFonts w:ascii="Arial" w:hAnsi="Arial" w:cs="Arial"/>
        </w:rPr>
        <w:t>ou</w:t>
      </w:r>
      <w:r w:rsidRPr="00332A90">
        <w:rPr>
          <w:rFonts w:ascii="Arial" w:hAnsi="Arial" w:cs="Arial"/>
        </w:rPr>
        <w:t>l</w:t>
      </w:r>
      <w:r w:rsidR="00332A90">
        <w:rPr>
          <w:rFonts w:ascii="Arial" w:hAnsi="Arial" w:cs="Arial"/>
        </w:rPr>
        <w:t>d</w:t>
      </w:r>
      <w:r w:rsidRPr="00332A90">
        <w:rPr>
          <w:rFonts w:ascii="Arial" w:hAnsi="Arial" w:cs="Arial"/>
        </w:rPr>
        <w:t xml:space="preserve"> be no impact.  </w:t>
      </w:r>
    </w:p>
    <w:p w14:paraId="12540941" w14:textId="77777777" w:rsidR="00E2157A" w:rsidRPr="00E2157A" w:rsidRDefault="00E2157A" w:rsidP="00E2157A">
      <w:pPr>
        <w:autoSpaceDE w:val="0"/>
        <w:autoSpaceDN w:val="0"/>
        <w:adjustRightInd w:val="0"/>
        <w:rPr>
          <w:rFonts w:ascii="Arial" w:hAnsi="Arial" w:cs="Arial"/>
        </w:rPr>
      </w:pPr>
    </w:p>
    <w:p w14:paraId="670E6616" w14:textId="50B3C244" w:rsidR="00317B60" w:rsidRPr="00DE50AD" w:rsidRDefault="00317B60" w:rsidP="00410351">
      <w:pPr>
        <w:pStyle w:val="TopicQuestion"/>
        <w:numPr>
          <w:ilvl w:val="0"/>
          <w:numId w:val="98"/>
        </w:numPr>
        <w:ind w:left="360"/>
        <w:rPr>
          <w:rFonts w:ascii="Arial" w:hAnsi="Arial" w:cs="Arial"/>
          <w:color w:val="auto"/>
        </w:rPr>
      </w:pPr>
      <w:r w:rsidRPr="00DE50AD">
        <w:rPr>
          <w:rFonts w:ascii="Arial" w:hAnsi="Arial" w:cs="Arial"/>
          <w:color w:val="auto"/>
        </w:rPr>
        <w:t xml:space="preserve">Would the </w:t>
      </w:r>
      <w:r w:rsidR="003D7636" w:rsidRPr="00DE50AD">
        <w:rPr>
          <w:rFonts w:ascii="Arial" w:hAnsi="Arial" w:cs="Arial"/>
          <w:color w:val="auto"/>
        </w:rPr>
        <w:t>project</w:t>
      </w:r>
      <w:r w:rsidRPr="00DE50AD">
        <w:rPr>
          <w:rFonts w:ascii="Arial" w:hAnsi="Arial" w:cs="Arial"/>
          <w:color w:val="auto"/>
        </w:rPr>
        <w:t xml:space="preserve"> expose people or structures</w:t>
      </w:r>
      <w:r w:rsidR="002313D2" w:rsidRPr="00DE50AD">
        <w:rPr>
          <w:rFonts w:ascii="Arial" w:hAnsi="Arial" w:cs="Arial"/>
          <w:color w:val="auto"/>
        </w:rPr>
        <w:t>, either directly or indirectly,</w:t>
      </w:r>
      <w:r w:rsidRPr="00DE50AD">
        <w:rPr>
          <w:rFonts w:ascii="Arial" w:hAnsi="Arial" w:cs="Arial"/>
          <w:color w:val="auto"/>
        </w:rPr>
        <w:t xml:space="preserve"> to a significant risk of loss, injury or death involving wildland fires?</w:t>
      </w:r>
    </w:p>
    <w:p w14:paraId="2E6F4A29" w14:textId="7992BD1F" w:rsidR="00D6296A" w:rsidRPr="00F13C24" w:rsidRDefault="00F13C24" w:rsidP="00F13C24">
      <w:pPr>
        <w:autoSpaceDE w:val="0"/>
        <w:autoSpaceDN w:val="0"/>
        <w:adjustRightInd w:val="0"/>
        <w:rPr>
          <w:rFonts w:ascii="Arial" w:hAnsi="Arial" w:cs="Arial"/>
        </w:rPr>
      </w:pPr>
      <w:r w:rsidRPr="00F13C24">
        <w:rPr>
          <w:rFonts w:ascii="Arial" w:hAnsi="Arial" w:cs="Arial"/>
        </w:rPr>
        <w:t>The California Department of Forestry and Fire Protection (CALFIRE) developed Fire Hazard</w:t>
      </w:r>
      <w:r>
        <w:rPr>
          <w:rFonts w:ascii="Arial" w:hAnsi="Arial" w:cs="Arial"/>
        </w:rPr>
        <w:t xml:space="preserve"> </w:t>
      </w:r>
      <w:r w:rsidRPr="00F13C24">
        <w:rPr>
          <w:rFonts w:ascii="Arial" w:hAnsi="Arial" w:cs="Arial"/>
        </w:rPr>
        <w:t>Severity Zones (FHSZ) for State Responsibility Areas (SRA) and Local Responsibility Areas (LRA).</w:t>
      </w:r>
      <w:r>
        <w:rPr>
          <w:rFonts w:ascii="Arial" w:hAnsi="Arial" w:cs="Arial"/>
        </w:rPr>
        <w:t xml:space="preserve"> </w:t>
      </w:r>
      <w:r w:rsidRPr="00F13C24">
        <w:rPr>
          <w:rFonts w:ascii="Arial" w:hAnsi="Arial" w:cs="Arial"/>
        </w:rPr>
        <w:t>The project site is located in an LRA area with a non-fire hazard designation. Therefore, the</w:t>
      </w:r>
      <w:r>
        <w:rPr>
          <w:rFonts w:ascii="Arial" w:hAnsi="Arial" w:cs="Arial"/>
        </w:rPr>
        <w:t xml:space="preserve"> </w:t>
      </w:r>
      <w:r w:rsidRPr="00F13C24">
        <w:rPr>
          <w:rFonts w:ascii="Arial" w:hAnsi="Arial" w:cs="Arial"/>
        </w:rPr>
        <w:t>project would not result in exposure of people or structures to significant risk of loss injury or</w:t>
      </w:r>
      <w:r>
        <w:rPr>
          <w:rFonts w:ascii="Arial" w:hAnsi="Arial" w:cs="Arial"/>
        </w:rPr>
        <w:t xml:space="preserve"> </w:t>
      </w:r>
      <w:r w:rsidRPr="00F13C24">
        <w:rPr>
          <w:rFonts w:ascii="Arial" w:hAnsi="Arial" w:cs="Arial"/>
        </w:rPr>
        <w:t>death as a result of wildland fire hazards.</w:t>
      </w:r>
    </w:p>
    <w:p w14:paraId="7E7CDD82" w14:textId="6C536C21" w:rsidR="00317B60" w:rsidRPr="00DE50AD" w:rsidRDefault="00D6296A" w:rsidP="00770C08">
      <w:pPr>
        <w:pStyle w:val="Heading2"/>
        <w:pageBreakBefore/>
        <w:rPr>
          <w:rFonts w:ascii="Arial" w:hAnsi="Arial" w:cs="Arial"/>
          <w:color w:val="auto"/>
        </w:rPr>
      </w:pPr>
      <w:bookmarkStart w:id="37" w:name="_Toc18821263"/>
      <w:r w:rsidRPr="00DE50AD">
        <w:rPr>
          <w:rFonts w:ascii="Arial" w:hAnsi="Arial" w:cs="Arial"/>
          <w:color w:val="auto"/>
        </w:rPr>
        <w:t>Hydrology and Water Quality</w:t>
      </w:r>
      <w:bookmarkEnd w:id="37"/>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D6296A" w:rsidRPr="00DE50AD" w14:paraId="686E4B55" w14:textId="77777777" w:rsidTr="00670792">
        <w:trPr>
          <w:cantSplit/>
        </w:trPr>
        <w:tc>
          <w:tcPr>
            <w:tcW w:w="4694" w:type="dxa"/>
            <w:tcBorders>
              <w:top w:val="single" w:sz="4" w:space="0" w:color="auto"/>
              <w:bottom w:val="single" w:sz="4" w:space="0" w:color="auto"/>
            </w:tcBorders>
            <w:shd w:val="clear" w:color="auto" w:fill="auto"/>
            <w:vAlign w:val="bottom"/>
          </w:tcPr>
          <w:p w14:paraId="174AC388" w14:textId="77777777" w:rsidR="00D6296A" w:rsidRPr="00DE50AD" w:rsidRDefault="00D6296A" w:rsidP="00670792">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2A3C0343" w14:textId="77777777" w:rsidR="00D6296A" w:rsidRPr="00DE50AD" w:rsidRDefault="00D6296A" w:rsidP="00670792">
            <w:pPr>
              <w:pStyle w:val="TableHeading"/>
              <w:rPr>
                <w:rFonts w:ascii="Arial" w:hAnsi="Arial" w:cs="Arial"/>
              </w:rPr>
            </w:pPr>
            <w:r w:rsidRPr="00DE50AD">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5B55E66C" w14:textId="77777777" w:rsidR="00D6296A" w:rsidRPr="00DE50AD" w:rsidRDefault="00D6296A" w:rsidP="00670792">
            <w:pPr>
              <w:pStyle w:val="TableHeading"/>
              <w:rPr>
                <w:rFonts w:ascii="Arial" w:hAnsi="Arial" w:cs="Arial"/>
              </w:rPr>
            </w:pPr>
            <w:r w:rsidRPr="00DE50AD">
              <w:rPr>
                <w:rFonts w:ascii="Arial" w:hAnsi="Arial" w:cs="Arial"/>
              </w:rPr>
              <w:t>Less Than Significant with Mitigation</w:t>
            </w:r>
            <w:r w:rsidR="00503F1B" w:rsidRPr="00DE50AD">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0975A936" w14:textId="77777777" w:rsidR="00D6296A" w:rsidRPr="00DE50AD" w:rsidRDefault="00D6296A" w:rsidP="00670792">
            <w:pPr>
              <w:pStyle w:val="TableHeading"/>
              <w:rPr>
                <w:rFonts w:ascii="Arial" w:hAnsi="Arial" w:cs="Arial"/>
              </w:rPr>
            </w:pPr>
            <w:r w:rsidRPr="00DE50AD">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01E92648" w14:textId="77777777" w:rsidR="00D6296A" w:rsidRPr="00DE50AD" w:rsidRDefault="00D6296A" w:rsidP="00670792">
            <w:pPr>
              <w:pStyle w:val="TableHeading"/>
              <w:rPr>
                <w:rFonts w:ascii="Arial" w:hAnsi="Arial" w:cs="Arial"/>
              </w:rPr>
            </w:pPr>
            <w:r w:rsidRPr="00DE50AD">
              <w:rPr>
                <w:rFonts w:ascii="Arial" w:hAnsi="Arial" w:cs="Arial"/>
              </w:rPr>
              <w:t>No</w:t>
            </w:r>
            <w:r w:rsidRPr="00DE50AD">
              <w:rPr>
                <w:rFonts w:ascii="Arial" w:hAnsi="Arial" w:cs="Arial"/>
              </w:rPr>
              <w:br/>
              <w:t>Impact</w:t>
            </w:r>
          </w:p>
        </w:tc>
      </w:tr>
      <w:tr w:rsidR="00D6296A" w:rsidRPr="00DE50AD" w14:paraId="65CB1078" w14:textId="77777777" w:rsidTr="00670792">
        <w:trPr>
          <w:cantSplit/>
        </w:trPr>
        <w:tc>
          <w:tcPr>
            <w:tcW w:w="4694" w:type="dxa"/>
            <w:tcBorders>
              <w:top w:val="single" w:sz="4" w:space="0" w:color="auto"/>
            </w:tcBorders>
            <w:shd w:val="clear" w:color="auto" w:fill="auto"/>
          </w:tcPr>
          <w:p w14:paraId="6A4CD80A" w14:textId="77777777" w:rsidR="00D6296A" w:rsidRPr="00DE50AD" w:rsidRDefault="00D6296A" w:rsidP="00670792">
            <w:pPr>
              <w:pStyle w:val="TableText"/>
              <w:rPr>
                <w:rFonts w:ascii="Arial" w:hAnsi="Arial" w:cs="Arial"/>
                <w:b/>
                <w:sz w:val="24"/>
                <w:szCs w:val="24"/>
              </w:rPr>
            </w:pPr>
            <w:r w:rsidRPr="00DE50AD">
              <w:rPr>
                <w:rFonts w:ascii="Arial" w:hAnsi="Arial" w:cs="Arial"/>
              </w:rPr>
              <w:t>Would the project:</w:t>
            </w:r>
          </w:p>
        </w:tc>
        <w:tc>
          <w:tcPr>
            <w:tcW w:w="1071" w:type="dxa"/>
            <w:tcBorders>
              <w:top w:val="single" w:sz="4" w:space="0" w:color="auto"/>
            </w:tcBorders>
            <w:shd w:val="clear" w:color="auto" w:fill="auto"/>
          </w:tcPr>
          <w:p w14:paraId="2108F883" w14:textId="77777777" w:rsidR="00D6296A" w:rsidRPr="00DE50AD" w:rsidRDefault="00D6296A" w:rsidP="00670792">
            <w:pPr>
              <w:jc w:val="center"/>
              <w:rPr>
                <w:rFonts w:ascii="Arial" w:hAnsi="Arial" w:cs="Arial"/>
                <w:sz w:val="20"/>
                <w:szCs w:val="20"/>
              </w:rPr>
            </w:pPr>
          </w:p>
        </w:tc>
        <w:tc>
          <w:tcPr>
            <w:tcW w:w="1370" w:type="dxa"/>
            <w:tcBorders>
              <w:top w:val="single" w:sz="4" w:space="0" w:color="auto"/>
            </w:tcBorders>
            <w:shd w:val="clear" w:color="auto" w:fill="auto"/>
          </w:tcPr>
          <w:p w14:paraId="70327D3F" w14:textId="77777777" w:rsidR="00D6296A" w:rsidRPr="00DE50AD" w:rsidRDefault="00D6296A" w:rsidP="00670792">
            <w:pPr>
              <w:jc w:val="center"/>
              <w:rPr>
                <w:rFonts w:ascii="Arial" w:hAnsi="Arial" w:cs="Arial"/>
                <w:sz w:val="20"/>
                <w:szCs w:val="20"/>
              </w:rPr>
            </w:pPr>
          </w:p>
        </w:tc>
        <w:tc>
          <w:tcPr>
            <w:tcW w:w="1032" w:type="dxa"/>
            <w:tcBorders>
              <w:top w:val="single" w:sz="4" w:space="0" w:color="auto"/>
            </w:tcBorders>
            <w:shd w:val="clear" w:color="auto" w:fill="auto"/>
          </w:tcPr>
          <w:p w14:paraId="5BFBDAE9" w14:textId="77777777" w:rsidR="00D6296A" w:rsidRPr="00DE50AD" w:rsidRDefault="00D6296A" w:rsidP="00670792">
            <w:pPr>
              <w:jc w:val="center"/>
              <w:rPr>
                <w:rFonts w:ascii="Arial" w:hAnsi="Arial" w:cs="Arial"/>
                <w:sz w:val="20"/>
                <w:szCs w:val="20"/>
              </w:rPr>
            </w:pPr>
          </w:p>
        </w:tc>
        <w:tc>
          <w:tcPr>
            <w:tcW w:w="833" w:type="dxa"/>
            <w:tcBorders>
              <w:top w:val="single" w:sz="4" w:space="0" w:color="auto"/>
            </w:tcBorders>
            <w:shd w:val="clear" w:color="auto" w:fill="auto"/>
          </w:tcPr>
          <w:p w14:paraId="680A14C1" w14:textId="77777777" w:rsidR="00D6296A" w:rsidRPr="00DE50AD" w:rsidRDefault="00D6296A" w:rsidP="00670792">
            <w:pPr>
              <w:jc w:val="center"/>
              <w:rPr>
                <w:rFonts w:ascii="Arial" w:hAnsi="Arial" w:cs="Arial"/>
                <w:sz w:val="20"/>
                <w:szCs w:val="20"/>
              </w:rPr>
            </w:pPr>
          </w:p>
        </w:tc>
      </w:tr>
      <w:tr w:rsidR="00D6296A" w:rsidRPr="00DE50AD" w14:paraId="048E8E84" w14:textId="77777777" w:rsidTr="00670792">
        <w:trPr>
          <w:cantSplit/>
          <w:trHeight w:val="296"/>
        </w:trPr>
        <w:tc>
          <w:tcPr>
            <w:tcW w:w="4694" w:type="dxa"/>
            <w:shd w:val="clear" w:color="auto" w:fill="auto"/>
          </w:tcPr>
          <w:p w14:paraId="3A43BC10" w14:textId="77777777" w:rsidR="00D6296A" w:rsidRPr="00DE50AD" w:rsidRDefault="00D6296A" w:rsidP="00FF4F6C">
            <w:pPr>
              <w:pStyle w:val="TableAlphaList"/>
              <w:numPr>
                <w:ilvl w:val="0"/>
                <w:numId w:val="8"/>
              </w:numPr>
              <w:rPr>
                <w:rFonts w:ascii="Arial" w:hAnsi="Arial" w:cs="Arial"/>
              </w:rPr>
            </w:pPr>
            <w:r w:rsidRPr="00DE50AD">
              <w:rPr>
                <w:rFonts w:ascii="Arial" w:hAnsi="Arial" w:cs="Arial"/>
              </w:rPr>
              <w:t>Violate any water quality standards or waste discharge requirements</w:t>
            </w:r>
            <w:r w:rsidR="005A3496" w:rsidRPr="00DE50AD">
              <w:rPr>
                <w:rFonts w:ascii="Arial" w:hAnsi="Arial" w:cs="Arial"/>
              </w:rPr>
              <w:t xml:space="preserve"> or otherwise substantially degrade surface or groundwater quality</w:t>
            </w:r>
            <w:r w:rsidRPr="00DE50AD">
              <w:rPr>
                <w:rFonts w:ascii="Arial" w:hAnsi="Arial" w:cs="Arial"/>
              </w:rPr>
              <w:t xml:space="preserve">? </w:t>
            </w:r>
          </w:p>
        </w:tc>
        <w:tc>
          <w:tcPr>
            <w:tcW w:w="1071" w:type="dxa"/>
            <w:shd w:val="clear" w:color="auto" w:fill="auto"/>
            <w:vAlign w:val="center"/>
          </w:tcPr>
          <w:p w14:paraId="53927DF0" w14:textId="77777777" w:rsidR="00D6296A" w:rsidRPr="00DE50AD" w:rsidRDefault="00D6296A" w:rsidP="00670792">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35F64F02" w14:textId="77777777" w:rsidR="00D6296A" w:rsidRPr="00DE50AD" w:rsidRDefault="00D6296A" w:rsidP="00670792">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4541CC01" w14:textId="319CA4FC" w:rsidR="00D6296A" w:rsidRPr="00DE50AD" w:rsidRDefault="00955928"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083C18C2" w14:textId="77777777" w:rsidR="00D6296A" w:rsidRPr="00DE50AD" w:rsidRDefault="00D6296A" w:rsidP="00670792">
            <w:pPr>
              <w:jc w:val="center"/>
              <w:rPr>
                <w:rFonts w:ascii="Arial" w:hAnsi="Arial" w:cs="Arial"/>
                <w:sz w:val="20"/>
                <w:szCs w:val="20"/>
              </w:rPr>
            </w:pPr>
            <w:r w:rsidRPr="00DE50AD">
              <w:rPr>
                <w:rFonts w:ascii="Arial" w:hAnsi="Arial" w:cs="Arial"/>
                <w:sz w:val="20"/>
                <w:szCs w:val="20"/>
              </w:rPr>
              <w:fldChar w:fldCharType="begin">
                <w:ffData>
                  <w:name w:val="Check8"/>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D6296A" w:rsidRPr="00DE50AD" w14:paraId="0B5A17B1" w14:textId="77777777" w:rsidTr="00670792">
        <w:trPr>
          <w:cantSplit/>
        </w:trPr>
        <w:tc>
          <w:tcPr>
            <w:tcW w:w="4694" w:type="dxa"/>
            <w:shd w:val="clear" w:color="auto" w:fill="auto"/>
          </w:tcPr>
          <w:p w14:paraId="6BFE0EBB" w14:textId="77777777" w:rsidR="00D6296A" w:rsidRPr="00DE50AD" w:rsidRDefault="00D6296A" w:rsidP="005A3496">
            <w:pPr>
              <w:pStyle w:val="TableAlphaList"/>
              <w:rPr>
                <w:rFonts w:ascii="Arial" w:hAnsi="Arial" w:cs="Arial"/>
              </w:rPr>
            </w:pPr>
            <w:r w:rsidRPr="00DE50AD">
              <w:rPr>
                <w:rFonts w:ascii="Arial" w:hAnsi="Arial" w:cs="Arial"/>
              </w:rPr>
              <w:t xml:space="preserve">Substantially </w:t>
            </w:r>
            <w:r w:rsidR="005A3496" w:rsidRPr="00DE50AD">
              <w:rPr>
                <w:rFonts w:ascii="Arial" w:hAnsi="Arial" w:cs="Arial"/>
              </w:rPr>
              <w:t xml:space="preserve">decrease </w:t>
            </w:r>
            <w:r w:rsidRPr="00DE50AD">
              <w:rPr>
                <w:rFonts w:ascii="Arial" w:hAnsi="Arial" w:cs="Arial"/>
              </w:rPr>
              <w:t>groundwater supplies or interfere substantially with groundwater recharge such that</w:t>
            </w:r>
            <w:r w:rsidR="005A3496" w:rsidRPr="00DE50AD">
              <w:rPr>
                <w:rFonts w:ascii="Arial" w:hAnsi="Arial" w:cs="Arial"/>
              </w:rPr>
              <w:t xml:space="preserve"> the project may impede sustainable groundwater management of the basin</w:t>
            </w:r>
            <w:r w:rsidRPr="00DE50AD">
              <w:rPr>
                <w:rFonts w:ascii="Arial" w:hAnsi="Arial" w:cs="Arial"/>
              </w:rPr>
              <w:t>?</w:t>
            </w:r>
          </w:p>
        </w:tc>
        <w:tc>
          <w:tcPr>
            <w:tcW w:w="1071" w:type="dxa"/>
            <w:shd w:val="clear" w:color="auto" w:fill="auto"/>
            <w:vAlign w:val="center"/>
          </w:tcPr>
          <w:p w14:paraId="0C87FF4B" w14:textId="77777777" w:rsidR="00D6296A" w:rsidRPr="00DE50AD" w:rsidRDefault="00D6296A" w:rsidP="00670792">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58598E53" w14:textId="77777777" w:rsidR="00D6296A" w:rsidRPr="00DE50AD" w:rsidRDefault="00D6296A" w:rsidP="00670792">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7EB5FB30" w14:textId="4472F3A6" w:rsidR="00D6296A" w:rsidRPr="00DE50AD" w:rsidRDefault="00D17327"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26725600" w14:textId="77777777" w:rsidR="00D6296A" w:rsidRPr="00DE50AD" w:rsidRDefault="00D6296A" w:rsidP="00670792">
            <w:pPr>
              <w:jc w:val="center"/>
              <w:rPr>
                <w:rFonts w:ascii="Arial" w:hAnsi="Arial" w:cs="Arial"/>
                <w:sz w:val="20"/>
                <w:szCs w:val="20"/>
              </w:rPr>
            </w:pPr>
            <w:r w:rsidRPr="00DE50AD">
              <w:rPr>
                <w:rFonts w:ascii="Arial" w:hAnsi="Arial" w:cs="Arial"/>
                <w:sz w:val="20"/>
                <w:szCs w:val="20"/>
              </w:rPr>
              <w:fldChar w:fldCharType="begin">
                <w:ffData>
                  <w:name w:val="Check12"/>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D6296A" w:rsidRPr="00DE50AD" w14:paraId="3B878BEF" w14:textId="77777777" w:rsidTr="00670792">
        <w:trPr>
          <w:cantSplit/>
        </w:trPr>
        <w:tc>
          <w:tcPr>
            <w:tcW w:w="4694" w:type="dxa"/>
            <w:shd w:val="clear" w:color="auto" w:fill="auto"/>
          </w:tcPr>
          <w:p w14:paraId="1A4BA50A" w14:textId="77777777" w:rsidR="00D6296A" w:rsidRPr="00DE50AD" w:rsidRDefault="00D6296A" w:rsidP="0082436C">
            <w:pPr>
              <w:pStyle w:val="TableAlphaList"/>
              <w:rPr>
                <w:rFonts w:ascii="Arial" w:hAnsi="Arial" w:cs="Arial"/>
              </w:rPr>
            </w:pPr>
            <w:r w:rsidRPr="00DE50AD">
              <w:rPr>
                <w:rFonts w:ascii="Arial" w:hAnsi="Arial" w:cs="Arial"/>
              </w:rPr>
              <w:t>Substantially alter the existing drainage pattern of the site or area, including through the alteration of the course of a stream or river</w:t>
            </w:r>
            <w:r w:rsidR="005A3496" w:rsidRPr="00DE50AD">
              <w:rPr>
                <w:rFonts w:ascii="Arial" w:hAnsi="Arial" w:cs="Arial"/>
              </w:rPr>
              <w:t xml:space="preserve"> or through the addition of impervious surfaces</w:t>
            </w:r>
            <w:r w:rsidRPr="00DE50AD">
              <w:rPr>
                <w:rFonts w:ascii="Arial" w:hAnsi="Arial" w:cs="Arial"/>
              </w:rPr>
              <w:t>, in a manner which would</w:t>
            </w:r>
            <w:r w:rsidR="0082436C" w:rsidRPr="00DE50AD">
              <w:rPr>
                <w:rFonts w:ascii="Arial" w:hAnsi="Arial" w:cs="Arial"/>
              </w:rPr>
              <w:t>:</w:t>
            </w:r>
          </w:p>
        </w:tc>
        <w:tc>
          <w:tcPr>
            <w:tcW w:w="1071" w:type="dxa"/>
            <w:shd w:val="clear" w:color="auto" w:fill="auto"/>
            <w:vAlign w:val="center"/>
          </w:tcPr>
          <w:p w14:paraId="63072BE6" w14:textId="15BF2596" w:rsidR="00D6296A" w:rsidRPr="00DE50AD" w:rsidRDefault="00D6296A" w:rsidP="00670792">
            <w:pPr>
              <w:jc w:val="center"/>
              <w:rPr>
                <w:rFonts w:ascii="Arial" w:hAnsi="Arial" w:cs="Arial"/>
                <w:sz w:val="20"/>
                <w:szCs w:val="20"/>
              </w:rPr>
            </w:pPr>
          </w:p>
        </w:tc>
        <w:tc>
          <w:tcPr>
            <w:tcW w:w="1370" w:type="dxa"/>
            <w:shd w:val="clear" w:color="auto" w:fill="auto"/>
            <w:vAlign w:val="center"/>
          </w:tcPr>
          <w:p w14:paraId="252C0A65" w14:textId="7A29195E" w:rsidR="00D6296A" w:rsidRPr="00DE50AD" w:rsidRDefault="00D6296A" w:rsidP="00670792">
            <w:pPr>
              <w:jc w:val="center"/>
              <w:rPr>
                <w:rFonts w:ascii="Arial" w:hAnsi="Arial" w:cs="Arial"/>
                <w:sz w:val="20"/>
                <w:szCs w:val="20"/>
              </w:rPr>
            </w:pPr>
          </w:p>
        </w:tc>
        <w:tc>
          <w:tcPr>
            <w:tcW w:w="1032" w:type="dxa"/>
            <w:shd w:val="clear" w:color="auto" w:fill="auto"/>
            <w:vAlign w:val="center"/>
          </w:tcPr>
          <w:p w14:paraId="2597977D" w14:textId="3CA75307" w:rsidR="00D6296A" w:rsidRPr="00DE50AD" w:rsidRDefault="00D6296A" w:rsidP="00670792">
            <w:pPr>
              <w:jc w:val="center"/>
              <w:rPr>
                <w:rFonts w:ascii="Arial" w:hAnsi="Arial" w:cs="Arial"/>
                <w:sz w:val="20"/>
                <w:szCs w:val="20"/>
              </w:rPr>
            </w:pPr>
          </w:p>
        </w:tc>
        <w:tc>
          <w:tcPr>
            <w:tcW w:w="833" w:type="dxa"/>
            <w:shd w:val="clear" w:color="auto" w:fill="auto"/>
            <w:vAlign w:val="center"/>
          </w:tcPr>
          <w:p w14:paraId="439B653C" w14:textId="09B6960E" w:rsidR="00D6296A" w:rsidRPr="00DE50AD" w:rsidRDefault="00D6296A" w:rsidP="00670792">
            <w:pPr>
              <w:jc w:val="center"/>
              <w:rPr>
                <w:rFonts w:ascii="Arial" w:hAnsi="Arial" w:cs="Arial"/>
                <w:sz w:val="20"/>
                <w:szCs w:val="20"/>
              </w:rPr>
            </w:pPr>
          </w:p>
        </w:tc>
      </w:tr>
      <w:tr w:rsidR="00BF72B3" w:rsidRPr="00DE50AD" w14:paraId="2353D6F6" w14:textId="77777777" w:rsidTr="00C3073B">
        <w:trPr>
          <w:cantSplit/>
        </w:trPr>
        <w:tc>
          <w:tcPr>
            <w:tcW w:w="4694" w:type="dxa"/>
            <w:shd w:val="clear" w:color="auto" w:fill="auto"/>
          </w:tcPr>
          <w:p w14:paraId="5A102132" w14:textId="77777777" w:rsidR="00BF72B3" w:rsidRPr="00DE50AD" w:rsidRDefault="0082436C" w:rsidP="00FF4F6C">
            <w:pPr>
              <w:pStyle w:val="TableText"/>
              <w:numPr>
                <w:ilvl w:val="0"/>
                <w:numId w:val="61"/>
              </w:numPr>
              <w:ind w:left="475" w:hanging="259"/>
              <w:rPr>
                <w:rFonts w:ascii="Arial" w:hAnsi="Arial" w:cs="Arial"/>
              </w:rPr>
            </w:pPr>
            <w:r w:rsidRPr="00DE50AD">
              <w:rPr>
                <w:rFonts w:ascii="Arial" w:hAnsi="Arial" w:cs="Arial"/>
              </w:rPr>
              <w:t>Result in substantial erosion or siltation on- or off-site;</w:t>
            </w:r>
          </w:p>
        </w:tc>
        <w:tc>
          <w:tcPr>
            <w:tcW w:w="1071" w:type="dxa"/>
            <w:shd w:val="clear" w:color="auto" w:fill="auto"/>
            <w:vAlign w:val="center"/>
          </w:tcPr>
          <w:p w14:paraId="37D65F0B" w14:textId="77777777" w:rsidR="00BF72B3" w:rsidRPr="00DE50AD" w:rsidRDefault="00BF72B3" w:rsidP="00C3073B">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360907B5" w14:textId="77777777" w:rsidR="00BF72B3" w:rsidRPr="00DE50AD" w:rsidRDefault="00BF72B3" w:rsidP="00C3073B">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13797503" w14:textId="5AB47EDE" w:rsidR="00BF72B3" w:rsidRPr="00DE50AD" w:rsidRDefault="002C619A" w:rsidP="00C3073B">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358AA7CB" w14:textId="7F362EA8" w:rsidR="00BF72B3" w:rsidRPr="00DE50AD" w:rsidRDefault="002C619A" w:rsidP="00C3073B">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r w:rsidR="00BF72B3" w:rsidRPr="00DE50AD" w14:paraId="6AB4B211" w14:textId="77777777" w:rsidTr="00C3073B">
        <w:trPr>
          <w:cantSplit/>
        </w:trPr>
        <w:tc>
          <w:tcPr>
            <w:tcW w:w="4694" w:type="dxa"/>
            <w:shd w:val="clear" w:color="auto" w:fill="auto"/>
          </w:tcPr>
          <w:p w14:paraId="626A6864" w14:textId="77777777" w:rsidR="00BF72B3" w:rsidRPr="00DE50AD" w:rsidRDefault="0082436C" w:rsidP="00FF4F6C">
            <w:pPr>
              <w:pStyle w:val="TableText"/>
              <w:numPr>
                <w:ilvl w:val="0"/>
                <w:numId w:val="61"/>
              </w:numPr>
              <w:ind w:left="475" w:hanging="259"/>
              <w:rPr>
                <w:rFonts w:ascii="Arial" w:hAnsi="Arial" w:cs="Arial"/>
              </w:rPr>
            </w:pPr>
            <w:r w:rsidRPr="00DE50AD">
              <w:rPr>
                <w:rFonts w:ascii="Arial" w:hAnsi="Arial" w:cs="Arial"/>
              </w:rPr>
              <w:t>Substantially increase the rate or amount of surface runoff in a manner which would result in flooding on- or offsite;</w:t>
            </w:r>
          </w:p>
        </w:tc>
        <w:tc>
          <w:tcPr>
            <w:tcW w:w="1071" w:type="dxa"/>
            <w:shd w:val="clear" w:color="auto" w:fill="auto"/>
            <w:vAlign w:val="center"/>
          </w:tcPr>
          <w:p w14:paraId="2733BA0B" w14:textId="77777777" w:rsidR="00BF72B3" w:rsidRPr="00DE50AD" w:rsidRDefault="00BF72B3" w:rsidP="00C3073B">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0674F930" w14:textId="77777777" w:rsidR="00BF72B3" w:rsidRPr="00DE50AD" w:rsidRDefault="00BF72B3" w:rsidP="00C3073B">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50885AF6" w14:textId="766B4961" w:rsidR="00BF72B3" w:rsidRPr="00DE50AD" w:rsidRDefault="004E27C5" w:rsidP="00C3073B">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1A1675DF" w14:textId="5C1ACEBF" w:rsidR="00BF72B3" w:rsidRPr="00DE50AD" w:rsidRDefault="004E27C5" w:rsidP="00C3073B">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r w:rsidR="00BF72B3" w:rsidRPr="00DE50AD" w14:paraId="0D1751C3" w14:textId="77777777" w:rsidTr="00C3073B">
        <w:trPr>
          <w:cantSplit/>
        </w:trPr>
        <w:tc>
          <w:tcPr>
            <w:tcW w:w="4694" w:type="dxa"/>
            <w:shd w:val="clear" w:color="auto" w:fill="auto"/>
          </w:tcPr>
          <w:p w14:paraId="31203003" w14:textId="77777777" w:rsidR="00BF72B3" w:rsidRPr="00DE50AD" w:rsidRDefault="0082436C" w:rsidP="00FF4F6C">
            <w:pPr>
              <w:pStyle w:val="TableText"/>
              <w:numPr>
                <w:ilvl w:val="0"/>
                <w:numId w:val="61"/>
              </w:numPr>
              <w:ind w:left="475" w:hanging="259"/>
              <w:rPr>
                <w:rFonts w:ascii="Arial" w:hAnsi="Arial" w:cs="Arial"/>
              </w:rPr>
            </w:pPr>
            <w:r w:rsidRPr="00DE50AD">
              <w:rPr>
                <w:rFonts w:ascii="Arial" w:hAnsi="Arial" w:cs="Arial"/>
              </w:rPr>
              <w:t>Create or contribute runoff water which would exceed the capacity of existing or planned stormwater drainage systems or provide substantial additional sources of polluted runoff; or</w:t>
            </w:r>
          </w:p>
        </w:tc>
        <w:tc>
          <w:tcPr>
            <w:tcW w:w="1071" w:type="dxa"/>
            <w:shd w:val="clear" w:color="auto" w:fill="auto"/>
            <w:vAlign w:val="center"/>
          </w:tcPr>
          <w:p w14:paraId="3ADEA3E7" w14:textId="77777777" w:rsidR="00BF72B3" w:rsidRPr="00DE50AD" w:rsidRDefault="00BF72B3" w:rsidP="00C3073B">
            <w:pPr>
              <w:jc w:val="center"/>
              <w:rPr>
                <w:rFonts w:ascii="Arial" w:hAnsi="Arial" w:cs="Arial"/>
                <w:sz w:val="20"/>
                <w:szCs w:val="20"/>
              </w:rPr>
            </w:pPr>
            <w:r w:rsidRPr="00DE50AD">
              <w:rPr>
                <w:rFonts w:ascii="Arial" w:hAnsi="Arial" w:cs="Arial"/>
                <w:sz w:val="20"/>
                <w:szCs w:val="20"/>
              </w:rPr>
              <w:fldChar w:fldCharType="begin">
                <w:ffData>
                  <w:name w:val="Check13"/>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0A42B355" w14:textId="77777777" w:rsidR="00BF72B3" w:rsidRPr="00DE50AD" w:rsidRDefault="00BF72B3" w:rsidP="00C3073B">
            <w:pPr>
              <w:jc w:val="center"/>
              <w:rPr>
                <w:rFonts w:ascii="Arial" w:hAnsi="Arial" w:cs="Arial"/>
                <w:sz w:val="20"/>
                <w:szCs w:val="20"/>
              </w:rPr>
            </w:pPr>
            <w:r w:rsidRPr="00DE50AD">
              <w:rPr>
                <w:rFonts w:ascii="Arial" w:hAnsi="Arial" w:cs="Arial"/>
                <w:sz w:val="20"/>
                <w:szCs w:val="20"/>
              </w:rPr>
              <w:fldChar w:fldCharType="begin">
                <w:ffData>
                  <w:name w:val="Check14"/>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3BE67243" w14:textId="58E0BFF0" w:rsidR="00BF72B3" w:rsidRPr="00DE50AD" w:rsidRDefault="00A84A8D" w:rsidP="00C3073B">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12BA3887" w14:textId="4404957D" w:rsidR="00BF72B3" w:rsidRPr="00DE50AD" w:rsidRDefault="00A84A8D" w:rsidP="00C3073B">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r w:rsidR="00BF72B3" w:rsidRPr="00DE50AD" w14:paraId="19A69268" w14:textId="77777777" w:rsidTr="00C3073B">
        <w:trPr>
          <w:cantSplit/>
        </w:trPr>
        <w:tc>
          <w:tcPr>
            <w:tcW w:w="4694" w:type="dxa"/>
            <w:shd w:val="clear" w:color="auto" w:fill="auto"/>
          </w:tcPr>
          <w:p w14:paraId="52A85A97" w14:textId="77777777" w:rsidR="00BF72B3" w:rsidRPr="00DE50AD" w:rsidRDefault="00986C84" w:rsidP="00FF4F6C">
            <w:pPr>
              <w:pStyle w:val="TableText"/>
              <w:numPr>
                <w:ilvl w:val="0"/>
                <w:numId w:val="61"/>
              </w:numPr>
              <w:ind w:left="475" w:hanging="259"/>
              <w:rPr>
                <w:rFonts w:ascii="Arial" w:hAnsi="Arial" w:cs="Arial"/>
              </w:rPr>
            </w:pPr>
            <w:r w:rsidRPr="00DE50AD">
              <w:rPr>
                <w:rFonts w:ascii="Arial" w:hAnsi="Arial" w:cs="Arial"/>
              </w:rPr>
              <w:t>Impede or redirect flood flows?</w:t>
            </w:r>
          </w:p>
        </w:tc>
        <w:tc>
          <w:tcPr>
            <w:tcW w:w="1071" w:type="dxa"/>
            <w:shd w:val="clear" w:color="auto" w:fill="auto"/>
            <w:vAlign w:val="center"/>
          </w:tcPr>
          <w:p w14:paraId="1FA827E7" w14:textId="77777777" w:rsidR="00BF72B3" w:rsidRPr="00DE50AD" w:rsidRDefault="00BF72B3" w:rsidP="00C3073B">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110F829E" w14:textId="77777777" w:rsidR="00BF72B3" w:rsidRPr="00DE50AD" w:rsidRDefault="00BF72B3" w:rsidP="00C3073B">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1B1295A2" w14:textId="5CF8F2B8" w:rsidR="00BF72B3" w:rsidRPr="00DE50AD" w:rsidRDefault="00CC4C6C" w:rsidP="00C3073B">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33031E1A" w14:textId="35317E5D" w:rsidR="00BF72B3" w:rsidRPr="00DE50AD" w:rsidRDefault="00CC4C6C" w:rsidP="00C3073B">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r w:rsidR="00D6296A" w:rsidRPr="00DE50AD" w14:paraId="75E73552" w14:textId="77777777" w:rsidTr="00986C84">
        <w:trPr>
          <w:cantSplit/>
        </w:trPr>
        <w:tc>
          <w:tcPr>
            <w:tcW w:w="4694" w:type="dxa"/>
            <w:shd w:val="clear" w:color="auto" w:fill="auto"/>
          </w:tcPr>
          <w:p w14:paraId="264B53C9" w14:textId="77777777" w:rsidR="00D6296A" w:rsidRPr="00DE50AD" w:rsidRDefault="00986C84" w:rsidP="00D6296A">
            <w:pPr>
              <w:pStyle w:val="TableAlphaList"/>
              <w:rPr>
                <w:rFonts w:ascii="Arial" w:hAnsi="Arial" w:cs="Arial"/>
              </w:rPr>
            </w:pPr>
            <w:r w:rsidRPr="00DE50AD">
              <w:rPr>
                <w:rFonts w:ascii="Arial" w:hAnsi="Arial" w:cs="Arial"/>
              </w:rPr>
              <w:t>In flood hazard, tsunami, or seiche zones, risk release of pollutants due to project inundation?</w:t>
            </w:r>
            <w:r w:rsidR="00D6296A" w:rsidRPr="00DE50AD">
              <w:rPr>
                <w:rFonts w:ascii="Arial" w:hAnsi="Arial" w:cs="Arial"/>
              </w:rPr>
              <w:t xml:space="preserve"> </w:t>
            </w:r>
          </w:p>
        </w:tc>
        <w:tc>
          <w:tcPr>
            <w:tcW w:w="1071" w:type="dxa"/>
            <w:shd w:val="clear" w:color="auto" w:fill="auto"/>
            <w:vAlign w:val="center"/>
          </w:tcPr>
          <w:p w14:paraId="32D9FBBF" w14:textId="77777777" w:rsidR="00D6296A" w:rsidRPr="00DE50AD" w:rsidRDefault="00D6296A" w:rsidP="00670792">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6F9B8AED" w14:textId="77777777" w:rsidR="00D6296A" w:rsidRPr="00DE50AD" w:rsidRDefault="00D6296A" w:rsidP="00670792">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3D2D9D4F" w14:textId="77777777" w:rsidR="00D6296A" w:rsidRPr="00DE50AD" w:rsidRDefault="00D6296A" w:rsidP="00670792">
            <w:pPr>
              <w:jc w:val="center"/>
              <w:rPr>
                <w:rFonts w:ascii="Arial" w:hAnsi="Arial" w:cs="Arial"/>
                <w:sz w:val="20"/>
                <w:szCs w:val="20"/>
              </w:rPr>
            </w:pPr>
            <w:r w:rsidRPr="00DE50AD">
              <w:rPr>
                <w:rFonts w:ascii="Arial" w:hAnsi="Arial" w:cs="Arial"/>
                <w:sz w:val="20"/>
                <w:szCs w:val="20"/>
              </w:rPr>
              <w:fldChar w:fldCharType="begin">
                <w:ffData>
                  <w:name w:val="Check11"/>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19F8B93E" w14:textId="39E444CE" w:rsidR="00D6296A" w:rsidRPr="00DE50AD" w:rsidRDefault="00CC4C6C"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r w:rsidR="00D6296A" w:rsidRPr="00DE50AD" w14:paraId="77B45B8C" w14:textId="77777777" w:rsidTr="00986C84">
        <w:trPr>
          <w:cantSplit/>
        </w:trPr>
        <w:tc>
          <w:tcPr>
            <w:tcW w:w="4694" w:type="dxa"/>
            <w:tcBorders>
              <w:bottom w:val="single" w:sz="4" w:space="0" w:color="auto"/>
            </w:tcBorders>
            <w:shd w:val="clear" w:color="auto" w:fill="auto"/>
          </w:tcPr>
          <w:p w14:paraId="41F574AA" w14:textId="77777777" w:rsidR="00D6296A" w:rsidRPr="00DE50AD" w:rsidRDefault="009450DB" w:rsidP="00D6296A">
            <w:pPr>
              <w:pStyle w:val="TableAlphaList"/>
              <w:rPr>
                <w:rFonts w:ascii="Arial" w:hAnsi="Arial" w:cs="Arial"/>
              </w:rPr>
            </w:pPr>
            <w:r w:rsidRPr="00DE50AD">
              <w:rPr>
                <w:rFonts w:ascii="Arial" w:hAnsi="Arial" w:cs="Arial"/>
              </w:rPr>
              <w:t>Conflict with or obstruct implementation of a water quality control plan or sustainable groundwater management plan?</w:t>
            </w:r>
          </w:p>
        </w:tc>
        <w:tc>
          <w:tcPr>
            <w:tcW w:w="1071" w:type="dxa"/>
            <w:tcBorders>
              <w:bottom w:val="single" w:sz="4" w:space="0" w:color="auto"/>
            </w:tcBorders>
            <w:shd w:val="clear" w:color="auto" w:fill="auto"/>
            <w:vAlign w:val="center"/>
          </w:tcPr>
          <w:p w14:paraId="00896A90" w14:textId="77777777" w:rsidR="00D6296A" w:rsidRPr="00DE50AD" w:rsidRDefault="00D6296A" w:rsidP="00670792">
            <w:pPr>
              <w:jc w:val="center"/>
              <w:rPr>
                <w:rFonts w:ascii="Arial" w:hAnsi="Arial" w:cs="Arial"/>
                <w:sz w:val="20"/>
                <w:szCs w:val="20"/>
              </w:rPr>
            </w:pPr>
            <w:r w:rsidRPr="00DE50AD">
              <w:rPr>
                <w:rFonts w:ascii="Arial" w:hAnsi="Arial" w:cs="Arial"/>
                <w:sz w:val="20"/>
                <w:szCs w:val="20"/>
              </w:rPr>
              <w:fldChar w:fldCharType="begin">
                <w:ffData>
                  <w:name w:val="Check13"/>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32C9D0C2" w14:textId="77777777" w:rsidR="00D6296A" w:rsidRPr="00DE50AD" w:rsidRDefault="00D6296A" w:rsidP="00670792">
            <w:pPr>
              <w:jc w:val="center"/>
              <w:rPr>
                <w:rFonts w:ascii="Arial" w:hAnsi="Arial" w:cs="Arial"/>
                <w:sz w:val="20"/>
                <w:szCs w:val="20"/>
              </w:rPr>
            </w:pPr>
            <w:r w:rsidRPr="00DE50AD">
              <w:rPr>
                <w:rFonts w:ascii="Arial" w:hAnsi="Arial" w:cs="Arial"/>
                <w:sz w:val="20"/>
                <w:szCs w:val="20"/>
              </w:rPr>
              <w:fldChar w:fldCharType="begin">
                <w:ffData>
                  <w:name w:val="Check14"/>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035A7008" w14:textId="6E769E23" w:rsidR="00D6296A" w:rsidRPr="00DE50AD" w:rsidRDefault="00625A1E"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tcBorders>
              <w:bottom w:val="single" w:sz="4" w:space="0" w:color="auto"/>
            </w:tcBorders>
            <w:shd w:val="clear" w:color="auto" w:fill="auto"/>
            <w:vAlign w:val="center"/>
          </w:tcPr>
          <w:p w14:paraId="3F88A1CF" w14:textId="77777777" w:rsidR="00D6296A" w:rsidRPr="00DE50AD" w:rsidRDefault="00D6296A" w:rsidP="00670792">
            <w:pPr>
              <w:jc w:val="center"/>
              <w:rPr>
                <w:rFonts w:ascii="Arial" w:hAnsi="Arial" w:cs="Arial"/>
                <w:sz w:val="20"/>
                <w:szCs w:val="20"/>
              </w:rPr>
            </w:pPr>
            <w:r w:rsidRPr="00DE50AD">
              <w:rPr>
                <w:rFonts w:ascii="Arial" w:hAnsi="Arial" w:cs="Arial"/>
                <w:sz w:val="20"/>
                <w:szCs w:val="20"/>
              </w:rPr>
              <w:fldChar w:fldCharType="begin">
                <w:ffData>
                  <w:name w:val="Check1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bl>
    <w:p w14:paraId="5D290E2E" w14:textId="77777777" w:rsidR="00D6296A" w:rsidRPr="00DE50AD" w:rsidRDefault="00D6296A" w:rsidP="00D6296A">
      <w:pPr>
        <w:pStyle w:val="TableEnd"/>
        <w:rPr>
          <w:rFonts w:ascii="Arial" w:hAnsi="Arial" w:cs="Arial"/>
        </w:rPr>
      </w:pPr>
    </w:p>
    <w:p w14:paraId="0B11F286" w14:textId="77777777" w:rsidR="00317B60" w:rsidRPr="00DE50AD" w:rsidRDefault="00770C08" w:rsidP="00084EB2">
      <w:pPr>
        <w:pStyle w:val="Heading3"/>
        <w:tabs>
          <w:tab w:val="clear" w:pos="3672"/>
        </w:tabs>
        <w:ind w:left="810"/>
        <w:rPr>
          <w:rFonts w:ascii="Arial" w:hAnsi="Arial" w:cs="Arial"/>
          <w:color w:val="auto"/>
        </w:rPr>
      </w:pPr>
      <w:r w:rsidRPr="00DE50AD">
        <w:rPr>
          <w:rFonts w:ascii="Arial" w:hAnsi="Arial" w:cs="Arial"/>
          <w:color w:val="auto"/>
        </w:rPr>
        <w:t>Impact Analysis</w:t>
      </w:r>
    </w:p>
    <w:p w14:paraId="4A91C32A" w14:textId="42EC4B86" w:rsidR="00317B60" w:rsidRPr="00DE50AD" w:rsidRDefault="00317B60" w:rsidP="00410351">
      <w:pPr>
        <w:pStyle w:val="TopicQuestion"/>
        <w:numPr>
          <w:ilvl w:val="0"/>
          <w:numId w:val="99"/>
        </w:numPr>
        <w:ind w:left="360"/>
        <w:rPr>
          <w:rFonts w:ascii="Arial" w:hAnsi="Arial" w:cs="Arial"/>
          <w:color w:val="auto"/>
        </w:rPr>
      </w:pPr>
      <w:r w:rsidRPr="00DE50AD">
        <w:rPr>
          <w:rFonts w:ascii="Arial" w:hAnsi="Arial" w:cs="Arial"/>
          <w:color w:val="auto"/>
        </w:rPr>
        <w:t xml:space="preserve">Would the </w:t>
      </w:r>
      <w:r w:rsidR="003D7636" w:rsidRPr="00DE50AD">
        <w:rPr>
          <w:rFonts w:ascii="Arial" w:hAnsi="Arial" w:cs="Arial"/>
          <w:color w:val="auto"/>
        </w:rPr>
        <w:t>project</w:t>
      </w:r>
      <w:r w:rsidRPr="00DE50AD">
        <w:rPr>
          <w:rFonts w:ascii="Arial" w:hAnsi="Arial" w:cs="Arial"/>
          <w:color w:val="auto"/>
        </w:rPr>
        <w:t xml:space="preserve"> violate any water quality standards or waste discharge requirements</w:t>
      </w:r>
      <w:r w:rsidR="00C0778C" w:rsidRPr="00DE50AD">
        <w:rPr>
          <w:rFonts w:ascii="Arial" w:hAnsi="Arial" w:cs="Arial"/>
          <w:color w:val="auto"/>
        </w:rPr>
        <w:t xml:space="preserve"> or otherwise substantially degrade surface or groundwater quality</w:t>
      </w:r>
      <w:r w:rsidRPr="00DE50AD">
        <w:rPr>
          <w:rFonts w:ascii="Arial" w:hAnsi="Arial" w:cs="Arial"/>
          <w:color w:val="auto"/>
        </w:rPr>
        <w:t>?</w:t>
      </w:r>
    </w:p>
    <w:p w14:paraId="54F8FCD8" w14:textId="19740910" w:rsidR="00D6296A" w:rsidRDefault="00955928" w:rsidP="00955928">
      <w:pPr>
        <w:autoSpaceDE w:val="0"/>
        <w:autoSpaceDN w:val="0"/>
        <w:adjustRightInd w:val="0"/>
        <w:rPr>
          <w:rFonts w:ascii="Arial" w:hAnsi="Arial" w:cs="Arial"/>
        </w:rPr>
      </w:pPr>
      <w:r w:rsidRPr="00955928">
        <w:rPr>
          <w:rFonts w:ascii="Arial" w:hAnsi="Arial" w:cs="Arial"/>
        </w:rPr>
        <w:t>Development of a property may result in two types of water quality impacts: (1) short-term impacts</w:t>
      </w:r>
      <w:r>
        <w:rPr>
          <w:rFonts w:ascii="Arial" w:hAnsi="Arial" w:cs="Arial"/>
        </w:rPr>
        <w:t xml:space="preserve"> </w:t>
      </w:r>
      <w:r w:rsidRPr="00955928">
        <w:rPr>
          <w:rFonts w:ascii="Arial" w:hAnsi="Arial" w:cs="Arial"/>
        </w:rPr>
        <w:t>due to construction related discharges; and (2) long-term impacts from operation or changes in site</w:t>
      </w:r>
      <w:r>
        <w:rPr>
          <w:rFonts w:ascii="Arial" w:hAnsi="Arial" w:cs="Arial"/>
        </w:rPr>
        <w:t xml:space="preserve"> </w:t>
      </w:r>
      <w:r w:rsidRPr="00955928">
        <w:rPr>
          <w:rFonts w:ascii="Arial" w:hAnsi="Arial" w:cs="Arial"/>
        </w:rPr>
        <w:t>runoff characteristics. Runoff may carry on-site surface pollutants to water bodies such as lakes,</w:t>
      </w:r>
      <w:r>
        <w:rPr>
          <w:rFonts w:ascii="Arial" w:hAnsi="Arial" w:cs="Arial"/>
        </w:rPr>
        <w:t xml:space="preserve"> </w:t>
      </w:r>
      <w:r w:rsidRPr="00955928">
        <w:rPr>
          <w:rFonts w:ascii="Arial" w:hAnsi="Arial" w:cs="Arial"/>
        </w:rPr>
        <w:t>streams, and rivers that ultimately drain to the ocean. Projects that increase urban runoff may</w:t>
      </w:r>
      <w:r>
        <w:rPr>
          <w:rFonts w:ascii="Arial" w:hAnsi="Arial" w:cs="Arial"/>
        </w:rPr>
        <w:t xml:space="preserve"> </w:t>
      </w:r>
      <w:r w:rsidRPr="00955928">
        <w:rPr>
          <w:rFonts w:ascii="Arial" w:hAnsi="Arial" w:cs="Arial"/>
        </w:rPr>
        <w:t>indirectly increase local and regional flooding intensity and erosion.</w:t>
      </w:r>
    </w:p>
    <w:p w14:paraId="138C7080" w14:textId="287C7925" w:rsidR="00955928" w:rsidRDefault="00955928" w:rsidP="00955928">
      <w:pPr>
        <w:autoSpaceDE w:val="0"/>
        <w:autoSpaceDN w:val="0"/>
        <w:adjustRightInd w:val="0"/>
        <w:rPr>
          <w:rFonts w:ascii="Arial" w:hAnsi="Arial" w:cs="Arial"/>
        </w:rPr>
      </w:pPr>
    </w:p>
    <w:p w14:paraId="4A4038A3" w14:textId="0171BE85" w:rsidR="00955928" w:rsidRPr="00A52A8D" w:rsidRDefault="00955928" w:rsidP="00A52A8D">
      <w:pPr>
        <w:autoSpaceDE w:val="0"/>
        <w:autoSpaceDN w:val="0"/>
        <w:adjustRightInd w:val="0"/>
        <w:rPr>
          <w:rFonts w:ascii="Arial" w:hAnsi="Arial" w:cs="Arial"/>
        </w:rPr>
      </w:pPr>
      <w:r>
        <w:rPr>
          <w:rFonts w:ascii="Arial" w:hAnsi="Arial" w:cs="Arial"/>
        </w:rPr>
        <w:t xml:space="preserve">Construction activities may require a small amount of ground disturbance for installation of the </w:t>
      </w:r>
      <w:r w:rsidR="006D12D2">
        <w:rPr>
          <w:rFonts w:ascii="Arial" w:hAnsi="Arial" w:cs="Arial"/>
        </w:rPr>
        <w:t xml:space="preserve">19 </w:t>
      </w:r>
      <w:r>
        <w:rPr>
          <w:rFonts w:ascii="Arial" w:hAnsi="Arial" w:cs="Arial"/>
        </w:rPr>
        <w:t xml:space="preserve">light standards and placement of the </w:t>
      </w:r>
      <w:r w:rsidR="00BA7681">
        <w:rPr>
          <w:rFonts w:ascii="Arial" w:hAnsi="Arial" w:cs="Arial"/>
        </w:rPr>
        <w:t xml:space="preserve">three </w:t>
      </w:r>
      <w:r>
        <w:rPr>
          <w:rFonts w:ascii="Arial" w:hAnsi="Arial" w:cs="Arial"/>
        </w:rPr>
        <w:t>pre-fabricated, modular buildings. Implementation of BMPs identified in construction specification plans would reduce the potential for violations of water quality standards that could degrade surface or groundwater quality.</w:t>
      </w:r>
      <w:r w:rsidR="00A52A8D">
        <w:rPr>
          <w:rFonts w:ascii="Arial" w:hAnsi="Arial" w:cs="Arial"/>
        </w:rPr>
        <w:t xml:space="preserve"> Therefore, </w:t>
      </w:r>
      <w:r w:rsidR="00A52A8D" w:rsidRPr="00A52A8D">
        <w:rPr>
          <w:rFonts w:ascii="Arial" w:hAnsi="Arial" w:cs="Arial"/>
        </w:rPr>
        <w:t>potential violations of water quality standards or waste discharge</w:t>
      </w:r>
      <w:r w:rsidR="00A52A8D">
        <w:rPr>
          <w:rFonts w:ascii="Arial" w:hAnsi="Arial" w:cs="Arial"/>
        </w:rPr>
        <w:t xml:space="preserve"> </w:t>
      </w:r>
      <w:r w:rsidR="00A52A8D" w:rsidRPr="00A52A8D">
        <w:rPr>
          <w:rFonts w:ascii="Arial" w:hAnsi="Arial" w:cs="Arial"/>
        </w:rPr>
        <w:t>requirements would be less than significant during project construction.</w:t>
      </w:r>
    </w:p>
    <w:p w14:paraId="01A56924" w14:textId="0856A306" w:rsidR="00955928" w:rsidRDefault="00955928" w:rsidP="00955928">
      <w:pPr>
        <w:autoSpaceDE w:val="0"/>
        <w:autoSpaceDN w:val="0"/>
        <w:adjustRightInd w:val="0"/>
        <w:rPr>
          <w:rFonts w:ascii="Arial" w:hAnsi="Arial" w:cs="Arial"/>
        </w:rPr>
      </w:pPr>
    </w:p>
    <w:p w14:paraId="7EB8CE7B" w14:textId="4AF32220" w:rsidR="00955928" w:rsidRPr="00A52A8D" w:rsidRDefault="00955928" w:rsidP="00A52A8D">
      <w:pPr>
        <w:autoSpaceDE w:val="0"/>
        <w:autoSpaceDN w:val="0"/>
        <w:adjustRightInd w:val="0"/>
        <w:rPr>
          <w:rFonts w:ascii="Arial" w:hAnsi="Arial" w:cs="Arial"/>
        </w:rPr>
      </w:pPr>
      <w:r w:rsidRPr="00955928">
        <w:rPr>
          <w:rFonts w:ascii="Arial" w:hAnsi="Arial" w:cs="Arial"/>
        </w:rPr>
        <w:t xml:space="preserve">The project is proposed on a developed </w:t>
      </w:r>
      <w:r w:rsidR="00A52A8D">
        <w:rPr>
          <w:rFonts w:ascii="Arial" w:hAnsi="Arial" w:cs="Arial"/>
        </w:rPr>
        <w:t>recreational complex property</w:t>
      </w:r>
      <w:r w:rsidRPr="00955928">
        <w:rPr>
          <w:rFonts w:ascii="Arial" w:hAnsi="Arial" w:cs="Arial"/>
        </w:rPr>
        <w:t xml:space="preserve"> and would not increase the</w:t>
      </w:r>
      <w:r>
        <w:rPr>
          <w:rFonts w:ascii="Arial" w:hAnsi="Arial" w:cs="Arial"/>
        </w:rPr>
        <w:t xml:space="preserve"> </w:t>
      </w:r>
      <w:r w:rsidRPr="00955928">
        <w:rPr>
          <w:rFonts w:ascii="Arial" w:hAnsi="Arial" w:cs="Arial"/>
        </w:rPr>
        <w:t xml:space="preserve">intensity of use from that presently found on-site. </w:t>
      </w:r>
      <w:r w:rsidR="005D5D63">
        <w:rPr>
          <w:rFonts w:ascii="Arial" w:hAnsi="Arial" w:cs="Arial"/>
        </w:rPr>
        <w:t>P</w:t>
      </w:r>
      <w:r w:rsidR="00A52A8D">
        <w:rPr>
          <w:rFonts w:ascii="Arial" w:hAnsi="Arial" w:cs="Arial"/>
        </w:rPr>
        <w:t>roject operation would not</w:t>
      </w:r>
      <w:r>
        <w:rPr>
          <w:rFonts w:ascii="Arial" w:hAnsi="Arial" w:cs="Arial"/>
        </w:rPr>
        <w:t xml:space="preserve"> </w:t>
      </w:r>
      <w:r w:rsidRPr="00955928">
        <w:rPr>
          <w:rFonts w:ascii="Arial" w:hAnsi="Arial" w:cs="Arial"/>
        </w:rPr>
        <w:t>alter the runoff presently leaving the site.</w:t>
      </w:r>
      <w:r w:rsidR="00A52A8D">
        <w:rPr>
          <w:rFonts w:ascii="Arial" w:hAnsi="Arial" w:cs="Arial"/>
        </w:rPr>
        <w:t xml:space="preserve"> Therefore, </w:t>
      </w:r>
      <w:r w:rsidR="00A52A8D" w:rsidRPr="00A52A8D">
        <w:rPr>
          <w:rFonts w:ascii="Arial" w:hAnsi="Arial" w:cs="Arial"/>
        </w:rPr>
        <w:t>potential violations of water quality standards or waste discharge requirements</w:t>
      </w:r>
      <w:r w:rsidR="00A52A8D">
        <w:rPr>
          <w:rFonts w:ascii="Arial" w:hAnsi="Arial" w:cs="Arial"/>
        </w:rPr>
        <w:t xml:space="preserve"> </w:t>
      </w:r>
      <w:r w:rsidR="00A52A8D" w:rsidRPr="00A52A8D">
        <w:rPr>
          <w:rFonts w:ascii="Arial" w:hAnsi="Arial" w:cs="Arial"/>
        </w:rPr>
        <w:t>would be less than significant during project operation.</w:t>
      </w:r>
    </w:p>
    <w:p w14:paraId="16BFC237" w14:textId="77777777" w:rsidR="00955928" w:rsidRPr="00955928" w:rsidRDefault="00955928" w:rsidP="00955928">
      <w:pPr>
        <w:autoSpaceDE w:val="0"/>
        <w:autoSpaceDN w:val="0"/>
        <w:adjustRightInd w:val="0"/>
        <w:rPr>
          <w:rFonts w:ascii="Arial" w:hAnsi="Arial" w:cs="Arial"/>
        </w:rPr>
      </w:pPr>
    </w:p>
    <w:p w14:paraId="6F08DB75" w14:textId="77777777" w:rsidR="00317B60" w:rsidRPr="00DE50AD" w:rsidRDefault="00704C35" w:rsidP="00D6296A">
      <w:pPr>
        <w:pStyle w:val="TopicQuestion"/>
        <w:rPr>
          <w:rFonts w:ascii="Arial" w:hAnsi="Arial" w:cs="Arial"/>
          <w:color w:val="auto"/>
        </w:rPr>
      </w:pPr>
      <w:r w:rsidRPr="00DE50AD">
        <w:rPr>
          <w:rFonts w:ascii="Arial" w:hAnsi="Arial" w:cs="Arial"/>
          <w:color w:val="auto"/>
        </w:rPr>
        <w:t>b</w:t>
      </w:r>
      <w:r w:rsidR="00D6296A" w:rsidRPr="00DE50AD">
        <w:rPr>
          <w:rFonts w:ascii="Arial" w:hAnsi="Arial" w:cs="Arial"/>
          <w:color w:val="auto"/>
        </w:rPr>
        <w:t>.</w:t>
      </w:r>
      <w:r w:rsidR="00D6296A" w:rsidRPr="00DE50AD">
        <w:rPr>
          <w:rFonts w:ascii="Arial" w:hAnsi="Arial" w:cs="Arial"/>
          <w:color w:val="auto"/>
        </w:rPr>
        <w:tab/>
      </w:r>
      <w:r w:rsidR="00317B60" w:rsidRPr="00DE50AD">
        <w:rPr>
          <w:rFonts w:ascii="Arial" w:hAnsi="Arial" w:cs="Arial"/>
          <w:color w:val="auto"/>
        </w:rPr>
        <w:t xml:space="preserve">Would the </w:t>
      </w:r>
      <w:r w:rsidR="003D7636" w:rsidRPr="00DE50AD">
        <w:rPr>
          <w:rFonts w:ascii="Arial" w:hAnsi="Arial" w:cs="Arial"/>
          <w:color w:val="auto"/>
        </w:rPr>
        <w:t>project</w:t>
      </w:r>
      <w:r w:rsidR="00317B60" w:rsidRPr="00DE50AD">
        <w:rPr>
          <w:rFonts w:ascii="Arial" w:hAnsi="Arial" w:cs="Arial"/>
          <w:color w:val="auto"/>
        </w:rPr>
        <w:t xml:space="preserve"> substantially </w:t>
      </w:r>
      <w:r w:rsidR="00C0778C" w:rsidRPr="00DE50AD">
        <w:rPr>
          <w:rFonts w:ascii="Arial" w:hAnsi="Arial" w:cs="Arial"/>
          <w:color w:val="auto"/>
        </w:rPr>
        <w:t xml:space="preserve">decrease </w:t>
      </w:r>
      <w:r w:rsidR="00317B60" w:rsidRPr="00DE50AD">
        <w:rPr>
          <w:rFonts w:ascii="Arial" w:hAnsi="Arial" w:cs="Arial"/>
          <w:color w:val="auto"/>
        </w:rPr>
        <w:t xml:space="preserve">groundwater supplies or interfere substantially with groundwater recharge such that </w:t>
      </w:r>
      <w:r w:rsidR="00C0778C" w:rsidRPr="00DE50AD">
        <w:rPr>
          <w:rFonts w:ascii="Arial" w:hAnsi="Arial" w:cs="Arial"/>
          <w:color w:val="auto"/>
        </w:rPr>
        <w:t>the project may impede sustainable groundwater management of the basin</w:t>
      </w:r>
      <w:r w:rsidR="00317B60" w:rsidRPr="00DE50AD">
        <w:rPr>
          <w:rFonts w:ascii="Arial" w:hAnsi="Arial" w:cs="Arial"/>
          <w:color w:val="auto"/>
        </w:rPr>
        <w:t xml:space="preserve">? </w:t>
      </w:r>
    </w:p>
    <w:p w14:paraId="41D81469" w14:textId="0BA1FCF5" w:rsidR="00D6296A" w:rsidRDefault="00D17327" w:rsidP="001C57A8">
      <w:pPr>
        <w:autoSpaceDE w:val="0"/>
        <w:autoSpaceDN w:val="0"/>
        <w:adjustRightInd w:val="0"/>
        <w:rPr>
          <w:rFonts w:ascii="Arial" w:hAnsi="Arial" w:cs="Arial"/>
        </w:rPr>
      </w:pPr>
      <w:r w:rsidRPr="00D17327">
        <w:rPr>
          <w:rFonts w:ascii="Arial" w:hAnsi="Arial" w:cs="Arial"/>
        </w:rPr>
        <w:t xml:space="preserve">The </w:t>
      </w:r>
      <w:r w:rsidR="00E97D7D">
        <w:rPr>
          <w:rFonts w:ascii="Arial" w:hAnsi="Arial" w:cs="Arial"/>
        </w:rPr>
        <w:t>proposed p</w:t>
      </w:r>
      <w:r w:rsidRPr="00D17327">
        <w:rPr>
          <w:rFonts w:ascii="Arial" w:hAnsi="Arial" w:cs="Arial"/>
        </w:rPr>
        <w:t xml:space="preserve">roject does not propose the installation of any water wells that would directly extract groundwater but would rely on existing wells operated by </w:t>
      </w:r>
      <w:r w:rsidR="00E97D7D">
        <w:rPr>
          <w:rFonts w:ascii="Arial" w:hAnsi="Arial" w:cs="Arial"/>
        </w:rPr>
        <w:t>OPUD</w:t>
      </w:r>
      <w:r w:rsidRPr="00D17327">
        <w:rPr>
          <w:rFonts w:ascii="Arial" w:hAnsi="Arial" w:cs="Arial"/>
        </w:rPr>
        <w:t>. OPUD</w:t>
      </w:r>
      <w:r w:rsidR="00E437D7">
        <w:rPr>
          <w:rFonts w:ascii="Arial" w:hAnsi="Arial" w:cs="Arial"/>
        </w:rPr>
        <w:t xml:space="preserve"> would supply water to the proposed pre-fabricated buildings on the project site</w:t>
      </w:r>
      <w:r w:rsidRPr="00D17327">
        <w:rPr>
          <w:rFonts w:ascii="Arial" w:hAnsi="Arial" w:cs="Arial"/>
        </w:rPr>
        <w:t xml:space="preserve">. Additionally, the increase in impervious surface cover that would occur with the proposed project would be negligible and would not reduce the amount of water percolating down into the ground. </w:t>
      </w:r>
      <w:r w:rsidR="00D67CD1" w:rsidRPr="00D17327">
        <w:rPr>
          <w:rFonts w:ascii="Arial" w:hAnsi="Arial" w:cs="Arial"/>
        </w:rPr>
        <w:t>Therefore</w:t>
      </w:r>
      <w:r w:rsidR="001C57A8" w:rsidRPr="00D17327">
        <w:rPr>
          <w:rFonts w:ascii="Arial" w:hAnsi="Arial" w:cs="Arial"/>
        </w:rPr>
        <w:t>, impacts to groundwater supplies or recharge would be less than significant</w:t>
      </w:r>
      <w:r w:rsidR="001C57A8" w:rsidRPr="001C57A8">
        <w:rPr>
          <w:rFonts w:ascii="Arial" w:hAnsi="Arial" w:cs="Arial"/>
        </w:rPr>
        <w:t>.</w:t>
      </w:r>
    </w:p>
    <w:p w14:paraId="45B5AD86" w14:textId="1F5EE6E1" w:rsidR="00B750B0" w:rsidRDefault="00B750B0" w:rsidP="001C57A8">
      <w:pPr>
        <w:autoSpaceDE w:val="0"/>
        <w:autoSpaceDN w:val="0"/>
        <w:adjustRightInd w:val="0"/>
        <w:rPr>
          <w:rFonts w:ascii="Arial" w:hAnsi="Arial" w:cs="Arial"/>
        </w:rPr>
      </w:pPr>
    </w:p>
    <w:p w14:paraId="1993D232" w14:textId="77777777" w:rsidR="00317B60" w:rsidRPr="00DE50AD" w:rsidRDefault="00704C35" w:rsidP="00D6296A">
      <w:pPr>
        <w:pStyle w:val="TopicQuestion"/>
        <w:rPr>
          <w:rFonts w:ascii="Arial" w:hAnsi="Arial" w:cs="Arial"/>
          <w:color w:val="auto"/>
        </w:rPr>
      </w:pPr>
      <w:r w:rsidRPr="00DE50AD">
        <w:rPr>
          <w:rFonts w:ascii="Arial" w:hAnsi="Arial" w:cs="Arial"/>
          <w:color w:val="auto"/>
        </w:rPr>
        <w:t>c</w:t>
      </w:r>
      <w:r w:rsidR="00D6296A" w:rsidRPr="00DE50AD">
        <w:rPr>
          <w:rFonts w:ascii="Arial" w:hAnsi="Arial" w:cs="Arial"/>
          <w:color w:val="auto"/>
        </w:rPr>
        <w:t>.</w:t>
      </w:r>
      <w:r w:rsidR="00D6296A" w:rsidRPr="00DE50AD">
        <w:rPr>
          <w:rFonts w:ascii="Arial" w:hAnsi="Arial" w:cs="Arial"/>
          <w:color w:val="auto"/>
        </w:rPr>
        <w:tab/>
      </w:r>
      <w:r w:rsidR="00317B60" w:rsidRPr="00DE50AD">
        <w:rPr>
          <w:rFonts w:ascii="Arial" w:hAnsi="Arial" w:cs="Arial"/>
          <w:color w:val="auto"/>
        </w:rPr>
        <w:t xml:space="preserve">Would the </w:t>
      </w:r>
      <w:r w:rsidR="003D7636" w:rsidRPr="00DE50AD">
        <w:rPr>
          <w:rFonts w:ascii="Arial" w:hAnsi="Arial" w:cs="Arial"/>
          <w:color w:val="auto"/>
        </w:rPr>
        <w:t>project</w:t>
      </w:r>
      <w:r w:rsidR="00317B60" w:rsidRPr="00DE50AD">
        <w:rPr>
          <w:rFonts w:ascii="Arial" w:hAnsi="Arial" w:cs="Arial"/>
          <w:color w:val="auto"/>
        </w:rPr>
        <w:t xml:space="preserve"> substantially alter the existing drainage pattern of the site or area, including through the alteration of the course of a stream or river</w:t>
      </w:r>
      <w:r w:rsidR="00512E68" w:rsidRPr="00DE50AD">
        <w:rPr>
          <w:rFonts w:ascii="Arial" w:hAnsi="Arial" w:cs="Arial"/>
          <w:color w:val="auto"/>
        </w:rPr>
        <w:t xml:space="preserve"> or through the addition of impervious surfaces</w:t>
      </w:r>
      <w:r w:rsidR="00317B60" w:rsidRPr="00DE50AD">
        <w:rPr>
          <w:rFonts w:ascii="Arial" w:hAnsi="Arial" w:cs="Arial"/>
          <w:color w:val="auto"/>
        </w:rPr>
        <w:t>, in a manner which would</w:t>
      </w:r>
      <w:r w:rsidR="00512E68" w:rsidRPr="00DE50AD">
        <w:rPr>
          <w:rFonts w:ascii="Arial" w:hAnsi="Arial" w:cs="Arial"/>
          <w:color w:val="auto"/>
        </w:rPr>
        <w:t>:</w:t>
      </w:r>
    </w:p>
    <w:p w14:paraId="1EC9E662" w14:textId="6BBE169D" w:rsidR="005400F7" w:rsidRPr="00FF2C35" w:rsidRDefault="00566494" w:rsidP="00FF2C35">
      <w:pPr>
        <w:pStyle w:val="TopicQuestion2"/>
        <w:rPr>
          <w:rFonts w:ascii="Arial" w:hAnsi="Arial" w:cs="Arial"/>
          <w:color w:val="auto"/>
        </w:rPr>
      </w:pPr>
      <w:r w:rsidRPr="00DE50AD">
        <w:rPr>
          <w:rFonts w:ascii="Arial" w:hAnsi="Arial" w:cs="Arial"/>
          <w:color w:val="auto"/>
        </w:rPr>
        <w:t>i.</w:t>
      </w:r>
      <w:r w:rsidRPr="00DE50AD">
        <w:rPr>
          <w:rFonts w:ascii="Arial" w:hAnsi="Arial" w:cs="Arial"/>
          <w:color w:val="auto"/>
        </w:rPr>
        <w:tab/>
        <w:t>Result in substantial erosion or siltation on- or off-site;</w:t>
      </w:r>
    </w:p>
    <w:p w14:paraId="30F1E3F7" w14:textId="7F043BF1" w:rsidR="00B750B0" w:rsidRPr="005400F7" w:rsidRDefault="00B750B0" w:rsidP="005400F7">
      <w:pPr>
        <w:pStyle w:val="BodyText"/>
        <w:rPr>
          <w:rFonts w:ascii="Arial" w:hAnsi="Arial" w:cs="Arial"/>
        </w:rPr>
      </w:pPr>
      <w:r w:rsidRPr="00DE50AD">
        <w:rPr>
          <w:rFonts w:ascii="Arial" w:hAnsi="Arial" w:cs="Arial"/>
        </w:rPr>
        <w:t>The proposed project is located on the Valley Floor and is situated on relatively flat topography</w:t>
      </w:r>
      <w:r w:rsidR="002C619A">
        <w:rPr>
          <w:rFonts w:ascii="Arial" w:hAnsi="Arial" w:cs="Arial"/>
        </w:rPr>
        <w:t>. Construction of the proposed project would require minimal ground disturbance associated with installation of the light standards and the 3 pre-fabricated buildings. Impacts associated with erosion or siltation would be less than significant.</w:t>
      </w:r>
    </w:p>
    <w:p w14:paraId="1D40EA2E" w14:textId="23A5D83F" w:rsidR="0090350B" w:rsidRDefault="00566494" w:rsidP="0090350B">
      <w:pPr>
        <w:pStyle w:val="TopicQuestion2"/>
        <w:rPr>
          <w:rFonts w:ascii="Arial" w:hAnsi="Arial" w:cs="Arial"/>
          <w:color w:val="auto"/>
        </w:rPr>
      </w:pPr>
      <w:r w:rsidRPr="00DE50AD">
        <w:rPr>
          <w:rFonts w:ascii="Arial" w:hAnsi="Arial" w:cs="Arial"/>
          <w:color w:val="auto"/>
        </w:rPr>
        <w:t>ii.</w:t>
      </w:r>
      <w:r w:rsidRPr="00DE50AD">
        <w:rPr>
          <w:rFonts w:ascii="Arial" w:hAnsi="Arial" w:cs="Arial"/>
          <w:color w:val="auto"/>
        </w:rPr>
        <w:tab/>
        <w:t>Substantially increase the rate or amount of surface runoff in a manner which would result in flooding on- or offsite;</w:t>
      </w:r>
    </w:p>
    <w:p w14:paraId="5DC00F11" w14:textId="0D19CE57" w:rsidR="0090350B" w:rsidRPr="00DE50AD" w:rsidRDefault="0090350B" w:rsidP="0090350B">
      <w:pPr>
        <w:pStyle w:val="BodyText"/>
        <w:rPr>
          <w:rFonts w:ascii="Arial" w:hAnsi="Arial" w:cs="Arial"/>
        </w:rPr>
      </w:pPr>
      <w:r w:rsidRPr="0090350B">
        <w:rPr>
          <w:rFonts w:ascii="Arial" w:hAnsi="Arial" w:cs="Arial"/>
        </w:rPr>
        <w:t>The proposed project would increase the impervious surface at the project site at the bases of the proposed light standards. The increase in impervious surface would not substantially increase the rate or amount of surface runoff in a manner which would result in flooding on- or offsite. No impact would occur.</w:t>
      </w:r>
    </w:p>
    <w:p w14:paraId="287436E4" w14:textId="679D4D30" w:rsidR="00B750B0" w:rsidRDefault="00566494" w:rsidP="004E27C5">
      <w:pPr>
        <w:pStyle w:val="TopicQuestion2"/>
        <w:rPr>
          <w:rFonts w:ascii="Arial" w:hAnsi="Arial" w:cs="Arial"/>
          <w:color w:val="auto"/>
        </w:rPr>
      </w:pPr>
      <w:r w:rsidRPr="00DE50AD">
        <w:rPr>
          <w:rFonts w:ascii="Arial" w:hAnsi="Arial" w:cs="Arial"/>
          <w:color w:val="auto"/>
        </w:rPr>
        <w:t>iii.</w:t>
      </w:r>
      <w:r w:rsidRPr="00DE50AD">
        <w:rPr>
          <w:rFonts w:ascii="Arial" w:hAnsi="Arial" w:cs="Arial"/>
          <w:color w:val="auto"/>
        </w:rPr>
        <w:tab/>
        <w:t>Create or contribute runoff water which would exceed the capacity of existing or planned stormwater drainage systems or provide substantial additional sources of polluted runoff; or</w:t>
      </w:r>
    </w:p>
    <w:p w14:paraId="638C410C" w14:textId="0E7381D4" w:rsidR="00B750B0" w:rsidRDefault="00B750B0" w:rsidP="00B750B0">
      <w:pPr>
        <w:autoSpaceDE w:val="0"/>
        <w:autoSpaceDN w:val="0"/>
        <w:adjustRightInd w:val="0"/>
        <w:rPr>
          <w:rFonts w:ascii="Arial" w:hAnsi="Arial" w:cs="Arial"/>
        </w:rPr>
      </w:pPr>
      <w:r w:rsidRPr="005400F7">
        <w:rPr>
          <w:rFonts w:ascii="Arial" w:hAnsi="Arial" w:cs="Arial"/>
        </w:rPr>
        <w:t xml:space="preserve">The project site is located on the grounds of the existing </w:t>
      </w:r>
      <w:r>
        <w:rPr>
          <w:rFonts w:ascii="Arial" w:hAnsi="Arial" w:cs="Arial"/>
        </w:rPr>
        <w:t>recreational complex</w:t>
      </w:r>
      <w:r w:rsidRPr="005400F7">
        <w:rPr>
          <w:rFonts w:ascii="Arial" w:hAnsi="Arial" w:cs="Arial"/>
        </w:rPr>
        <w:t xml:space="preserve"> that is served by a developed stormwater drainage system. Flood control in the </w:t>
      </w:r>
      <w:r>
        <w:rPr>
          <w:rFonts w:ascii="Arial" w:hAnsi="Arial" w:cs="Arial"/>
        </w:rPr>
        <w:t>vicinity</w:t>
      </w:r>
      <w:r w:rsidRPr="005400F7">
        <w:rPr>
          <w:rFonts w:ascii="Arial" w:hAnsi="Arial" w:cs="Arial"/>
        </w:rPr>
        <w:t xml:space="preserve"> is provided by a network of box culverts, underground storm </w:t>
      </w:r>
      <w:r w:rsidR="00B11EF9" w:rsidRPr="005400F7">
        <w:rPr>
          <w:rFonts w:ascii="Arial" w:hAnsi="Arial" w:cs="Arial"/>
        </w:rPr>
        <w:t>drainpipes</w:t>
      </w:r>
      <w:r w:rsidRPr="005400F7">
        <w:rPr>
          <w:rFonts w:ascii="Arial" w:hAnsi="Arial" w:cs="Arial"/>
        </w:rPr>
        <w:t>, and open channels. No substantial changes to the existing drainage pattern of the area are proposed, and no streams, rivers, or drainage channels that contribute runoff to the local drainage network would be impacted by the project.</w:t>
      </w:r>
      <w:r>
        <w:rPr>
          <w:rFonts w:ascii="Arial" w:hAnsi="Arial" w:cs="Arial"/>
        </w:rPr>
        <w:t xml:space="preserve"> No impact would occur.</w:t>
      </w:r>
    </w:p>
    <w:p w14:paraId="66227785" w14:textId="77777777" w:rsidR="00B750B0" w:rsidRPr="00DE50AD" w:rsidRDefault="00B750B0" w:rsidP="00566494">
      <w:pPr>
        <w:pStyle w:val="TopicQuestion2"/>
        <w:rPr>
          <w:rFonts w:ascii="Arial" w:hAnsi="Arial" w:cs="Arial"/>
          <w:color w:val="auto"/>
        </w:rPr>
      </w:pPr>
    </w:p>
    <w:p w14:paraId="2AE62B0F" w14:textId="6D0CC058" w:rsidR="00566494" w:rsidRPr="00DE50AD" w:rsidRDefault="00410351" w:rsidP="00410351">
      <w:pPr>
        <w:pStyle w:val="TopicQuestion2"/>
        <w:ind w:left="360" w:firstLine="0"/>
        <w:rPr>
          <w:rFonts w:ascii="Arial" w:hAnsi="Arial" w:cs="Arial"/>
          <w:color w:val="auto"/>
        </w:rPr>
      </w:pPr>
      <w:r>
        <w:rPr>
          <w:rFonts w:ascii="Arial" w:hAnsi="Arial" w:cs="Arial"/>
          <w:color w:val="auto"/>
        </w:rPr>
        <w:t>iv.</w:t>
      </w:r>
      <w:r>
        <w:rPr>
          <w:rFonts w:ascii="Arial" w:hAnsi="Arial" w:cs="Arial"/>
          <w:color w:val="auto"/>
        </w:rPr>
        <w:tab/>
      </w:r>
      <w:r w:rsidR="00566494" w:rsidRPr="00DE50AD">
        <w:rPr>
          <w:rFonts w:ascii="Arial" w:hAnsi="Arial" w:cs="Arial"/>
          <w:color w:val="auto"/>
        </w:rPr>
        <w:t>Impede or redirect flood flows?</w:t>
      </w:r>
    </w:p>
    <w:p w14:paraId="5B0EA51B" w14:textId="77CC7FF1" w:rsidR="00D6296A" w:rsidRPr="00D17327" w:rsidRDefault="00D17327" w:rsidP="00D6296A">
      <w:pPr>
        <w:pStyle w:val="BodyText"/>
        <w:rPr>
          <w:rFonts w:ascii="Arial" w:hAnsi="Arial" w:cs="Arial"/>
        </w:rPr>
      </w:pPr>
      <w:r w:rsidRPr="00D17327">
        <w:rPr>
          <w:rFonts w:ascii="Arial" w:hAnsi="Arial" w:cs="Arial"/>
        </w:rPr>
        <w:t xml:space="preserve">The project is located in an area of minimal flood hazard. </w:t>
      </w:r>
      <w:r w:rsidR="00A84A8D">
        <w:rPr>
          <w:rFonts w:ascii="Arial" w:hAnsi="Arial" w:cs="Arial"/>
        </w:rPr>
        <w:t>T</w:t>
      </w:r>
      <w:r w:rsidRPr="00D17327">
        <w:rPr>
          <w:rFonts w:ascii="Arial" w:hAnsi="Arial" w:cs="Arial"/>
        </w:rPr>
        <w:t>he project would not place structures within a 100-year flood hazard area that would impede or redirect flood flows</w:t>
      </w:r>
      <w:r w:rsidR="00A84A8D">
        <w:rPr>
          <w:rFonts w:ascii="Arial" w:hAnsi="Arial" w:cs="Arial"/>
        </w:rPr>
        <w:t>; therefore,</w:t>
      </w:r>
      <w:r w:rsidRPr="00D17327">
        <w:rPr>
          <w:rFonts w:ascii="Arial" w:hAnsi="Arial" w:cs="Arial"/>
        </w:rPr>
        <w:t xml:space="preserve"> no impact would occur.</w:t>
      </w:r>
    </w:p>
    <w:p w14:paraId="5BE0E1A9" w14:textId="77777777" w:rsidR="00317B60" w:rsidRPr="00DE50AD" w:rsidRDefault="00704C35" w:rsidP="00D6296A">
      <w:pPr>
        <w:pStyle w:val="TopicQuestion"/>
        <w:rPr>
          <w:rFonts w:ascii="Arial" w:hAnsi="Arial" w:cs="Arial"/>
          <w:color w:val="auto"/>
        </w:rPr>
      </w:pPr>
      <w:r w:rsidRPr="00DE50AD">
        <w:rPr>
          <w:rFonts w:ascii="Arial" w:hAnsi="Arial" w:cs="Arial"/>
          <w:color w:val="auto"/>
        </w:rPr>
        <w:t>d</w:t>
      </w:r>
      <w:r w:rsidR="00D6296A" w:rsidRPr="00DE50AD">
        <w:rPr>
          <w:rFonts w:ascii="Arial" w:hAnsi="Arial" w:cs="Arial"/>
          <w:color w:val="auto"/>
        </w:rPr>
        <w:t>.</w:t>
      </w:r>
      <w:r w:rsidR="00D6296A" w:rsidRPr="00DE50AD">
        <w:rPr>
          <w:rFonts w:ascii="Arial" w:hAnsi="Arial" w:cs="Arial"/>
          <w:color w:val="auto"/>
        </w:rPr>
        <w:tab/>
      </w:r>
      <w:r w:rsidR="002B6E95" w:rsidRPr="00DE50AD">
        <w:rPr>
          <w:rFonts w:ascii="Arial" w:hAnsi="Arial" w:cs="Arial"/>
          <w:color w:val="auto"/>
        </w:rPr>
        <w:t>In flood hazard, tsunami, or seiche zones, would the project risk release of pollutants due to project inundation</w:t>
      </w:r>
      <w:r w:rsidR="00317B60" w:rsidRPr="00DE50AD">
        <w:rPr>
          <w:rFonts w:ascii="Arial" w:hAnsi="Arial" w:cs="Arial"/>
          <w:color w:val="auto"/>
        </w:rPr>
        <w:t>?</w:t>
      </w:r>
    </w:p>
    <w:p w14:paraId="4796E2A7" w14:textId="4F8A6937" w:rsidR="00CC4C6C" w:rsidRPr="00CC4C6C" w:rsidRDefault="00CC4C6C" w:rsidP="00CC4C6C">
      <w:pPr>
        <w:autoSpaceDE w:val="0"/>
        <w:autoSpaceDN w:val="0"/>
        <w:adjustRightInd w:val="0"/>
        <w:rPr>
          <w:rFonts w:ascii="Arial" w:hAnsi="Arial" w:cs="Arial"/>
        </w:rPr>
      </w:pPr>
      <w:r w:rsidRPr="00CC4C6C">
        <w:rPr>
          <w:rFonts w:ascii="Arial" w:hAnsi="Arial" w:cs="Arial"/>
        </w:rPr>
        <w:t xml:space="preserve">A </w:t>
      </w:r>
      <w:r>
        <w:rPr>
          <w:rFonts w:ascii="Arial" w:hAnsi="Arial" w:cs="Arial"/>
        </w:rPr>
        <w:t>s</w:t>
      </w:r>
      <w:r w:rsidRPr="00CC4C6C">
        <w:rPr>
          <w:rFonts w:ascii="Arial" w:hAnsi="Arial" w:cs="Arial"/>
        </w:rPr>
        <w:t>eiche is an oscillating wave in a closed or partially closed water body such as a river, lake,</w:t>
      </w:r>
      <w:r>
        <w:rPr>
          <w:rFonts w:ascii="Arial" w:hAnsi="Arial" w:cs="Arial"/>
        </w:rPr>
        <w:t xml:space="preserve"> </w:t>
      </w:r>
      <w:r w:rsidRPr="00CC4C6C">
        <w:rPr>
          <w:rFonts w:ascii="Arial" w:hAnsi="Arial" w:cs="Arial"/>
        </w:rPr>
        <w:t>reservoir, pond, and other large inland water body caused by wind, tidal forces, earthquakes,</w:t>
      </w:r>
      <w:r>
        <w:rPr>
          <w:rFonts w:ascii="Arial" w:hAnsi="Arial" w:cs="Arial"/>
        </w:rPr>
        <w:t xml:space="preserve"> </w:t>
      </w:r>
      <w:r w:rsidRPr="00CC4C6C">
        <w:rPr>
          <w:rFonts w:ascii="Arial" w:hAnsi="Arial" w:cs="Arial"/>
        </w:rPr>
        <w:t>landslides and other phenomena. Tsunamis are long wave-length, earthquake-generated ocean</w:t>
      </w:r>
      <w:r>
        <w:rPr>
          <w:rFonts w:ascii="Arial" w:hAnsi="Arial" w:cs="Arial"/>
        </w:rPr>
        <w:t xml:space="preserve"> </w:t>
      </w:r>
      <w:r w:rsidRPr="00CC4C6C">
        <w:rPr>
          <w:rFonts w:ascii="Arial" w:hAnsi="Arial" w:cs="Arial"/>
        </w:rPr>
        <w:t>waves. Mudflows are fast-moving landslides composed of mud and debris, typically caused by</w:t>
      </w:r>
      <w:r>
        <w:rPr>
          <w:rFonts w:ascii="Arial" w:hAnsi="Arial" w:cs="Arial"/>
        </w:rPr>
        <w:t xml:space="preserve"> </w:t>
      </w:r>
      <w:r w:rsidRPr="00CC4C6C">
        <w:rPr>
          <w:rFonts w:ascii="Arial" w:hAnsi="Arial" w:cs="Arial"/>
        </w:rPr>
        <w:t>heavy rainfall or melting snow on steep hillsides.</w:t>
      </w:r>
    </w:p>
    <w:p w14:paraId="3FEF6F4A" w14:textId="77777777" w:rsidR="00CC4C6C" w:rsidRDefault="00CC4C6C" w:rsidP="00CC4C6C">
      <w:pPr>
        <w:autoSpaceDE w:val="0"/>
        <w:autoSpaceDN w:val="0"/>
        <w:adjustRightInd w:val="0"/>
        <w:rPr>
          <w:rFonts w:ascii="Arial" w:hAnsi="Arial" w:cs="Arial"/>
        </w:rPr>
      </w:pPr>
    </w:p>
    <w:p w14:paraId="5D3DFCF7" w14:textId="78E23823" w:rsidR="00D6296A" w:rsidRDefault="00CC4C6C" w:rsidP="00CC4C6C">
      <w:pPr>
        <w:autoSpaceDE w:val="0"/>
        <w:autoSpaceDN w:val="0"/>
        <w:adjustRightInd w:val="0"/>
        <w:rPr>
          <w:rFonts w:ascii="Arial" w:hAnsi="Arial" w:cs="Arial"/>
        </w:rPr>
      </w:pPr>
      <w:r w:rsidRPr="00CC4C6C">
        <w:rPr>
          <w:rFonts w:ascii="Arial" w:hAnsi="Arial" w:cs="Arial"/>
        </w:rPr>
        <w:t xml:space="preserve">According to the California </w:t>
      </w:r>
      <w:r>
        <w:rPr>
          <w:rFonts w:ascii="Arial" w:hAnsi="Arial" w:cs="Arial"/>
        </w:rPr>
        <w:t>Office of Emergency Services</w:t>
      </w:r>
      <w:r w:rsidRPr="00CC4C6C">
        <w:rPr>
          <w:rFonts w:ascii="Arial" w:hAnsi="Arial" w:cs="Arial"/>
        </w:rPr>
        <w:t>, the project site is not within a</w:t>
      </w:r>
      <w:r>
        <w:rPr>
          <w:rFonts w:ascii="Arial" w:hAnsi="Arial" w:cs="Arial"/>
        </w:rPr>
        <w:t xml:space="preserve"> </w:t>
      </w:r>
      <w:r w:rsidRPr="00CC4C6C">
        <w:rPr>
          <w:rFonts w:ascii="Arial" w:hAnsi="Arial" w:cs="Arial"/>
        </w:rPr>
        <w:t xml:space="preserve">Tsunami </w:t>
      </w:r>
      <w:r>
        <w:rPr>
          <w:rFonts w:ascii="Arial" w:hAnsi="Arial" w:cs="Arial"/>
        </w:rPr>
        <w:t>Emergency Response Planning Zone</w:t>
      </w:r>
      <w:r w:rsidRPr="00CC4C6C">
        <w:rPr>
          <w:rFonts w:ascii="Arial" w:hAnsi="Arial" w:cs="Arial"/>
        </w:rPr>
        <w:t>. Because th</w:t>
      </w:r>
      <w:r>
        <w:rPr>
          <w:rFonts w:ascii="Arial" w:hAnsi="Arial" w:cs="Arial"/>
        </w:rPr>
        <w:t xml:space="preserve">ere are no existing large water </w:t>
      </w:r>
      <w:r w:rsidRPr="00CC4C6C">
        <w:rPr>
          <w:rFonts w:ascii="Arial" w:hAnsi="Arial" w:cs="Arial"/>
        </w:rPr>
        <w:t>storage reservoirs or other inland water bodies in the vicinity of the proj</w:t>
      </w:r>
      <w:r>
        <w:rPr>
          <w:rFonts w:ascii="Arial" w:hAnsi="Arial" w:cs="Arial"/>
        </w:rPr>
        <w:t xml:space="preserve">ect site, hazards from a </w:t>
      </w:r>
      <w:r w:rsidRPr="00CC4C6C">
        <w:rPr>
          <w:rFonts w:ascii="Arial" w:hAnsi="Arial" w:cs="Arial"/>
        </w:rPr>
        <w:t>seiche are considered negligible. The potential for seismically</w:t>
      </w:r>
      <w:r w:rsidR="00545B19">
        <w:rPr>
          <w:rFonts w:ascii="Arial" w:hAnsi="Arial" w:cs="Arial"/>
        </w:rPr>
        <w:t xml:space="preserve"> </w:t>
      </w:r>
      <w:r w:rsidRPr="00CC4C6C">
        <w:rPr>
          <w:rFonts w:ascii="Arial" w:hAnsi="Arial" w:cs="Arial"/>
        </w:rPr>
        <w:t>i</w:t>
      </w:r>
      <w:r>
        <w:rPr>
          <w:rFonts w:ascii="Arial" w:hAnsi="Arial" w:cs="Arial"/>
        </w:rPr>
        <w:t xml:space="preserve">nduced landslides or mud debris </w:t>
      </w:r>
      <w:r w:rsidRPr="00CC4C6C">
        <w:rPr>
          <w:rFonts w:ascii="Arial" w:hAnsi="Arial" w:cs="Arial"/>
        </w:rPr>
        <w:t>flows within or near the proposed project site is considered negligib</w:t>
      </w:r>
      <w:r>
        <w:rPr>
          <w:rFonts w:ascii="Arial" w:hAnsi="Arial" w:cs="Arial"/>
        </w:rPr>
        <w:t xml:space="preserve">le given the flat topography of </w:t>
      </w:r>
      <w:r w:rsidRPr="00CC4C6C">
        <w:rPr>
          <w:rFonts w:ascii="Arial" w:hAnsi="Arial" w:cs="Arial"/>
        </w:rPr>
        <w:t xml:space="preserve">the area. For these reasons, no impacts from inundation by a </w:t>
      </w:r>
      <w:r>
        <w:rPr>
          <w:rFonts w:ascii="Arial" w:hAnsi="Arial" w:cs="Arial"/>
        </w:rPr>
        <w:t xml:space="preserve">seiche, tsunami, or mudflow are </w:t>
      </w:r>
      <w:r w:rsidRPr="00CC4C6C">
        <w:rPr>
          <w:rFonts w:ascii="Arial" w:hAnsi="Arial" w:cs="Arial"/>
        </w:rPr>
        <w:t>anticipated.</w:t>
      </w:r>
    </w:p>
    <w:p w14:paraId="31808E68" w14:textId="77777777" w:rsidR="00CC4C6C" w:rsidRPr="00CC4C6C" w:rsidRDefault="00CC4C6C" w:rsidP="00CC4C6C">
      <w:pPr>
        <w:autoSpaceDE w:val="0"/>
        <w:autoSpaceDN w:val="0"/>
        <w:adjustRightInd w:val="0"/>
        <w:rPr>
          <w:rFonts w:ascii="Arial" w:hAnsi="Arial" w:cs="Arial"/>
        </w:rPr>
      </w:pPr>
    </w:p>
    <w:p w14:paraId="2E1E7123" w14:textId="5E061122" w:rsidR="00317B60" w:rsidRPr="00DE50AD" w:rsidRDefault="00317B60" w:rsidP="00410351">
      <w:pPr>
        <w:pStyle w:val="TopicQuestion"/>
        <w:numPr>
          <w:ilvl w:val="0"/>
          <w:numId w:val="78"/>
        </w:numPr>
        <w:ind w:left="360"/>
        <w:rPr>
          <w:rFonts w:ascii="Arial" w:hAnsi="Arial" w:cs="Arial"/>
          <w:color w:val="auto"/>
        </w:rPr>
      </w:pPr>
      <w:r w:rsidRPr="00DE50AD">
        <w:rPr>
          <w:rFonts w:ascii="Arial" w:hAnsi="Arial" w:cs="Arial"/>
          <w:color w:val="auto"/>
        </w:rPr>
        <w:t xml:space="preserve">Would the </w:t>
      </w:r>
      <w:r w:rsidR="003D7636" w:rsidRPr="00DE50AD">
        <w:rPr>
          <w:rFonts w:ascii="Arial" w:hAnsi="Arial" w:cs="Arial"/>
          <w:color w:val="auto"/>
        </w:rPr>
        <w:t>project</w:t>
      </w:r>
      <w:r w:rsidR="002B6E95" w:rsidRPr="00DE50AD">
        <w:rPr>
          <w:rFonts w:ascii="Arial" w:hAnsi="Arial" w:cs="Arial"/>
          <w:color w:val="auto"/>
        </w:rPr>
        <w:t xml:space="preserve"> conflict with or obstruct implementation of a water quality control plan or sustainable groundwater management plan</w:t>
      </w:r>
      <w:r w:rsidRPr="00DE50AD">
        <w:rPr>
          <w:rFonts w:ascii="Arial" w:hAnsi="Arial" w:cs="Arial"/>
          <w:color w:val="auto"/>
        </w:rPr>
        <w:t>?</w:t>
      </w:r>
    </w:p>
    <w:p w14:paraId="491D3757" w14:textId="5AFF4724" w:rsidR="00890FCD" w:rsidRDefault="00890FCD" w:rsidP="00D6296A">
      <w:pPr>
        <w:pStyle w:val="BodyText"/>
        <w:rPr>
          <w:rFonts w:ascii="Arial" w:hAnsi="Arial" w:cs="Arial"/>
        </w:rPr>
      </w:pPr>
      <w:r w:rsidRPr="00545B19">
        <w:rPr>
          <w:rFonts w:ascii="Arial" w:hAnsi="Arial" w:cs="Arial"/>
        </w:rPr>
        <w:t xml:space="preserve">Construction activities associated with the installation of </w:t>
      </w:r>
      <w:r w:rsidR="00545B19" w:rsidRPr="00545B19">
        <w:rPr>
          <w:rFonts w:ascii="Arial" w:hAnsi="Arial" w:cs="Arial"/>
        </w:rPr>
        <w:t>light standards</w:t>
      </w:r>
      <w:r w:rsidRPr="00545B19">
        <w:rPr>
          <w:rFonts w:ascii="Arial" w:hAnsi="Arial" w:cs="Arial"/>
        </w:rPr>
        <w:t xml:space="preserve"> would include utility trenching to extend electrical to light pole locations, excavation of pole locations, installation of pre-cast concrete bases with integrated grounding at pole location, assembly of luminaires and installation of luminaires on poles, and installation of poles on pre-cast concrete basins with the use of a crane</w:t>
      </w:r>
      <w:r w:rsidRPr="00890FCD">
        <w:rPr>
          <w:rFonts w:ascii="Arial" w:hAnsi="Arial" w:cs="Arial"/>
        </w:rPr>
        <w:t xml:space="preserve">. Soil excavation associated with utility trenching and pole installation could expose disturbed areas to rainfall and stormwater runoff. In addition, accidental/incidental spills of construction-related contaminants (e.g., fuels and oils) could also occur during project construction, thereby degrading water quality. During site operations, surface runoff conditions would be similar to existing conditions. </w:t>
      </w:r>
    </w:p>
    <w:p w14:paraId="60E72AA6" w14:textId="5FB08F03" w:rsidR="00D6296A" w:rsidRPr="00890FCD" w:rsidRDefault="00890FCD" w:rsidP="00D6296A">
      <w:pPr>
        <w:pStyle w:val="BodyText"/>
        <w:rPr>
          <w:rFonts w:ascii="Arial" w:hAnsi="Arial" w:cs="Arial"/>
        </w:rPr>
      </w:pPr>
      <w:r w:rsidRPr="00890FCD">
        <w:rPr>
          <w:rFonts w:ascii="Arial" w:hAnsi="Arial" w:cs="Arial"/>
        </w:rPr>
        <w:t>The County’s Storm</w:t>
      </w:r>
      <w:r w:rsidR="00625A1E">
        <w:rPr>
          <w:rFonts w:ascii="Arial" w:hAnsi="Arial" w:cs="Arial"/>
        </w:rPr>
        <w:t xml:space="preserve"> W</w:t>
      </w:r>
      <w:r w:rsidRPr="00890FCD">
        <w:rPr>
          <w:rFonts w:ascii="Arial" w:hAnsi="Arial" w:cs="Arial"/>
        </w:rPr>
        <w:t xml:space="preserve">ater </w:t>
      </w:r>
      <w:r w:rsidR="00625A1E">
        <w:rPr>
          <w:rFonts w:ascii="Arial" w:hAnsi="Arial" w:cs="Arial"/>
        </w:rPr>
        <w:t>Quality and Regulation</w:t>
      </w:r>
      <w:r w:rsidRPr="00890FCD">
        <w:rPr>
          <w:rFonts w:ascii="Arial" w:hAnsi="Arial" w:cs="Arial"/>
        </w:rPr>
        <w:t xml:space="preserve"> Ordinance sets forth requirements to protect water resources within the County through the use of BMPs to reduce polluted runoff. The ordinance prohibits polluted non-stormwater discharges to the stormwater conveyance system and requires BMPs that reduce stormwater pollutants to be implemented. Furthermore, the County’s </w:t>
      </w:r>
      <w:r w:rsidR="00625A1E" w:rsidRPr="00890FCD">
        <w:rPr>
          <w:rFonts w:ascii="Arial" w:hAnsi="Arial" w:cs="Arial"/>
        </w:rPr>
        <w:t>Storm</w:t>
      </w:r>
      <w:r w:rsidR="00625A1E">
        <w:rPr>
          <w:rFonts w:ascii="Arial" w:hAnsi="Arial" w:cs="Arial"/>
        </w:rPr>
        <w:t xml:space="preserve"> W</w:t>
      </w:r>
      <w:r w:rsidR="00625A1E" w:rsidRPr="00890FCD">
        <w:rPr>
          <w:rFonts w:ascii="Arial" w:hAnsi="Arial" w:cs="Arial"/>
        </w:rPr>
        <w:t xml:space="preserve">ater </w:t>
      </w:r>
      <w:r w:rsidR="00625A1E">
        <w:rPr>
          <w:rFonts w:ascii="Arial" w:hAnsi="Arial" w:cs="Arial"/>
        </w:rPr>
        <w:t xml:space="preserve">Quality </w:t>
      </w:r>
      <w:r w:rsidRPr="00890FCD">
        <w:rPr>
          <w:rFonts w:ascii="Arial" w:hAnsi="Arial" w:cs="Arial"/>
        </w:rPr>
        <w:t xml:space="preserve">Regulations require </w:t>
      </w:r>
      <w:r w:rsidR="00625A1E">
        <w:rPr>
          <w:rFonts w:ascii="Arial" w:hAnsi="Arial" w:cs="Arial"/>
        </w:rPr>
        <w:t>projects</w:t>
      </w:r>
      <w:r w:rsidRPr="00890FCD">
        <w:rPr>
          <w:rFonts w:ascii="Arial" w:hAnsi="Arial" w:cs="Arial"/>
        </w:rPr>
        <w:t xml:space="preserve"> to establish erosion prevention, sediment control, and phased grading measures to reduce potential erosion, sedimentation, and water pollution impacts. The project would comply with all applicable local, state, and federal regulations and policies related to the protection of water quality. As a result, impacts to water quality would be less than significant.</w:t>
      </w:r>
    </w:p>
    <w:p w14:paraId="1F5C0177" w14:textId="2631C691" w:rsidR="00A5416E" w:rsidRPr="00DE50AD" w:rsidRDefault="00ED74C2" w:rsidP="00770C08">
      <w:pPr>
        <w:pStyle w:val="Heading2"/>
        <w:pageBreakBefore/>
        <w:rPr>
          <w:rFonts w:ascii="Arial" w:hAnsi="Arial" w:cs="Arial"/>
          <w:color w:val="auto"/>
        </w:rPr>
      </w:pPr>
      <w:bookmarkStart w:id="38" w:name="_Toc534885781"/>
      <w:bookmarkStart w:id="39" w:name="_Toc534890923"/>
      <w:bookmarkStart w:id="40" w:name="_Toc534885783"/>
      <w:bookmarkStart w:id="41" w:name="_Toc534890925"/>
      <w:bookmarkStart w:id="42" w:name="_Toc534885785"/>
      <w:bookmarkStart w:id="43" w:name="_Toc534890927"/>
      <w:bookmarkStart w:id="44" w:name="_Toc534885787"/>
      <w:bookmarkStart w:id="45" w:name="_Toc534890929"/>
      <w:bookmarkStart w:id="46" w:name="_Toc534885789"/>
      <w:bookmarkStart w:id="47" w:name="_Toc534890931"/>
      <w:bookmarkStart w:id="48" w:name="_Toc18821264"/>
      <w:bookmarkEnd w:id="38"/>
      <w:bookmarkEnd w:id="39"/>
      <w:bookmarkEnd w:id="40"/>
      <w:bookmarkEnd w:id="41"/>
      <w:bookmarkEnd w:id="42"/>
      <w:bookmarkEnd w:id="43"/>
      <w:bookmarkEnd w:id="44"/>
      <w:bookmarkEnd w:id="45"/>
      <w:bookmarkEnd w:id="46"/>
      <w:bookmarkEnd w:id="47"/>
      <w:r w:rsidRPr="00DE50AD">
        <w:rPr>
          <w:rFonts w:ascii="Arial" w:hAnsi="Arial" w:cs="Arial"/>
          <w:color w:val="auto"/>
        </w:rPr>
        <w:t>Land Use and Planning</w:t>
      </w:r>
      <w:bookmarkEnd w:id="48"/>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ED74C2" w:rsidRPr="00DE50AD" w14:paraId="16A702D4" w14:textId="77777777" w:rsidTr="00670792">
        <w:trPr>
          <w:cantSplit/>
        </w:trPr>
        <w:tc>
          <w:tcPr>
            <w:tcW w:w="4694" w:type="dxa"/>
            <w:tcBorders>
              <w:top w:val="single" w:sz="4" w:space="0" w:color="auto"/>
              <w:bottom w:val="single" w:sz="4" w:space="0" w:color="auto"/>
            </w:tcBorders>
            <w:shd w:val="clear" w:color="auto" w:fill="auto"/>
            <w:vAlign w:val="bottom"/>
          </w:tcPr>
          <w:p w14:paraId="27B0FFEF" w14:textId="77777777" w:rsidR="00ED74C2" w:rsidRPr="00DE50AD" w:rsidRDefault="00ED74C2" w:rsidP="00670792">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4C573529" w14:textId="77777777" w:rsidR="00ED74C2" w:rsidRPr="00DE50AD" w:rsidRDefault="00ED74C2" w:rsidP="00670792">
            <w:pPr>
              <w:pStyle w:val="TableHeading"/>
              <w:rPr>
                <w:rFonts w:ascii="Arial" w:hAnsi="Arial" w:cs="Arial"/>
              </w:rPr>
            </w:pPr>
            <w:r w:rsidRPr="00DE50AD">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489F4EB8" w14:textId="77777777" w:rsidR="00ED74C2" w:rsidRPr="00DE50AD" w:rsidRDefault="00ED74C2" w:rsidP="00670792">
            <w:pPr>
              <w:pStyle w:val="TableHeading"/>
              <w:rPr>
                <w:rFonts w:ascii="Arial" w:hAnsi="Arial" w:cs="Arial"/>
              </w:rPr>
            </w:pPr>
            <w:r w:rsidRPr="00DE50AD">
              <w:rPr>
                <w:rFonts w:ascii="Arial" w:hAnsi="Arial" w:cs="Arial"/>
              </w:rPr>
              <w:t>Less Than Significant with Mitigation</w:t>
            </w:r>
            <w:r w:rsidR="00503F1B" w:rsidRPr="00DE50AD">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229BC71B" w14:textId="77777777" w:rsidR="00ED74C2" w:rsidRPr="00DE50AD" w:rsidRDefault="00ED74C2" w:rsidP="00670792">
            <w:pPr>
              <w:pStyle w:val="TableHeading"/>
              <w:rPr>
                <w:rFonts w:ascii="Arial" w:hAnsi="Arial" w:cs="Arial"/>
              </w:rPr>
            </w:pPr>
            <w:r w:rsidRPr="00DE50AD">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4D321D9E" w14:textId="77777777" w:rsidR="00ED74C2" w:rsidRPr="00DE50AD" w:rsidRDefault="00ED74C2" w:rsidP="00670792">
            <w:pPr>
              <w:pStyle w:val="TableHeading"/>
              <w:rPr>
                <w:rFonts w:ascii="Arial" w:hAnsi="Arial" w:cs="Arial"/>
              </w:rPr>
            </w:pPr>
            <w:r w:rsidRPr="00DE50AD">
              <w:rPr>
                <w:rFonts w:ascii="Arial" w:hAnsi="Arial" w:cs="Arial"/>
              </w:rPr>
              <w:t>No</w:t>
            </w:r>
            <w:r w:rsidRPr="00DE50AD">
              <w:rPr>
                <w:rFonts w:ascii="Arial" w:hAnsi="Arial" w:cs="Arial"/>
              </w:rPr>
              <w:br/>
              <w:t>Impact</w:t>
            </w:r>
          </w:p>
        </w:tc>
      </w:tr>
      <w:tr w:rsidR="00ED74C2" w:rsidRPr="00DE50AD" w14:paraId="1B83D28F" w14:textId="77777777" w:rsidTr="00670792">
        <w:trPr>
          <w:cantSplit/>
        </w:trPr>
        <w:tc>
          <w:tcPr>
            <w:tcW w:w="4694" w:type="dxa"/>
            <w:tcBorders>
              <w:top w:val="single" w:sz="4" w:space="0" w:color="auto"/>
            </w:tcBorders>
            <w:shd w:val="clear" w:color="auto" w:fill="auto"/>
          </w:tcPr>
          <w:p w14:paraId="20243CFC" w14:textId="77777777" w:rsidR="00ED74C2" w:rsidRPr="00DE50AD" w:rsidRDefault="00ED74C2" w:rsidP="00670792">
            <w:pPr>
              <w:pStyle w:val="TableText"/>
              <w:rPr>
                <w:rFonts w:ascii="Arial" w:hAnsi="Arial" w:cs="Arial"/>
                <w:b/>
                <w:sz w:val="24"/>
                <w:szCs w:val="24"/>
              </w:rPr>
            </w:pPr>
            <w:r w:rsidRPr="00DE50AD">
              <w:rPr>
                <w:rFonts w:ascii="Arial" w:hAnsi="Arial" w:cs="Arial"/>
              </w:rPr>
              <w:t>Would the project:</w:t>
            </w:r>
          </w:p>
        </w:tc>
        <w:tc>
          <w:tcPr>
            <w:tcW w:w="1071" w:type="dxa"/>
            <w:tcBorders>
              <w:top w:val="single" w:sz="4" w:space="0" w:color="auto"/>
            </w:tcBorders>
            <w:shd w:val="clear" w:color="auto" w:fill="auto"/>
          </w:tcPr>
          <w:p w14:paraId="29444B57" w14:textId="77777777" w:rsidR="00ED74C2" w:rsidRPr="00DE50AD" w:rsidRDefault="00ED74C2" w:rsidP="00670792">
            <w:pPr>
              <w:jc w:val="center"/>
              <w:rPr>
                <w:rFonts w:ascii="Arial" w:hAnsi="Arial" w:cs="Arial"/>
                <w:sz w:val="20"/>
                <w:szCs w:val="20"/>
              </w:rPr>
            </w:pPr>
          </w:p>
        </w:tc>
        <w:tc>
          <w:tcPr>
            <w:tcW w:w="1370" w:type="dxa"/>
            <w:tcBorders>
              <w:top w:val="single" w:sz="4" w:space="0" w:color="auto"/>
            </w:tcBorders>
            <w:shd w:val="clear" w:color="auto" w:fill="auto"/>
          </w:tcPr>
          <w:p w14:paraId="3C0B207F" w14:textId="77777777" w:rsidR="00ED74C2" w:rsidRPr="00DE50AD" w:rsidRDefault="00ED74C2" w:rsidP="00670792">
            <w:pPr>
              <w:jc w:val="center"/>
              <w:rPr>
                <w:rFonts w:ascii="Arial" w:hAnsi="Arial" w:cs="Arial"/>
                <w:sz w:val="20"/>
                <w:szCs w:val="20"/>
              </w:rPr>
            </w:pPr>
          </w:p>
        </w:tc>
        <w:tc>
          <w:tcPr>
            <w:tcW w:w="1032" w:type="dxa"/>
            <w:tcBorders>
              <w:top w:val="single" w:sz="4" w:space="0" w:color="auto"/>
            </w:tcBorders>
            <w:shd w:val="clear" w:color="auto" w:fill="auto"/>
          </w:tcPr>
          <w:p w14:paraId="11EA8474" w14:textId="77777777" w:rsidR="00ED74C2" w:rsidRPr="00DE50AD" w:rsidRDefault="00ED74C2" w:rsidP="00670792">
            <w:pPr>
              <w:jc w:val="center"/>
              <w:rPr>
                <w:rFonts w:ascii="Arial" w:hAnsi="Arial" w:cs="Arial"/>
                <w:sz w:val="20"/>
                <w:szCs w:val="20"/>
              </w:rPr>
            </w:pPr>
          </w:p>
        </w:tc>
        <w:tc>
          <w:tcPr>
            <w:tcW w:w="833" w:type="dxa"/>
            <w:tcBorders>
              <w:top w:val="single" w:sz="4" w:space="0" w:color="auto"/>
            </w:tcBorders>
            <w:shd w:val="clear" w:color="auto" w:fill="auto"/>
          </w:tcPr>
          <w:p w14:paraId="6CE80139" w14:textId="77777777" w:rsidR="00ED74C2" w:rsidRPr="00DE50AD" w:rsidRDefault="00ED74C2" w:rsidP="00670792">
            <w:pPr>
              <w:jc w:val="center"/>
              <w:rPr>
                <w:rFonts w:ascii="Arial" w:hAnsi="Arial" w:cs="Arial"/>
                <w:sz w:val="20"/>
                <w:szCs w:val="20"/>
              </w:rPr>
            </w:pPr>
          </w:p>
        </w:tc>
      </w:tr>
      <w:tr w:rsidR="00ED74C2" w:rsidRPr="00DE50AD" w14:paraId="3AE197CB" w14:textId="77777777" w:rsidTr="00257D66">
        <w:trPr>
          <w:cantSplit/>
        </w:trPr>
        <w:tc>
          <w:tcPr>
            <w:tcW w:w="4694" w:type="dxa"/>
            <w:shd w:val="clear" w:color="auto" w:fill="auto"/>
          </w:tcPr>
          <w:p w14:paraId="2B316C53" w14:textId="77777777" w:rsidR="00ED74C2" w:rsidRPr="00DE50AD" w:rsidRDefault="00ED74C2" w:rsidP="00FF4F6C">
            <w:pPr>
              <w:pStyle w:val="TableAlphaList"/>
              <w:numPr>
                <w:ilvl w:val="0"/>
                <w:numId w:val="9"/>
              </w:numPr>
              <w:rPr>
                <w:rFonts w:ascii="Arial" w:hAnsi="Arial" w:cs="Arial"/>
              </w:rPr>
            </w:pPr>
            <w:r w:rsidRPr="00DE50AD">
              <w:rPr>
                <w:rFonts w:ascii="Arial" w:hAnsi="Arial" w:cs="Arial"/>
              </w:rPr>
              <w:t xml:space="preserve">Physically divide an established community? </w:t>
            </w:r>
          </w:p>
        </w:tc>
        <w:tc>
          <w:tcPr>
            <w:tcW w:w="1071" w:type="dxa"/>
            <w:shd w:val="clear" w:color="auto" w:fill="auto"/>
          </w:tcPr>
          <w:p w14:paraId="221584B8" w14:textId="77777777" w:rsidR="00ED74C2" w:rsidRPr="00DE50AD" w:rsidRDefault="00ED74C2" w:rsidP="00860C90">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tcPr>
          <w:p w14:paraId="2E915525" w14:textId="77777777" w:rsidR="00ED74C2" w:rsidRPr="00DE50AD" w:rsidRDefault="00ED74C2" w:rsidP="00860C90">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tcPr>
          <w:p w14:paraId="187C3F2A" w14:textId="77777777" w:rsidR="00ED74C2" w:rsidRPr="00DE50AD" w:rsidRDefault="00ED74C2" w:rsidP="00860C90">
            <w:pPr>
              <w:jc w:val="center"/>
              <w:rPr>
                <w:rFonts w:ascii="Arial" w:hAnsi="Arial" w:cs="Arial"/>
                <w:sz w:val="20"/>
                <w:szCs w:val="20"/>
              </w:rPr>
            </w:pPr>
            <w:r w:rsidRPr="00DE50AD">
              <w:rPr>
                <w:rFonts w:ascii="Arial" w:hAnsi="Arial" w:cs="Arial"/>
                <w:sz w:val="20"/>
                <w:szCs w:val="20"/>
              </w:rPr>
              <w:fldChar w:fldCharType="begin">
                <w:ffData>
                  <w:name w:val="Check7"/>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tcPr>
          <w:p w14:paraId="718FF61D" w14:textId="07AAED4E" w:rsidR="00ED74C2" w:rsidRPr="00DE50AD" w:rsidRDefault="00755B56" w:rsidP="00860C90">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r w:rsidR="00ED74C2" w:rsidRPr="00DE50AD" w14:paraId="63739721" w14:textId="77777777" w:rsidTr="00257D66">
        <w:trPr>
          <w:cantSplit/>
        </w:trPr>
        <w:tc>
          <w:tcPr>
            <w:tcW w:w="4694" w:type="dxa"/>
            <w:tcBorders>
              <w:bottom w:val="single" w:sz="4" w:space="0" w:color="auto"/>
            </w:tcBorders>
            <w:shd w:val="clear" w:color="auto" w:fill="auto"/>
          </w:tcPr>
          <w:p w14:paraId="7B8917E4" w14:textId="77777777" w:rsidR="00ED74C2" w:rsidRPr="00DE50AD" w:rsidRDefault="00D87576" w:rsidP="00D87576">
            <w:pPr>
              <w:pStyle w:val="TableAlphaList"/>
              <w:rPr>
                <w:rFonts w:ascii="Arial" w:hAnsi="Arial" w:cs="Arial"/>
              </w:rPr>
            </w:pPr>
            <w:r w:rsidRPr="00DE50AD">
              <w:rPr>
                <w:rFonts w:ascii="Arial" w:hAnsi="Arial" w:cs="Arial"/>
              </w:rPr>
              <w:t>Cause a significant environmental impact due to a c</w:t>
            </w:r>
            <w:r w:rsidR="00ED74C2" w:rsidRPr="00DE50AD">
              <w:rPr>
                <w:rFonts w:ascii="Arial" w:hAnsi="Arial" w:cs="Arial"/>
              </w:rPr>
              <w:t xml:space="preserve">onflict with any land use plan, policy, or regulation adopted for the purpose of avoiding or mitigating an environmental effect? </w:t>
            </w:r>
          </w:p>
        </w:tc>
        <w:tc>
          <w:tcPr>
            <w:tcW w:w="1071" w:type="dxa"/>
            <w:tcBorders>
              <w:bottom w:val="single" w:sz="4" w:space="0" w:color="auto"/>
            </w:tcBorders>
            <w:shd w:val="clear" w:color="auto" w:fill="auto"/>
            <w:vAlign w:val="center"/>
          </w:tcPr>
          <w:p w14:paraId="55667B2A" w14:textId="77777777" w:rsidR="00ED74C2" w:rsidRPr="00DE50AD" w:rsidRDefault="00ED74C2" w:rsidP="00670792">
            <w:pPr>
              <w:jc w:val="center"/>
              <w:rPr>
                <w:rFonts w:ascii="Arial" w:hAnsi="Arial" w:cs="Arial"/>
                <w:sz w:val="20"/>
                <w:szCs w:val="20"/>
              </w:rPr>
            </w:pPr>
            <w:r w:rsidRPr="00DE50AD">
              <w:rPr>
                <w:rFonts w:ascii="Arial" w:hAnsi="Arial" w:cs="Arial"/>
                <w:sz w:val="20"/>
                <w:szCs w:val="20"/>
              </w:rPr>
              <w:fldChar w:fldCharType="begin">
                <w:ffData>
                  <w:name w:val="Check13"/>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578FE57B" w14:textId="77777777" w:rsidR="00ED74C2" w:rsidRPr="00DE50AD" w:rsidRDefault="00ED74C2" w:rsidP="00670792">
            <w:pPr>
              <w:jc w:val="center"/>
              <w:rPr>
                <w:rFonts w:ascii="Arial" w:hAnsi="Arial" w:cs="Arial"/>
                <w:sz w:val="20"/>
                <w:szCs w:val="20"/>
              </w:rPr>
            </w:pPr>
            <w:r w:rsidRPr="00DE50AD">
              <w:rPr>
                <w:rFonts w:ascii="Arial" w:hAnsi="Arial" w:cs="Arial"/>
                <w:sz w:val="20"/>
                <w:szCs w:val="20"/>
              </w:rPr>
              <w:fldChar w:fldCharType="begin">
                <w:ffData>
                  <w:name w:val="Check14"/>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466376C0" w14:textId="5285FB6D" w:rsidR="00ED74C2" w:rsidRPr="00DE50AD" w:rsidRDefault="002619ED"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tcBorders>
              <w:bottom w:val="single" w:sz="4" w:space="0" w:color="auto"/>
            </w:tcBorders>
            <w:shd w:val="clear" w:color="auto" w:fill="auto"/>
            <w:vAlign w:val="center"/>
          </w:tcPr>
          <w:p w14:paraId="70CF8022" w14:textId="77777777" w:rsidR="00ED74C2" w:rsidRPr="00DE50AD" w:rsidRDefault="00ED74C2" w:rsidP="00670792">
            <w:pPr>
              <w:jc w:val="center"/>
              <w:rPr>
                <w:rFonts w:ascii="Arial" w:hAnsi="Arial" w:cs="Arial"/>
                <w:sz w:val="20"/>
                <w:szCs w:val="20"/>
              </w:rPr>
            </w:pPr>
            <w:r w:rsidRPr="00DE50AD">
              <w:rPr>
                <w:rFonts w:ascii="Arial" w:hAnsi="Arial" w:cs="Arial"/>
                <w:sz w:val="20"/>
                <w:szCs w:val="20"/>
              </w:rPr>
              <w:fldChar w:fldCharType="begin">
                <w:ffData>
                  <w:name w:val="Check1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bl>
    <w:p w14:paraId="6479B3B7" w14:textId="77777777" w:rsidR="00ED74C2" w:rsidRPr="00DE50AD" w:rsidRDefault="00ED74C2" w:rsidP="001B46F9">
      <w:pPr>
        <w:pStyle w:val="TableEnd"/>
        <w:rPr>
          <w:rFonts w:ascii="Arial" w:hAnsi="Arial" w:cs="Arial"/>
        </w:rPr>
      </w:pPr>
    </w:p>
    <w:p w14:paraId="2BF04E72" w14:textId="77777777" w:rsidR="004105C9" w:rsidRPr="00DE50AD" w:rsidRDefault="00770C08" w:rsidP="00084EB2">
      <w:pPr>
        <w:pStyle w:val="Heading3"/>
        <w:tabs>
          <w:tab w:val="clear" w:pos="3672"/>
        </w:tabs>
        <w:ind w:left="810"/>
        <w:rPr>
          <w:rFonts w:ascii="Arial" w:hAnsi="Arial" w:cs="Arial"/>
          <w:color w:val="auto"/>
        </w:rPr>
      </w:pPr>
      <w:r w:rsidRPr="00DE50AD">
        <w:rPr>
          <w:rFonts w:ascii="Arial" w:hAnsi="Arial" w:cs="Arial"/>
          <w:color w:val="auto"/>
        </w:rPr>
        <w:t>Impact Analysis</w:t>
      </w:r>
    </w:p>
    <w:p w14:paraId="3CFE3286" w14:textId="3DEDE999" w:rsidR="004105C9" w:rsidRPr="00DE50AD" w:rsidRDefault="004105C9" w:rsidP="00410351">
      <w:pPr>
        <w:pStyle w:val="TopicQuestion"/>
        <w:numPr>
          <w:ilvl w:val="0"/>
          <w:numId w:val="79"/>
        </w:numPr>
        <w:ind w:left="360"/>
        <w:rPr>
          <w:rFonts w:ascii="Arial" w:hAnsi="Arial" w:cs="Arial"/>
          <w:color w:val="auto"/>
        </w:rPr>
      </w:pPr>
      <w:r w:rsidRPr="00DE50AD">
        <w:rPr>
          <w:rFonts w:ascii="Arial" w:hAnsi="Arial" w:cs="Arial"/>
          <w:color w:val="auto"/>
        </w:rPr>
        <w:t xml:space="preserve">Would the </w:t>
      </w:r>
      <w:r w:rsidR="003D7636" w:rsidRPr="00DE50AD">
        <w:rPr>
          <w:rFonts w:ascii="Arial" w:hAnsi="Arial" w:cs="Arial"/>
          <w:color w:val="auto"/>
        </w:rPr>
        <w:t>project</w:t>
      </w:r>
      <w:r w:rsidRPr="00DE50AD">
        <w:rPr>
          <w:rFonts w:ascii="Arial" w:hAnsi="Arial" w:cs="Arial"/>
          <w:color w:val="auto"/>
        </w:rPr>
        <w:t xml:space="preserve"> physically divide an established community?</w:t>
      </w:r>
    </w:p>
    <w:p w14:paraId="7EE5009D" w14:textId="4F21A227" w:rsidR="001B46F9" w:rsidRPr="00755B56" w:rsidRDefault="00755B56" w:rsidP="001B46F9">
      <w:pPr>
        <w:pStyle w:val="BodyText"/>
        <w:rPr>
          <w:rFonts w:ascii="Arial" w:hAnsi="Arial" w:cs="Arial"/>
        </w:rPr>
      </w:pPr>
      <w:r w:rsidRPr="00755B56">
        <w:rPr>
          <w:rFonts w:ascii="Arial" w:hAnsi="Arial" w:cs="Arial"/>
        </w:rPr>
        <w:t xml:space="preserve">The project would be located on a developed </w:t>
      </w:r>
      <w:r>
        <w:rPr>
          <w:rFonts w:ascii="Arial" w:hAnsi="Arial" w:cs="Arial"/>
        </w:rPr>
        <w:t>recreational</w:t>
      </w:r>
      <w:r w:rsidRPr="00755B56">
        <w:rPr>
          <w:rFonts w:ascii="Arial" w:hAnsi="Arial" w:cs="Arial"/>
        </w:rPr>
        <w:t xml:space="preserve"> site that currently supports the </w:t>
      </w:r>
      <w:r>
        <w:rPr>
          <w:rFonts w:ascii="Arial" w:hAnsi="Arial" w:cs="Arial"/>
        </w:rPr>
        <w:t>Orosi Recreation Complex</w:t>
      </w:r>
      <w:r w:rsidRPr="00755B56">
        <w:rPr>
          <w:rFonts w:ascii="Arial" w:hAnsi="Arial" w:cs="Arial"/>
        </w:rPr>
        <w:t xml:space="preserve"> </w:t>
      </w:r>
      <w:r w:rsidR="001E6E3B">
        <w:rPr>
          <w:rFonts w:ascii="Arial" w:hAnsi="Arial" w:cs="Arial"/>
        </w:rPr>
        <w:t xml:space="preserve">football, </w:t>
      </w:r>
      <w:r w:rsidRPr="00755B56">
        <w:rPr>
          <w:rFonts w:ascii="Arial" w:hAnsi="Arial" w:cs="Arial"/>
        </w:rPr>
        <w:t>soccer</w:t>
      </w:r>
      <w:r>
        <w:rPr>
          <w:rFonts w:ascii="Arial" w:hAnsi="Arial" w:cs="Arial"/>
        </w:rPr>
        <w:t xml:space="preserve">, baseball, and </w:t>
      </w:r>
      <w:r w:rsidRPr="00755B56">
        <w:rPr>
          <w:rFonts w:ascii="Arial" w:hAnsi="Arial" w:cs="Arial"/>
        </w:rPr>
        <w:t>softball fields. The project would install LED light fixtures atop 60- to 80-foot-tall steel poles around the perimeter of the athletic fields. Connectivity between the project site and surrounding areas would be maintained, and no division of an established community would occur. Therefore, no impact would occur.</w:t>
      </w:r>
    </w:p>
    <w:p w14:paraId="3255813F" w14:textId="276497B8" w:rsidR="004105C9" w:rsidRPr="00DE50AD" w:rsidRDefault="004105C9" w:rsidP="00410351">
      <w:pPr>
        <w:pStyle w:val="TopicQuestion"/>
        <w:numPr>
          <w:ilvl w:val="0"/>
          <w:numId w:val="97"/>
        </w:numPr>
        <w:ind w:left="360"/>
        <w:rPr>
          <w:rFonts w:ascii="Arial" w:hAnsi="Arial" w:cs="Arial"/>
          <w:color w:val="auto"/>
        </w:rPr>
      </w:pPr>
      <w:r w:rsidRPr="00DE50AD">
        <w:rPr>
          <w:rFonts w:ascii="Arial" w:hAnsi="Arial" w:cs="Arial"/>
          <w:color w:val="auto"/>
        </w:rPr>
        <w:t xml:space="preserve">Would the </w:t>
      </w:r>
      <w:r w:rsidR="003D7636" w:rsidRPr="00DE50AD">
        <w:rPr>
          <w:rFonts w:ascii="Arial" w:hAnsi="Arial" w:cs="Arial"/>
          <w:color w:val="auto"/>
        </w:rPr>
        <w:t>project</w:t>
      </w:r>
      <w:r w:rsidRPr="00DE50AD">
        <w:rPr>
          <w:rFonts w:ascii="Arial" w:hAnsi="Arial" w:cs="Arial"/>
          <w:color w:val="auto"/>
        </w:rPr>
        <w:t xml:space="preserve"> </w:t>
      </w:r>
      <w:r w:rsidR="000E4390" w:rsidRPr="00DE50AD">
        <w:rPr>
          <w:rFonts w:ascii="Arial" w:hAnsi="Arial" w:cs="Arial"/>
          <w:color w:val="auto"/>
        </w:rPr>
        <w:t xml:space="preserve">cause a significant environmental impact due to a </w:t>
      </w:r>
      <w:r w:rsidRPr="00DE50AD">
        <w:rPr>
          <w:rFonts w:ascii="Arial" w:hAnsi="Arial" w:cs="Arial"/>
          <w:color w:val="auto"/>
        </w:rPr>
        <w:t>conflict with any land use plan, policy, or regulation adopted for the purpose of avoiding or mitigating an environmental effect?</w:t>
      </w:r>
    </w:p>
    <w:p w14:paraId="0B115ADF" w14:textId="2A7FD50C" w:rsidR="00755B56" w:rsidRDefault="00755B56" w:rsidP="00755B56">
      <w:pPr>
        <w:autoSpaceDE w:val="0"/>
        <w:autoSpaceDN w:val="0"/>
        <w:adjustRightInd w:val="0"/>
        <w:rPr>
          <w:rFonts w:ascii="Arial" w:hAnsi="Arial" w:cs="Arial"/>
        </w:rPr>
      </w:pPr>
      <w:r w:rsidRPr="003A6420">
        <w:rPr>
          <w:rFonts w:ascii="Arial" w:hAnsi="Arial" w:cs="Arial"/>
        </w:rPr>
        <w:t xml:space="preserve">The project site is located on the grounds of </w:t>
      </w:r>
      <w:r w:rsidR="002619ED">
        <w:rPr>
          <w:rFonts w:ascii="Arial" w:hAnsi="Arial" w:cs="Arial"/>
        </w:rPr>
        <w:t>the Orosi Recreation Complex</w:t>
      </w:r>
      <w:r w:rsidRPr="003A6420">
        <w:rPr>
          <w:rFonts w:ascii="Arial" w:hAnsi="Arial" w:cs="Arial"/>
        </w:rPr>
        <w:t>, which is zoned as R-1 –</w:t>
      </w:r>
      <w:r w:rsidR="002619ED">
        <w:rPr>
          <w:rFonts w:ascii="Arial" w:hAnsi="Arial" w:cs="Arial"/>
        </w:rPr>
        <w:t xml:space="preserve"> </w:t>
      </w:r>
      <w:r w:rsidRPr="003A6420">
        <w:rPr>
          <w:rFonts w:ascii="Arial" w:hAnsi="Arial" w:cs="Arial"/>
        </w:rPr>
        <w:t xml:space="preserve">Residential and </w:t>
      </w:r>
      <w:r w:rsidR="002619ED">
        <w:rPr>
          <w:rFonts w:ascii="Arial" w:hAnsi="Arial" w:cs="Arial"/>
        </w:rPr>
        <w:t xml:space="preserve">AE-20 – Exclusive Agriculture and </w:t>
      </w:r>
      <w:r w:rsidRPr="003A6420">
        <w:rPr>
          <w:rFonts w:ascii="Arial" w:hAnsi="Arial" w:cs="Arial"/>
        </w:rPr>
        <w:t xml:space="preserve">designated as </w:t>
      </w:r>
      <w:r w:rsidR="002619ED">
        <w:rPr>
          <w:rFonts w:ascii="Arial" w:hAnsi="Arial" w:cs="Arial"/>
        </w:rPr>
        <w:t>Quasi</w:t>
      </w:r>
      <w:r w:rsidR="00BA7681">
        <w:rPr>
          <w:rFonts w:ascii="Arial" w:hAnsi="Arial" w:cs="Arial"/>
        </w:rPr>
        <w:t xml:space="preserve"> </w:t>
      </w:r>
      <w:r w:rsidR="002619ED">
        <w:rPr>
          <w:rFonts w:ascii="Arial" w:hAnsi="Arial" w:cs="Arial"/>
        </w:rPr>
        <w:t>Public and High Density Residential</w:t>
      </w:r>
      <w:r w:rsidRPr="003A6420">
        <w:rPr>
          <w:rFonts w:ascii="Arial" w:hAnsi="Arial" w:cs="Arial"/>
        </w:rPr>
        <w:t xml:space="preserve"> in the </w:t>
      </w:r>
      <w:r w:rsidR="002619ED">
        <w:rPr>
          <w:rFonts w:ascii="Arial" w:hAnsi="Arial" w:cs="Arial"/>
        </w:rPr>
        <w:t>Tulare County</w:t>
      </w:r>
      <w:r w:rsidRPr="003A6420">
        <w:rPr>
          <w:rFonts w:ascii="Arial" w:hAnsi="Arial" w:cs="Arial"/>
        </w:rPr>
        <w:t xml:space="preserve"> General Plan. The project</w:t>
      </w:r>
      <w:r w:rsidR="003A6420">
        <w:rPr>
          <w:rFonts w:ascii="Arial" w:hAnsi="Arial" w:cs="Arial"/>
        </w:rPr>
        <w:t xml:space="preserve"> </w:t>
      </w:r>
      <w:r w:rsidRPr="003A6420">
        <w:rPr>
          <w:rFonts w:ascii="Arial" w:hAnsi="Arial" w:cs="Arial"/>
        </w:rPr>
        <w:t>does not propose to change the site’s existing zoning or land use designation. The proposed</w:t>
      </w:r>
      <w:r w:rsidR="003A6420">
        <w:rPr>
          <w:rFonts w:ascii="Arial" w:hAnsi="Arial" w:cs="Arial"/>
        </w:rPr>
        <w:t xml:space="preserve"> </w:t>
      </w:r>
      <w:r w:rsidRPr="003A6420">
        <w:rPr>
          <w:rFonts w:ascii="Arial" w:hAnsi="Arial" w:cs="Arial"/>
        </w:rPr>
        <w:t>construction and installation of lighting equipment would comply with applicable land use</w:t>
      </w:r>
      <w:r w:rsidR="003A6420">
        <w:rPr>
          <w:rFonts w:ascii="Arial" w:hAnsi="Arial" w:cs="Arial"/>
        </w:rPr>
        <w:t xml:space="preserve"> </w:t>
      </w:r>
      <w:r w:rsidRPr="003A6420">
        <w:rPr>
          <w:rFonts w:ascii="Arial" w:hAnsi="Arial" w:cs="Arial"/>
        </w:rPr>
        <w:t>requirements, policies, zoning, and development standards as required by California law for school</w:t>
      </w:r>
      <w:r w:rsidR="003A6420">
        <w:rPr>
          <w:rFonts w:ascii="Arial" w:hAnsi="Arial" w:cs="Arial"/>
        </w:rPr>
        <w:t xml:space="preserve"> </w:t>
      </w:r>
      <w:r w:rsidRPr="003A6420">
        <w:rPr>
          <w:rFonts w:ascii="Arial" w:hAnsi="Arial" w:cs="Arial"/>
        </w:rPr>
        <w:t>districts, and adhere to other applicable state codes and regulations.</w:t>
      </w:r>
    </w:p>
    <w:p w14:paraId="01CABB29" w14:textId="10EF9953" w:rsidR="003A6420" w:rsidRPr="003A6420" w:rsidRDefault="003A6420" w:rsidP="003A6420">
      <w:pPr>
        <w:autoSpaceDE w:val="0"/>
        <w:autoSpaceDN w:val="0"/>
        <w:adjustRightInd w:val="0"/>
        <w:rPr>
          <w:rFonts w:ascii="Arial" w:hAnsi="Arial" w:cs="Arial"/>
          <w:sz w:val="14"/>
          <w:szCs w:val="14"/>
        </w:rPr>
      </w:pPr>
    </w:p>
    <w:p w14:paraId="154C0B42" w14:textId="242CC76D" w:rsidR="001B46F9" w:rsidRPr="003A6420" w:rsidRDefault="003A6420" w:rsidP="003A6420">
      <w:pPr>
        <w:autoSpaceDE w:val="0"/>
        <w:autoSpaceDN w:val="0"/>
        <w:adjustRightInd w:val="0"/>
        <w:rPr>
          <w:rFonts w:ascii="Arial" w:hAnsi="Arial" w:cs="Arial"/>
        </w:rPr>
      </w:pPr>
      <w:r w:rsidRPr="003A6420">
        <w:rPr>
          <w:rFonts w:ascii="Arial" w:hAnsi="Arial" w:cs="Arial"/>
        </w:rPr>
        <w:t>The project site is not subject to a specific plan or local coastal program. For these reasons, the</w:t>
      </w:r>
      <w:r>
        <w:rPr>
          <w:rFonts w:ascii="Arial" w:hAnsi="Arial" w:cs="Arial"/>
        </w:rPr>
        <w:t xml:space="preserve"> </w:t>
      </w:r>
      <w:r w:rsidRPr="003A6420">
        <w:rPr>
          <w:rFonts w:ascii="Arial" w:hAnsi="Arial" w:cs="Arial"/>
        </w:rPr>
        <w:t>project would not conflict with any existing state, regional, county, or local laws, policies,</w:t>
      </w:r>
      <w:r>
        <w:rPr>
          <w:rFonts w:ascii="Arial" w:hAnsi="Arial" w:cs="Arial"/>
        </w:rPr>
        <w:t xml:space="preserve"> </w:t>
      </w:r>
      <w:r w:rsidRPr="003A6420">
        <w:rPr>
          <w:rFonts w:ascii="Arial" w:hAnsi="Arial" w:cs="Arial"/>
        </w:rPr>
        <w:t xml:space="preserve">regulations, plans or guidelines. Therefore, </w:t>
      </w:r>
      <w:r w:rsidR="002619ED">
        <w:rPr>
          <w:rFonts w:ascii="Arial" w:hAnsi="Arial" w:cs="Arial"/>
        </w:rPr>
        <w:t>this impact would be less than significant</w:t>
      </w:r>
      <w:r w:rsidRPr="003A6420">
        <w:rPr>
          <w:rFonts w:ascii="Arial" w:hAnsi="Arial" w:cs="Arial"/>
        </w:rPr>
        <w:t>.</w:t>
      </w:r>
    </w:p>
    <w:p w14:paraId="21588D63" w14:textId="222AEB07" w:rsidR="00A5416E" w:rsidRPr="00DE50AD" w:rsidRDefault="00AB17D2" w:rsidP="00770C08">
      <w:pPr>
        <w:pStyle w:val="Heading2"/>
        <w:pageBreakBefore/>
        <w:rPr>
          <w:rFonts w:ascii="Arial" w:hAnsi="Arial" w:cs="Arial"/>
          <w:color w:val="auto"/>
        </w:rPr>
      </w:pPr>
      <w:bookmarkStart w:id="49" w:name="_Toc534885792"/>
      <w:bookmarkStart w:id="50" w:name="_Toc534890934"/>
      <w:bookmarkStart w:id="51" w:name="_Toc18821265"/>
      <w:bookmarkEnd w:id="49"/>
      <w:bookmarkEnd w:id="50"/>
      <w:r w:rsidRPr="00DE50AD">
        <w:rPr>
          <w:rFonts w:ascii="Arial" w:hAnsi="Arial" w:cs="Arial"/>
          <w:color w:val="auto"/>
        </w:rPr>
        <w:t>Mineral Resources</w:t>
      </w:r>
      <w:bookmarkEnd w:id="51"/>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AB17D2" w:rsidRPr="00DE50AD" w14:paraId="552D26E2" w14:textId="77777777" w:rsidTr="00670792">
        <w:trPr>
          <w:cantSplit/>
        </w:trPr>
        <w:tc>
          <w:tcPr>
            <w:tcW w:w="4694" w:type="dxa"/>
            <w:tcBorders>
              <w:top w:val="single" w:sz="4" w:space="0" w:color="auto"/>
              <w:bottom w:val="single" w:sz="4" w:space="0" w:color="auto"/>
            </w:tcBorders>
            <w:shd w:val="clear" w:color="auto" w:fill="auto"/>
            <w:vAlign w:val="bottom"/>
          </w:tcPr>
          <w:p w14:paraId="5D34E176" w14:textId="77777777" w:rsidR="00AB17D2" w:rsidRPr="00DE50AD" w:rsidRDefault="00AB17D2" w:rsidP="00670792">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50BA452E" w14:textId="77777777" w:rsidR="00AB17D2" w:rsidRPr="00DE50AD" w:rsidRDefault="00AB17D2" w:rsidP="00670792">
            <w:pPr>
              <w:pStyle w:val="TableHeading"/>
              <w:rPr>
                <w:rFonts w:ascii="Arial" w:hAnsi="Arial" w:cs="Arial"/>
              </w:rPr>
            </w:pPr>
            <w:r w:rsidRPr="00DE50AD">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14FCE355" w14:textId="77777777" w:rsidR="00AB17D2" w:rsidRPr="00DE50AD" w:rsidRDefault="00AB17D2" w:rsidP="00670792">
            <w:pPr>
              <w:pStyle w:val="TableHeading"/>
              <w:rPr>
                <w:rFonts w:ascii="Arial" w:hAnsi="Arial" w:cs="Arial"/>
              </w:rPr>
            </w:pPr>
            <w:r w:rsidRPr="00DE50AD">
              <w:rPr>
                <w:rFonts w:ascii="Arial" w:hAnsi="Arial" w:cs="Arial"/>
              </w:rPr>
              <w:t>Less Than Significant with Mitigation</w:t>
            </w:r>
            <w:r w:rsidR="00503F1B" w:rsidRPr="00DE50AD">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44AA03C1" w14:textId="77777777" w:rsidR="00AB17D2" w:rsidRPr="00DE50AD" w:rsidRDefault="00AB17D2" w:rsidP="00670792">
            <w:pPr>
              <w:pStyle w:val="TableHeading"/>
              <w:rPr>
                <w:rFonts w:ascii="Arial" w:hAnsi="Arial" w:cs="Arial"/>
              </w:rPr>
            </w:pPr>
            <w:r w:rsidRPr="00DE50AD">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495ECEB7" w14:textId="77777777" w:rsidR="00AB17D2" w:rsidRPr="00DE50AD" w:rsidRDefault="00AB17D2" w:rsidP="00670792">
            <w:pPr>
              <w:pStyle w:val="TableHeading"/>
              <w:rPr>
                <w:rFonts w:ascii="Arial" w:hAnsi="Arial" w:cs="Arial"/>
              </w:rPr>
            </w:pPr>
            <w:r w:rsidRPr="00DE50AD">
              <w:rPr>
                <w:rFonts w:ascii="Arial" w:hAnsi="Arial" w:cs="Arial"/>
              </w:rPr>
              <w:t>No</w:t>
            </w:r>
            <w:r w:rsidRPr="00DE50AD">
              <w:rPr>
                <w:rFonts w:ascii="Arial" w:hAnsi="Arial" w:cs="Arial"/>
              </w:rPr>
              <w:br/>
              <w:t>Impact</w:t>
            </w:r>
          </w:p>
        </w:tc>
      </w:tr>
      <w:tr w:rsidR="00AB17D2" w:rsidRPr="00DE50AD" w14:paraId="6B8BABEC" w14:textId="77777777" w:rsidTr="00670792">
        <w:trPr>
          <w:cantSplit/>
        </w:trPr>
        <w:tc>
          <w:tcPr>
            <w:tcW w:w="4694" w:type="dxa"/>
            <w:tcBorders>
              <w:top w:val="single" w:sz="4" w:space="0" w:color="auto"/>
            </w:tcBorders>
            <w:shd w:val="clear" w:color="auto" w:fill="auto"/>
          </w:tcPr>
          <w:p w14:paraId="4039953A" w14:textId="77777777" w:rsidR="00AB17D2" w:rsidRPr="00DE50AD" w:rsidRDefault="00AB17D2" w:rsidP="00670792">
            <w:pPr>
              <w:pStyle w:val="TableText"/>
              <w:rPr>
                <w:rFonts w:ascii="Arial" w:hAnsi="Arial" w:cs="Arial"/>
                <w:b/>
                <w:sz w:val="24"/>
                <w:szCs w:val="24"/>
              </w:rPr>
            </w:pPr>
            <w:r w:rsidRPr="00DE50AD">
              <w:rPr>
                <w:rFonts w:ascii="Arial" w:hAnsi="Arial" w:cs="Arial"/>
              </w:rPr>
              <w:t>Would the project:</w:t>
            </w:r>
          </w:p>
        </w:tc>
        <w:tc>
          <w:tcPr>
            <w:tcW w:w="1071" w:type="dxa"/>
            <w:tcBorders>
              <w:top w:val="single" w:sz="4" w:space="0" w:color="auto"/>
            </w:tcBorders>
            <w:shd w:val="clear" w:color="auto" w:fill="auto"/>
          </w:tcPr>
          <w:p w14:paraId="7C1EA5D6" w14:textId="77777777" w:rsidR="00AB17D2" w:rsidRPr="00DE50AD" w:rsidRDefault="00AB17D2" w:rsidP="00670792">
            <w:pPr>
              <w:jc w:val="center"/>
              <w:rPr>
                <w:rFonts w:ascii="Arial" w:hAnsi="Arial" w:cs="Arial"/>
                <w:sz w:val="20"/>
                <w:szCs w:val="20"/>
              </w:rPr>
            </w:pPr>
          </w:p>
        </w:tc>
        <w:tc>
          <w:tcPr>
            <w:tcW w:w="1370" w:type="dxa"/>
            <w:tcBorders>
              <w:top w:val="single" w:sz="4" w:space="0" w:color="auto"/>
            </w:tcBorders>
            <w:shd w:val="clear" w:color="auto" w:fill="auto"/>
          </w:tcPr>
          <w:p w14:paraId="3ECD05CB" w14:textId="77777777" w:rsidR="00AB17D2" w:rsidRPr="00DE50AD" w:rsidRDefault="00AB17D2" w:rsidP="00670792">
            <w:pPr>
              <w:jc w:val="center"/>
              <w:rPr>
                <w:rFonts w:ascii="Arial" w:hAnsi="Arial" w:cs="Arial"/>
                <w:sz w:val="20"/>
                <w:szCs w:val="20"/>
              </w:rPr>
            </w:pPr>
          </w:p>
        </w:tc>
        <w:tc>
          <w:tcPr>
            <w:tcW w:w="1032" w:type="dxa"/>
            <w:tcBorders>
              <w:top w:val="single" w:sz="4" w:space="0" w:color="auto"/>
            </w:tcBorders>
            <w:shd w:val="clear" w:color="auto" w:fill="auto"/>
          </w:tcPr>
          <w:p w14:paraId="5A640ABF" w14:textId="77777777" w:rsidR="00AB17D2" w:rsidRPr="00DE50AD" w:rsidRDefault="00AB17D2" w:rsidP="00670792">
            <w:pPr>
              <w:jc w:val="center"/>
              <w:rPr>
                <w:rFonts w:ascii="Arial" w:hAnsi="Arial" w:cs="Arial"/>
                <w:sz w:val="20"/>
                <w:szCs w:val="20"/>
              </w:rPr>
            </w:pPr>
          </w:p>
        </w:tc>
        <w:tc>
          <w:tcPr>
            <w:tcW w:w="833" w:type="dxa"/>
            <w:tcBorders>
              <w:top w:val="single" w:sz="4" w:space="0" w:color="auto"/>
            </w:tcBorders>
            <w:shd w:val="clear" w:color="auto" w:fill="auto"/>
          </w:tcPr>
          <w:p w14:paraId="4AFD1E99" w14:textId="77777777" w:rsidR="00AB17D2" w:rsidRPr="00DE50AD" w:rsidRDefault="00AB17D2" w:rsidP="00670792">
            <w:pPr>
              <w:jc w:val="center"/>
              <w:rPr>
                <w:rFonts w:ascii="Arial" w:hAnsi="Arial" w:cs="Arial"/>
                <w:sz w:val="20"/>
                <w:szCs w:val="20"/>
              </w:rPr>
            </w:pPr>
          </w:p>
        </w:tc>
      </w:tr>
      <w:tr w:rsidR="00AB17D2" w:rsidRPr="00DE50AD" w14:paraId="421D6371" w14:textId="77777777" w:rsidTr="00257D66">
        <w:trPr>
          <w:cantSplit/>
          <w:trHeight w:val="296"/>
        </w:trPr>
        <w:tc>
          <w:tcPr>
            <w:tcW w:w="4694" w:type="dxa"/>
            <w:shd w:val="clear" w:color="auto" w:fill="auto"/>
          </w:tcPr>
          <w:p w14:paraId="684F5C7E" w14:textId="77777777" w:rsidR="00AB17D2" w:rsidRPr="00DE50AD" w:rsidRDefault="00AB17D2" w:rsidP="00FF4F6C">
            <w:pPr>
              <w:pStyle w:val="TableAlphaList"/>
              <w:numPr>
                <w:ilvl w:val="0"/>
                <w:numId w:val="10"/>
              </w:numPr>
              <w:rPr>
                <w:rFonts w:ascii="Arial" w:hAnsi="Arial" w:cs="Arial"/>
              </w:rPr>
            </w:pPr>
            <w:r w:rsidRPr="00DE50AD">
              <w:rPr>
                <w:rFonts w:ascii="Arial" w:hAnsi="Arial" w:cs="Arial"/>
              </w:rPr>
              <w:t xml:space="preserve">Result in the loss of availability of a known mineral resource that would be of value to the region and the residents of the state? </w:t>
            </w:r>
          </w:p>
        </w:tc>
        <w:tc>
          <w:tcPr>
            <w:tcW w:w="1071" w:type="dxa"/>
            <w:shd w:val="clear" w:color="auto" w:fill="auto"/>
            <w:vAlign w:val="center"/>
          </w:tcPr>
          <w:p w14:paraId="479C2D02" w14:textId="77777777" w:rsidR="00AB17D2" w:rsidRPr="00DE50AD" w:rsidRDefault="00AB17D2" w:rsidP="00670792">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4D777A65" w14:textId="77777777" w:rsidR="00AB17D2" w:rsidRPr="00DE50AD" w:rsidRDefault="00AB17D2" w:rsidP="00670792">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7B9F5845" w14:textId="77777777" w:rsidR="00AB17D2" w:rsidRPr="00DE50AD" w:rsidRDefault="00AB17D2" w:rsidP="00670792">
            <w:pPr>
              <w:jc w:val="center"/>
              <w:rPr>
                <w:rFonts w:ascii="Arial" w:hAnsi="Arial" w:cs="Arial"/>
                <w:sz w:val="20"/>
                <w:szCs w:val="20"/>
              </w:rPr>
            </w:pPr>
            <w:r w:rsidRPr="00DE50AD">
              <w:rPr>
                <w:rFonts w:ascii="Arial" w:hAnsi="Arial" w:cs="Arial"/>
                <w:sz w:val="20"/>
                <w:szCs w:val="20"/>
              </w:rPr>
              <w:fldChar w:fldCharType="begin">
                <w:ffData>
                  <w:name w:val="Check7"/>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2B0A3844" w14:textId="696B2A5B" w:rsidR="00AB17D2" w:rsidRPr="00DE50AD" w:rsidRDefault="00FE3BB6"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r w:rsidR="00AB17D2" w:rsidRPr="00DE50AD" w14:paraId="3F3EE9E0" w14:textId="77777777" w:rsidTr="00257D66">
        <w:trPr>
          <w:cantSplit/>
        </w:trPr>
        <w:tc>
          <w:tcPr>
            <w:tcW w:w="4694" w:type="dxa"/>
            <w:tcBorders>
              <w:bottom w:val="single" w:sz="4" w:space="0" w:color="auto"/>
            </w:tcBorders>
            <w:shd w:val="clear" w:color="auto" w:fill="auto"/>
          </w:tcPr>
          <w:p w14:paraId="7C7CBE9D" w14:textId="70ABA3F6" w:rsidR="00AB17D2" w:rsidRPr="00DE50AD" w:rsidRDefault="00AB17D2" w:rsidP="00AB17D2">
            <w:pPr>
              <w:pStyle w:val="TableAlphaList"/>
              <w:rPr>
                <w:rFonts w:ascii="Arial" w:hAnsi="Arial" w:cs="Arial"/>
              </w:rPr>
            </w:pPr>
            <w:r w:rsidRPr="00DE50AD">
              <w:rPr>
                <w:rFonts w:ascii="Arial" w:hAnsi="Arial" w:cs="Arial"/>
              </w:rPr>
              <w:t xml:space="preserve">Result in the loss of availability of a </w:t>
            </w:r>
            <w:r w:rsidR="00B11EF9" w:rsidRPr="00DE50AD">
              <w:rPr>
                <w:rFonts w:ascii="Arial" w:hAnsi="Arial" w:cs="Arial"/>
              </w:rPr>
              <w:t>locally important</w:t>
            </w:r>
            <w:r w:rsidRPr="00DE50AD">
              <w:rPr>
                <w:rFonts w:ascii="Arial" w:hAnsi="Arial" w:cs="Arial"/>
              </w:rPr>
              <w:t xml:space="preserve"> mineral resource recovery site delineated on a local general plan, specific plan or other land use plan? </w:t>
            </w:r>
          </w:p>
        </w:tc>
        <w:tc>
          <w:tcPr>
            <w:tcW w:w="1071" w:type="dxa"/>
            <w:tcBorders>
              <w:bottom w:val="single" w:sz="4" w:space="0" w:color="auto"/>
            </w:tcBorders>
            <w:shd w:val="clear" w:color="auto" w:fill="auto"/>
            <w:vAlign w:val="center"/>
          </w:tcPr>
          <w:p w14:paraId="58A981B3" w14:textId="77777777" w:rsidR="00AB17D2" w:rsidRPr="00DE50AD" w:rsidRDefault="00AB17D2" w:rsidP="00670792">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79E182D2" w14:textId="77777777" w:rsidR="00AB17D2" w:rsidRPr="00DE50AD" w:rsidRDefault="00AB17D2" w:rsidP="00670792">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5B64A77A" w14:textId="77777777" w:rsidR="00AB17D2" w:rsidRPr="00DE50AD" w:rsidRDefault="00AB17D2" w:rsidP="00670792">
            <w:pPr>
              <w:jc w:val="center"/>
              <w:rPr>
                <w:rFonts w:ascii="Arial" w:hAnsi="Arial" w:cs="Arial"/>
                <w:sz w:val="20"/>
                <w:szCs w:val="20"/>
              </w:rPr>
            </w:pPr>
            <w:r w:rsidRPr="00DE50AD">
              <w:rPr>
                <w:rFonts w:ascii="Arial" w:hAnsi="Arial" w:cs="Arial"/>
                <w:sz w:val="20"/>
                <w:szCs w:val="20"/>
              </w:rPr>
              <w:fldChar w:fldCharType="begin">
                <w:ffData>
                  <w:name w:val="Check11"/>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tcBorders>
              <w:bottom w:val="single" w:sz="4" w:space="0" w:color="auto"/>
            </w:tcBorders>
            <w:shd w:val="clear" w:color="auto" w:fill="auto"/>
            <w:vAlign w:val="center"/>
          </w:tcPr>
          <w:p w14:paraId="3F79D075" w14:textId="436D2732" w:rsidR="00AB17D2" w:rsidRPr="00DE50AD" w:rsidRDefault="00FE3BB6"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bl>
    <w:p w14:paraId="6B9F1A41" w14:textId="77777777" w:rsidR="00AB17D2" w:rsidRPr="00DE50AD" w:rsidRDefault="00AB17D2" w:rsidP="00AB17D2">
      <w:pPr>
        <w:pStyle w:val="TableEnd"/>
        <w:rPr>
          <w:rFonts w:ascii="Arial" w:hAnsi="Arial" w:cs="Arial"/>
        </w:rPr>
      </w:pPr>
    </w:p>
    <w:p w14:paraId="51BF0E52" w14:textId="77777777" w:rsidR="004105C9" w:rsidRPr="00DE50AD" w:rsidRDefault="00770C08" w:rsidP="00084EB2">
      <w:pPr>
        <w:pStyle w:val="Heading3"/>
        <w:tabs>
          <w:tab w:val="clear" w:pos="3672"/>
        </w:tabs>
        <w:ind w:left="810"/>
        <w:rPr>
          <w:rFonts w:ascii="Arial" w:hAnsi="Arial" w:cs="Arial"/>
          <w:color w:val="auto"/>
        </w:rPr>
      </w:pPr>
      <w:r w:rsidRPr="00DE50AD">
        <w:rPr>
          <w:rFonts w:ascii="Arial" w:hAnsi="Arial" w:cs="Arial"/>
          <w:color w:val="auto"/>
        </w:rPr>
        <w:t>Impact Analysis</w:t>
      </w:r>
    </w:p>
    <w:p w14:paraId="29955068" w14:textId="5E7C5D1F" w:rsidR="004105C9" w:rsidRPr="00DE50AD" w:rsidRDefault="004105C9" w:rsidP="00410351">
      <w:pPr>
        <w:pStyle w:val="TopicQuestion"/>
        <w:numPr>
          <w:ilvl w:val="0"/>
          <w:numId w:val="80"/>
        </w:numPr>
        <w:ind w:left="360"/>
        <w:rPr>
          <w:rFonts w:ascii="Arial" w:hAnsi="Arial" w:cs="Arial"/>
          <w:color w:val="auto"/>
        </w:rPr>
      </w:pPr>
      <w:r w:rsidRPr="00DE50AD">
        <w:rPr>
          <w:rFonts w:ascii="Arial" w:hAnsi="Arial" w:cs="Arial"/>
          <w:color w:val="auto"/>
        </w:rPr>
        <w:t xml:space="preserve">Would the </w:t>
      </w:r>
      <w:r w:rsidR="003D7636" w:rsidRPr="00DE50AD">
        <w:rPr>
          <w:rFonts w:ascii="Arial" w:hAnsi="Arial" w:cs="Arial"/>
          <w:color w:val="auto"/>
        </w:rPr>
        <w:t>project</w:t>
      </w:r>
      <w:r w:rsidRPr="00DE50AD">
        <w:rPr>
          <w:rFonts w:ascii="Arial" w:hAnsi="Arial" w:cs="Arial"/>
          <w:color w:val="auto"/>
        </w:rPr>
        <w:t xml:space="preserve"> result in the loss of availability of a known mineral resource that would be of value to the region and the residents of the state?</w:t>
      </w:r>
    </w:p>
    <w:p w14:paraId="603A7FD8" w14:textId="41E0B27D" w:rsidR="00AB17D2" w:rsidRPr="00DE50AD" w:rsidRDefault="00745ED2" w:rsidP="00AB17D2">
      <w:pPr>
        <w:pStyle w:val="BodyText"/>
        <w:rPr>
          <w:rFonts w:ascii="Arial" w:hAnsi="Arial" w:cs="Arial"/>
        </w:rPr>
      </w:pPr>
      <w:r>
        <w:rPr>
          <w:rFonts w:ascii="Arial" w:hAnsi="Arial" w:cs="Arial"/>
        </w:rPr>
        <w:t>Mineral resources located within Tulare County are predominantly sand and gravel resources primarily provided by four streams: Kaweah River, Lewis Creek, Deer Creek, and the Tule River. According to the USGS Mineral Resources On-Line Spatial Data, the project site is 4.25 miles west of the Kaweah River Rock sand and gravel mine.</w:t>
      </w:r>
      <w:r w:rsidR="005837EE">
        <w:rPr>
          <w:rFonts w:ascii="Arial" w:hAnsi="Arial" w:cs="Arial"/>
        </w:rPr>
        <w:t xml:space="preserve"> The California Department of Conservation indicates that the nearest, active mining operation (Orosi Rock, LLC, mining sand and gravel) is located approximately 2.25 miles east of the project site. </w:t>
      </w:r>
      <w:r w:rsidR="00A23991">
        <w:rPr>
          <w:rFonts w:ascii="Arial" w:hAnsi="Arial" w:cs="Arial"/>
        </w:rPr>
        <w:t>Because of the distance to the mining operations</w:t>
      </w:r>
      <w:r w:rsidR="005837EE">
        <w:rPr>
          <w:rFonts w:ascii="Arial" w:hAnsi="Arial" w:cs="Arial"/>
        </w:rPr>
        <w:t>, the project would not result in the loss of availability of a known mineral resource that would be of value to the region and the residents of the state.</w:t>
      </w:r>
    </w:p>
    <w:p w14:paraId="3F47680C" w14:textId="3508F391" w:rsidR="004105C9" w:rsidRPr="00DE50AD" w:rsidRDefault="004105C9" w:rsidP="00410351">
      <w:pPr>
        <w:pStyle w:val="TopicQuestion"/>
        <w:numPr>
          <w:ilvl w:val="0"/>
          <w:numId w:val="100"/>
        </w:numPr>
        <w:ind w:left="360"/>
        <w:rPr>
          <w:rFonts w:ascii="Arial" w:hAnsi="Arial" w:cs="Arial"/>
          <w:color w:val="auto"/>
        </w:rPr>
      </w:pPr>
      <w:r w:rsidRPr="00DE50AD">
        <w:rPr>
          <w:rFonts w:ascii="Arial" w:hAnsi="Arial" w:cs="Arial"/>
          <w:color w:val="auto"/>
        </w:rPr>
        <w:t xml:space="preserve">Would the </w:t>
      </w:r>
      <w:r w:rsidR="003D7636" w:rsidRPr="00DE50AD">
        <w:rPr>
          <w:rFonts w:ascii="Arial" w:hAnsi="Arial" w:cs="Arial"/>
          <w:color w:val="auto"/>
        </w:rPr>
        <w:t>project</w:t>
      </w:r>
      <w:r w:rsidRPr="00DE50AD">
        <w:rPr>
          <w:rFonts w:ascii="Arial" w:hAnsi="Arial" w:cs="Arial"/>
          <w:color w:val="auto"/>
        </w:rPr>
        <w:t xml:space="preserve"> result in the loss of availability of a </w:t>
      </w:r>
      <w:r w:rsidR="00B11EF9" w:rsidRPr="00DE50AD">
        <w:rPr>
          <w:rFonts w:ascii="Arial" w:hAnsi="Arial" w:cs="Arial"/>
          <w:color w:val="auto"/>
        </w:rPr>
        <w:t>locally important</w:t>
      </w:r>
      <w:r w:rsidRPr="00DE50AD">
        <w:rPr>
          <w:rFonts w:ascii="Arial" w:hAnsi="Arial" w:cs="Arial"/>
          <w:color w:val="auto"/>
        </w:rPr>
        <w:t xml:space="preserve"> mineral resource </w:t>
      </w:r>
      <w:r w:rsidR="00704C35" w:rsidRPr="00DE50AD">
        <w:rPr>
          <w:rFonts w:ascii="Arial" w:hAnsi="Arial" w:cs="Arial"/>
          <w:color w:val="auto"/>
        </w:rPr>
        <w:t>recovery</w:t>
      </w:r>
      <w:r w:rsidRPr="00DE50AD">
        <w:rPr>
          <w:rFonts w:ascii="Arial" w:hAnsi="Arial" w:cs="Arial"/>
          <w:color w:val="auto"/>
        </w:rPr>
        <w:t xml:space="preserve"> site delineated on a local general plan, specific plan or other land use plan?</w:t>
      </w:r>
    </w:p>
    <w:p w14:paraId="316F6163" w14:textId="56E8688B" w:rsidR="00AB17D2" w:rsidRPr="00DE50AD" w:rsidRDefault="00E05CAC" w:rsidP="00AB17D2">
      <w:pPr>
        <w:pStyle w:val="BodyText"/>
        <w:rPr>
          <w:rFonts w:ascii="Arial" w:hAnsi="Arial" w:cs="Arial"/>
        </w:rPr>
      </w:pPr>
      <w:r>
        <w:rPr>
          <w:rFonts w:ascii="Arial" w:hAnsi="Arial" w:cs="Arial"/>
        </w:rPr>
        <w:t>The proposed project site is not delineated on a local land use plan as a locally important mineral resource recovery site. Therefore, the project would not result in the loss of availability of a locally important mineral resource recovery site delineated on a local general plan, specific plan, or other land use plan.</w:t>
      </w:r>
    </w:p>
    <w:p w14:paraId="18F7E251" w14:textId="23B457D6" w:rsidR="00A5416E" w:rsidRPr="00DE50AD" w:rsidRDefault="00AB17D2" w:rsidP="00770C08">
      <w:pPr>
        <w:pStyle w:val="Heading2"/>
        <w:pageBreakBefore/>
        <w:rPr>
          <w:rFonts w:ascii="Arial" w:hAnsi="Arial" w:cs="Arial"/>
          <w:color w:val="auto"/>
        </w:rPr>
      </w:pPr>
      <w:bookmarkStart w:id="52" w:name="_Toc18821266"/>
      <w:r w:rsidRPr="00DE50AD">
        <w:rPr>
          <w:rFonts w:ascii="Arial" w:hAnsi="Arial" w:cs="Arial"/>
          <w:color w:val="auto"/>
        </w:rPr>
        <w:t>Noise</w:t>
      </w:r>
      <w:bookmarkEnd w:id="52"/>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AB17D2" w:rsidRPr="00DE50AD" w14:paraId="6F69C304" w14:textId="77777777" w:rsidTr="00670792">
        <w:trPr>
          <w:cantSplit/>
        </w:trPr>
        <w:tc>
          <w:tcPr>
            <w:tcW w:w="4694" w:type="dxa"/>
            <w:tcBorders>
              <w:top w:val="single" w:sz="4" w:space="0" w:color="auto"/>
              <w:bottom w:val="single" w:sz="4" w:space="0" w:color="auto"/>
            </w:tcBorders>
            <w:shd w:val="clear" w:color="auto" w:fill="auto"/>
            <w:vAlign w:val="bottom"/>
          </w:tcPr>
          <w:p w14:paraId="78B1FE9C" w14:textId="77777777" w:rsidR="00AB17D2" w:rsidRPr="00DE50AD" w:rsidRDefault="00AB17D2" w:rsidP="00670792">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5F81A7EC" w14:textId="77777777" w:rsidR="00AB17D2" w:rsidRPr="00DE50AD" w:rsidRDefault="00AB17D2" w:rsidP="00670792">
            <w:pPr>
              <w:pStyle w:val="TableHeading"/>
              <w:rPr>
                <w:rFonts w:ascii="Arial" w:hAnsi="Arial" w:cs="Arial"/>
              </w:rPr>
            </w:pPr>
            <w:r w:rsidRPr="00DE50AD">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0C13EF51" w14:textId="77777777" w:rsidR="00AB17D2" w:rsidRPr="00DE50AD" w:rsidRDefault="00AB17D2" w:rsidP="00670792">
            <w:pPr>
              <w:pStyle w:val="TableHeading"/>
              <w:rPr>
                <w:rFonts w:ascii="Arial" w:hAnsi="Arial" w:cs="Arial"/>
              </w:rPr>
            </w:pPr>
            <w:r w:rsidRPr="00DE50AD">
              <w:rPr>
                <w:rFonts w:ascii="Arial" w:hAnsi="Arial" w:cs="Arial"/>
              </w:rPr>
              <w:t>Less Than Significant with Mitigation</w:t>
            </w:r>
            <w:r w:rsidR="00503F1B" w:rsidRPr="00DE50AD">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73D09D16" w14:textId="77777777" w:rsidR="00AB17D2" w:rsidRPr="00DE50AD" w:rsidRDefault="00AB17D2" w:rsidP="00670792">
            <w:pPr>
              <w:pStyle w:val="TableHeading"/>
              <w:rPr>
                <w:rFonts w:ascii="Arial" w:hAnsi="Arial" w:cs="Arial"/>
              </w:rPr>
            </w:pPr>
            <w:r w:rsidRPr="00DE50AD">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25274AB5" w14:textId="77777777" w:rsidR="00AB17D2" w:rsidRPr="00DE50AD" w:rsidRDefault="00AB17D2" w:rsidP="00670792">
            <w:pPr>
              <w:pStyle w:val="TableHeading"/>
              <w:rPr>
                <w:rFonts w:ascii="Arial" w:hAnsi="Arial" w:cs="Arial"/>
              </w:rPr>
            </w:pPr>
            <w:r w:rsidRPr="00DE50AD">
              <w:rPr>
                <w:rFonts w:ascii="Arial" w:hAnsi="Arial" w:cs="Arial"/>
              </w:rPr>
              <w:t>No</w:t>
            </w:r>
            <w:r w:rsidRPr="00DE50AD">
              <w:rPr>
                <w:rFonts w:ascii="Arial" w:hAnsi="Arial" w:cs="Arial"/>
              </w:rPr>
              <w:br/>
              <w:t>Impact</w:t>
            </w:r>
          </w:p>
        </w:tc>
      </w:tr>
      <w:tr w:rsidR="00AB17D2" w:rsidRPr="00DE50AD" w14:paraId="7CC549F1" w14:textId="77777777" w:rsidTr="00670792">
        <w:trPr>
          <w:cantSplit/>
        </w:trPr>
        <w:tc>
          <w:tcPr>
            <w:tcW w:w="4694" w:type="dxa"/>
            <w:tcBorders>
              <w:top w:val="single" w:sz="4" w:space="0" w:color="auto"/>
            </w:tcBorders>
            <w:shd w:val="clear" w:color="auto" w:fill="auto"/>
          </w:tcPr>
          <w:p w14:paraId="476B524F" w14:textId="77777777" w:rsidR="00AB17D2" w:rsidRPr="00DE50AD" w:rsidRDefault="00AB17D2" w:rsidP="00670792">
            <w:pPr>
              <w:pStyle w:val="TableText"/>
              <w:rPr>
                <w:rFonts w:ascii="Arial" w:hAnsi="Arial" w:cs="Arial"/>
                <w:sz w:val="24"/>
                <w:szCs w:val="24"/>
              </w:rPr>
            </w:pPr>
            <w:r w:rsidRPr="00DE50AD">
              <w:rPr>
                <w:rFonts w:ascii="Arial" w:hAnsi="Arial" w:cs="Arial"/>
              </w:rPr>
              <w:t>Would the project</w:t>
            </w:r>
            <w:r w:rsidR="005E5B01" w:rsidRPr="00DE50AD">
              <w:rPr>
                <w:rFonts w:ascii="Arial" w:hAnsi="Arial" w:cs="Arial"/>
              </w:rPr>
              <w:t xml:space="preserve"> result in</w:t>
            </w:r>
            <w:r w:rsidRPr="00DE50AD">
              <w:rPr>
                <w:rFonts w:ascii="Arial" w:hAnsi="Arial" w:cs="Arial"/>
              </w:rPr>
              <w:t>:</w:t>
            </w:r>
          </w:p>
        </w:tc>
        <w:tc>
          <w:tcPr>
            <w:tcW w:w="1071" w:type="dxa"/>
            <w:tcBorders>
              <w:top w:val="single" w:sz="4" w:space="0" w:color="auto"/>
            </w:tcBorders>
            <w:shd w:val="clear" w:color="auto" w:fill="auto"/>
          </w:tcPr>
          <w:p w14:paraId="7B41833A" w14:textId="77777777" w:rsidR="00AB17D2" w:rsidRPr="00DE50AD" w:rsidRDefault="00AB17D2" w:rsidP="00670792">
            <w:pPr>
              <w:jc w:val="center"/>
              <w:rPr>
                <w:rFonts w:ascii="Arial" w:hAnsi="Arial" w:cs="Arial"/>
                <w:sz w:val="20"/>
                <w:szCs w:val="20"/>
              </w:rPr>
            </w:pPr>
          </w:p>
        </w:tc>
        <w:tc>
          <w:tcPr>
            <w:tcW w:w="1370" w:type="dxa"/>
            <w:tcBorders>
              <w:top w:val="single" w:sz="4" w:space="0" w:color="auto"/>
            </w:tcBorders>
            <w:shd w:val="clear" w:color="auto" w:fill="auto"/>
          </w:tcPr>
          <w:p w14:paraId="1B5442CE" w14:textId="77777777" w:rsidR="00AB17D2" w:rsidRPr="00DE50AD" w:rsidRDefault="00AB17D2" w:rsidP="00670792">
            <w:pPr>
              <w:jc w:val="center"/>
              <w:rPr>
                <w:rFonts w:ascii="Arial" w:hAnsi="Arial" w:cs="Arial"/>
                <w:sz w:val="20"/>
                <w:szCs w:val="20"/>
              </w:rPr>
            </w:pPr>
          </w:p>
        </w:tc>
        <w:tc>
          <w:tcPr>
            <w:tcW w:w="1032" w:type="dxa"/>
            <w:tcBorders>
              <w:top w:val="single" w:sz="4" w:space="0" w:color="auto"/>
            </w:tcBorders>
            <w:shd w:val="clear" w:color="auto" w:fill="auto"/>
          </w:tcPr>
          <w:p w14:paraId="0A93A0B2" w14:textId="77777777" w:rsidR="00AB17D2" w:rsidRPr="00DE50AD" w:rsidRDefault="00AB17D2" w:rsidP="00670792">
            <w:pPr>
              <w:jc w:val="center"/>
              <w:rPr>
                <w:rFonts w:ascii="Arial" w:hAnsi="Arial" w:cs="Arial"/>
                <w:sz w:val="20"/>
                <w:szCs w:val="20"/>
              </w:rPr>
            </w:pPr>
          </w:p>
        </w:tc>
        <w:tc>
          <w:tcPr>
            <w:tcW w:w="833" w:type="dxa"/>
            <w:tcBorders>
              <w:top w:val="single" w:sz="4" w:space="0" w:color="auto"/>
            </w:tcBorders>
            <w:shd w:val="clear" w:color="auto" w:fill="auto"/>
          </w:tcPr>
          <w:p w14:paraId="5C88878E" w14:textId="77777777" w:rsidR="00AB17D2" w:rsidRPr="00DE50AD" w:rsidRDefault="00AB17D2" w:rsidP="00670792">
            <w:pPr>
              <w:jc w:val="center"/>
              <w:rPr>
                <w:rFonts w:ascii="Arial" w:hAnsi="Arial" w:cs="Arial"/>
                <w:sz w:val="20"/>
                <w:szCs w:val="20"/>
              </w:rPr>
            </w:pPr>
          </w:p>
        </w:tc>
      </w:tr>
      <w:tr w:rsidR="00AB17D2" w:rsidRPr="00DE50AD" w14:paraId="6DBDABBF" w14:textId="77777777" w:rsidTr="00670792">
        <w:trPr>
          <w:cantSplit/>
          <w:trHeight w:val="296"/>
        </w:trPr>
        <w:tc>
          <w:tcPr>
            <w:tcW w:w="4694" w:type="dxa"/>
            <w:shd w:val="clear" w:color="auto" w:fill="auto"/>
          </w:tcPr>
          <w:p w14:paraId="37B2B051" w14:textId="77777777" w:rsidR="00AB17D2" w:rsidRPr="00DE50AD" w:rsidRDefault="00CF0ABB" w:rsidP="00FF4F6C">
            <w:pPr>
              <w:pStyle w:val="TableAlphaList"/>
              <w:numPr>
                <w:ilvl w:val="0"/>
                <w:numId w:val="11"/>
              </w:numPr>
              <w:rPr>
                <w:rFonts w:ascii="Arial" w:hAnsi="Arial" w:cs="Arial"/>
              </w:rPr>
            </w:pPr>
            <w:r w:rsidRPr="00DE50AD">
              <w:rPr>
                <w:rFonts w:ascii="Arial" w:hAnsi="Arial" w:cs="Arial"/>
              </w:rPr>
              <w:t>G</w:t>
            </w:r>
            <w:r w:rsidR="00AB17D2" w:rsidRPr="00DE50AD">
              <w:rPr>
                <w:rFonts w:ascii="Arial" w:hAnsi="Arial" w:cs="Arial"/>
              </w:rPr>
              <w:t xml:space="preserve">eneration of </w:t>
            </w:r>
            <w:r w:rsidRPr="00DE50AD">
              <w:rPr>
                <w:rFonts w:ascii="Arial" w:hAnsi="Arial" w:cs="Arial"/>
              </w:rPr>
              <w:t xml:space="preserve">a substantial temporary or permanent increase in ambient </w:t>
            </w:r>
            <w:r w:rsidR="00AB17D2" w:rsidRPr="00DE50AD">
              <w:rPr>
                <w:rFonts w:ascii="Arial" w:hAnsi="Arial" w:cs="Arial"/>
              </w:rPr>
              <w:t xml:space="preserve">noise levels </w:t>
            </w:r>
            <w:r w:rsidRPr="00DE50AD">
              <w:rPr>
                <w:rFonts w:ascii="Arial" w:hAnsi="Arial" w:cs="Arial"/>
              </w:rPr>
              <w:t xml:space="preserve">in the vicinity of the project </w:t>
            </w:r>
            <w:r w:rsidR="00AB17D2" w:rsidRPr="00DE50AD">
              <w:rPr>
                <w:rFonts w:ascii="Arial" w:hAnsi="Arial" w:cs="Arial"/>
              </w:rPr>
              <w:t xml:space="preserve">in excess of standards established in the local general plan or noise ordinance, or applicable standards of other agencies? </w:t>
            </w:r>
          </w:p>
        </w:tc>
        <w:tc>
          <w:tcPr>
            <w:tcW w:w="1071" w:type="dxa"/>
            <w:shd w:val="clear" w:color="auto" w:fill="auto"/>
            <w:vAlign w:val="center"/>
          </w:tcPr>
          <w:p w14:paraId="5D22E060" w14:textId="77777777" w:rsidR="00AB17D2" w:rsidRPr="00DE50AD" w:rsidRDefault="00AB17D2" w:rsidP="00670792">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1E06B19F" w14:textId="77777777" w:rsidR="00AB17D2" w:rsidRPr="00DE50AD" w:rsidRDefault="00AB17D2" w:rsidP="00670792">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01D8E613" w14:textId="46F812E9" w:rsidR="00AB17D2" w:rsidRPr="00DE50AD" w:rsidRDefault="00887CC2"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78FF1B0D" w14:textId="77777777" w:rsidR="00AB17D2" w:rsidRPr="00DE50AD" w:rsidRDefault="00AB17D2" w:rsidP="00670792">
            <w:pPr>
              <w:jc w:val="center"/>
              <w:rPr>
                <w:rFonts w:ascii="Arial" w:hAnsi="Arial" w:cs="Arial"/>
                <w:sz w:val="20"/>
                <w:szCs w:val="20"/>
              </w:rPr>
            </w:pPr>
            <w:r w:rsidRPr="00DE50AD">
              <w:rPr>
                <w:rFonts w:ascii="Arial" w:hAnsi="Arial" w:cs="Arial"/>
                <w:sz w:val="20"/>
                <w:szCs w:val="20"/>
              </w:rPr>
              <w:fldChar w:fldCharType="begin">
                <w:ffData>
                  <w:name w:val="Check8"/>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AB17D2" w:rsidRPr="00DE50AD" w14:paraId="36516E51" w14:textId="77777777" w:rsidTr="00670792">
        <w:trPr>
          <w:cantSplit/>
        </w:trPr>
        <w:tc>
          <w:tcPr>
            <w:tcW w:w="4694" w:type="dxa"/>
            <w:shd w:val="clear" w:color="auto" w:fill="auto"/>
          </w:tcPr>
          <w:p w14:paraId="2072B00E" w14:textId="18B9E7F7" w:rsidR="00AB17D2" w:rsidRPr="00DE50AD" w:rsidRDefault="00CF0ABB" w:rsidP="00CF0ABB">
            <w:pPr>
              <w:pStyle w:val="TableAlphaList"/>
              <w:rPr>
                <w:rFonts w:ascii="Arial" w:hAnsi="Arial" w:cs="Arial"/>
              </w:rPr>
            </w:pPr>
            <w:r w:rsidRPr="00DE50AD">
              <w:rPr>
                <w:rFonts w:ascii="Arial" w:hAnsi="Arial" w:cs="Arial"/>
              </w:rPr>
              <w:t>G</w:t>
            </w:r>
            <w:r w:rsidR="00AB17D2" w:rsidRPr="00DE50AD">
              <w:rPr>
                <w:rFonts w:ascii="Arial" w:hAnsi="Arial" w:cs="Arial"/>
              </w:rPr>
              <w:t xml:space="preserve">eneration of excessive </w:t>
            </w:r>
            <w:r w:rsidR="00B11EF9" w:rsidRPr="00DE50AD">
              <w:rPr>
                <w:rFonts w:ascii="Arial" w:hAnsi="Arial" w:cs="Arial"/>
              </w:rPr>
              <w:t>ground borne</w:t>
            </w:r>
            <w:r w:rsidR="00AB17D2" w:rsidRPr="00DE50AD">
              <w:rPr>
                <w:rFonts w:ascii="Arial" w:hAnsi="Arial" w:cs="Arial"/>
              </w:rPr>
              <w:t xml:space="preserve"> vibration or </w:t>
            </w:r>
            <w:r w:rsidR="00B11EF9" w:rsidRPr="00DE50AD">
              <w:rPr>
                <w:rFonts w:ascii="Arial" w:hAnsi="Arial" w:cs="Arial"/>
              </w:rPr>
              <w:t>ground borne</w:t>
            </w:r>
            <w:r w:rsidR="00AB17D2" w:rsidRPr="00DE50AD">
              <w:rPr>
                <w:rFonts w:ascii="Arial" w:hAnsi="Arial" w:cs="Arial"/>
              </w:rPr>
              <w:t xml:space="preserve"> noise levels? </w:t>
            </w:r>
          </w:p>
        </w:tc>
        <w:tc>
          <w:tcPr>
            <w:tcW w:w="1071" w:type="dxa"/>
            <w:shd w:val="clear" w:color="auto" w:fill="auto"/>
            <w:vAlign w:val="center"/>
          </w:tcPr>
          <w:p w14:paraId="6AD8D1B0" w14:textId="77777777" w:rsidR="00AB17D2" w:rsidRPr="00DE50AD" w:rsidRDefault="00AB17D2" w:rsidP="00670792">
            <w:pPr>
              <w:jc w:val="center"/>
              <w:rPr>
                <w:rFonts w:ascii="Arial" w:hAnsi="Arial" w:cs="Arial"/>
                <w:sz w:val="20"/>
                <w:szCs w:val="20"/>
              </w:rPr>
            </w:pPr>
            <w:r w:rsidRPr="00DE50AD">
              <w:rPr>
                <w:rFonts w:ascii="Arial" w:hAnsi="Arial" w:cs="Arial"/>
                <w:sz w:val="20"/>
                <w:szCs w:val="20"/>
              </w:rPr>
              <w:fldChar w:fldCharType="begin">
                <w:ffData>
                  <w:name w:val="Check13"/>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1AF14D84" w14:textId="77777777" w:rsidR="00AB17D2" w:rsidRPr="00DE50AD" w:rsidRDefault="00AB17D2" w:rsidP="00670792">
            <w:pPr>
              <w:jc w:val="center"/>
              <w:rPr>
                <w:rFonts w:ascii="Arial" w:hAnsi="Arial" w:cs="Arial"/>
                <w:sz w:val="20"/>
                <w:szCs w:val="20"/>
              </w:rPr>
            </w:pPr>
            <w:r w:rsidRPr="00DE50AD">
              <w:rPr>
                <w:rFonts w:ascii="Arial" w:hAnsi="Arial" w:cs="Arial"/>
                <w:sz w:val="20"/>
                <w:szCs w:val="20"/>
              </w:rPr>
              <w:fldChar w:fldCharType="begin">
                <w:ffData>
                  <w:name w:val="Check14"/>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36378F1B" w14:textId="5DAFC387" w:rsidR="00AB17D2" w:rsidRPr="00DE50AD" w:rsidRDefault="00F354DD"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0C79C399" w14:textId="77777777" w:rsidR="00AB17D2" w:rsidRPr="00DE50AD" w:rsidRDefault="00AB17D2" w:rsidP="00670792">
            <w:pPr>
              <w:jc w:val="center"/>
              <w:rPr>
                <w:rFonts w:ascii="Arial" w:hAnsi="Arial" w:cs="Arial"/>
                <w:sz w:val="20"/>
                <w:szCs w:val="20"/>
              </w:rPr>
            </w:pPr>
            <w:r w:rsidRPr="00DE50AD">
              <w:rPr>
                <w:rFonts w:ascii="Arial" w:hAnsi="Arial" w:cs="Arial"/>
                <w:sz w:val="20"/>
                <w:szCs w:val="20"/>
              </w:rPr>
              <w:fldChar w:fldCharType="begin">
                <w:ffData>
                  <w:name w:val="Check1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AB17D2" w:rsidRPr="00DE50AD" w14:paraId="702817B9" w14:textId="77777777" w:rsidTr="00257D66">
        <w:trPr>
          <w:cantSplit/>
        </w:trPr>
        <w:tc>
          <w:tcPr>
            <w:tcW w:w="4694" w:type="dxa"/>
            <w:tcBorders>
              <w:bottom w:val="single" w:sz="4" w:space="0" w:color="auto"/>
            </w:tcBorders>
            <w:shd w:val="clear" w:color="auto" w:fill="auto"/>
          </w:tcPr>
          <w:p w14:paraId="6D01F9EE" w14:textId="77777777" w:rsidR="00AB17D2" w:rsidRPr="00DE50AD" w:rsidRDefault="00AB17D2" w:rsidP="005E5B01">
            <w:pPr>
              <w:pStyle w:val="TableAlphaList"/>
              <w:rPr>
                <w:rFonts w:ascii="Arial" w:hAnsi="Arial" w:cs="Arial"/>
              </w:rPr>
            </w:pPr>
            <w:r w:rsidRPr="00DE50AD">
              <w:rPr>
                <w:rFonts w:ascii="Arial" w:hAnsi="Arial" w:cs="Arial"/>
              </w:rPr>
              <w:t xml:space="preserve">For a project located within </w:t>
            </w:r>
            <w:r w:rsidR="00CF0ABB" w:rsidRPr="00DE50AD">
              <w:rPr>
                <w:rFonts w:ascii="Arial" w:hAnsi="Arial" w:cs="Arial"/>
              </w:rPr>
              <w:t xml:space="preserve">the vicinity of a private airstrip or </w:t>
            </w:r>
            <w:r w:rsidRPr="00DE50AD">
              <w:rPr>
                <w:rFonts w:ascii="Arial" w:hAnsi="Arial" w:cs="Arial"/>
              </w:rPr>
              <w:t xml:space="preserve">an airport land use plan or, where such a plan has not been adopted, within </w:t>
            </w:r>
            <w:r w:rsidR="005E5B01" w:rsidRPr="00DE50AD">
              <w:rPr>
                <w:rFonts w:ascii="Arial" w:hAnsi="Arial" w:cs="Arial"/>
              </w:rPr>
              <w:t>2</w:t>
            </w:r>
            <w:r w:rsidRPr="00DE50AD">
              <w:rPr>
                <w:rFonts w:ascii="Arial" w:hAnsi="Arial" w:cs="Arial"/>
              </w:rPr>
              <w:t xml:space="preserve"> miles of a public airport or public use airport, would the project expose people residing or working in the project area to excessive noise levels?</w:t>
            </w:r>
          </w:p>
        </w:tc>
        <w:tc>
          <w:tcPr>
            <w:tcW w:w="1071" w:type="dxa"/>
            <w:tcBorders>
              <w:bottom w:val="single" w:sz="4" w:space="0" w:color="auto"/>
            </w:tcBorders>
            <w:shd w:val="clear" w:color="auto" w:fill="auto"/>
            <w:vAlign w:val="center"/>
          </w:tcPr>
          <w:p w14:paraId="7FDE1DDD" w14:textId="77777777" w:rsidR="00AB17D2" w:rsidRPr="00DE50AD" w:rsidRDefault="00AB17D2" w:rsidP="00670792">
            <w:pPr>
              <w:jc w:val="center"/>
              <w:rPr>
                <w:rFonts w:ascii="Arial" w:hAnsi="Arial" w:cs="Arial"/>
                <w:sz w:val="20"/>
                <w:szCs w:val="20"/>
              </w:rPr>
            </w:pPr>
            <w:r w:rsidRPr="00DE50AD">
              <w:rPr>
                <w:rFonts w:ascii="Arial" w:hAnsi="Arial" w:cs="Arial"/>
                <w:sz w:val="20"/>
                <w:szCs w:val="20"/>
              </w:rPr>
              <w:fldChar w:fldCharType="begin">
                <w:ffData>
                  <w:name w:val="Check13"/>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072C919D" w14:textId="77777777" w:rsidR="00AB17D2" w:rsidRPr="00DE50AD" w:rsidRDefault="00AB17D2" w:rsidP="00670792">
            <w:pPr>
              <w:jc w:val="center"/>
              <w:rPr>
                <w:rFonts w:ascii="Arial" w:hAnsi="Arial" w:cs="Arial"/>
                <w:sz w:val="20"/>
                <w:szCs w:val="20"/>
              </w:rPr>
            </w:pPr>
            <w:r w:rsidRPr="00DE50AD">
              <w:rPr>
                <w:rFonts w:ascii="Arial" w:hAnsi="Arial" w:cs="Arial"/>
                <w:sz w:val="20"/>
                <w:szCs w:val="20"/>
              </w:rPr>
              <w:fldChar w:fldCharType="begin">
                <w:ffData>
                  <w:name w:val="Check14"/>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53DADDEB" w14:textId="77777777" w:rsidR="00AB17D2" w:rsidRPr="00DE50AD" w:rsidRDefault="00AB17D2" w:rsidP="00670792">
            <w:pPr>
              <w:jc w:val="center"/>
              <w:rPr>
                <w:rFonts w:ascii="Arial" w:hAnsi="Arial" w:cs="Arial"/>
                <w:sz w:val="20"/>
                <w:szCs w:val="20"/>
              </w:rPr>
            </w:pPr>
            <w:r w:rsidRPr="00DE50AD">
              <w:rPr>
                <w:rFonts w:ascii="Arial" w:hAnsi="Arial" w:cs="Arial"/>
                <w:sz w:val="20"/>
                <w:szCs w:val="20"/>
              </w:rPr>
              <w:fldChar w:fldCharType="begin">
                <w:ffData>
                  <w:name w:val="Check15"/>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tcBorders>
              <w:bottom w:val="single" w:sz="4" w:space="0" w:color="auto"/>
            </w:tcBorders>
            <w:shd w:val="clear" w:color="auto" w:fill="auto"/>
            <w:vAlign w:val="center"/>
          </w:tcPr>
          <w:p w14:paraId="0E806ED2" w14:textId="33F0376A" w:rsidR="00AB17D2" w:rsidRPr="00DE50AD" w:rsidRDefault="00F4236D"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bl>
    <w:p w14:paraId="4D22FF34" w14:textId="77777777" w:rsidR="00AB17D2" w:rsidRPr="00DE50AD" w:rsidRDefault="00AB17D2" w:rsidP="00AB17D2">
      <w:pPr>
        <w:pStyle w:val="TableEnd"/>
        <w:rPr>
          <w:rFonts w:ascii="Arial" w:hAnsi="Arial" w:cs="Arial"/>
        </w:rPr>
      </w:pPr>
    </w:p>
    <w:p w14:paraId="52A5566A" w14:textId="77777777" w:rsidR="00C07EC5" w:rsidRPr="00DE50AD" w:rsidRDefault="00770C08" w:rsidP="00084EB2">
      <w:pPr>
        <w:pStyle w:val="Heading3"/>
        <w:tabs>
          <w:tab w:val="clear" w:pos="3672"/>
        </w:tabs>
        <w:ind w:left="810"/>
        <w:rPr>
          <w:rFonts w:ascii="Arial" w:hAnsi="Arial" w:cs="Arial"/>
          <w:color w:val="auto"/>
        </w:rPr>
      </w:pPr>
      <w:r w:rsidRPr="00DE50AD">
        <w:rPr>
          <w:rFonts w:ascii="Arial" w:hAnsi="Arial" w:cs="Arial"/>
          <w:color w:val="auto"/>
        </w:rPr>
        <w:t>Impact Analysis</w:t>
      </w:r>
    </w:p>
    <w:p w14:paraId="2BF10942" w14:textId="75D2464B" w:rsidR="00C07EC5" w:rsidRPr="00DE50AD" w:rsidRDefault="00C07EC5" w:rsidP="00410351">
      <w:pPr>
        <w:pStyle w:val="TopicQuestion"/>
        <w:numPr>
          <w:ilvl w:val="0"/>
          <w:numId w:val="81"/>
        </w:numPr>
        <w:ind w:left="360"/>
        <w:rPr>
          <w:rFonts w:ascii="Arial" w:hAnsi="Arial" w:cs="Arial"/>
          <w:color w:val="auto"/>
        </w:rPr>
      </w:pPr>
      <w:r w:rsidRPr="00DE50AD">
        <w:rPr>
          <w:rFonts w:ascii="Arial" w:hAnsi="Arial" w:cs="Arial"/>
          <w:color w:val="auto"/>
        </w:rPr>
        <w:t xml:space="preserve">Would the </w:t>
      </w:r>
      <w:r w:rsidR="003D7636" w:rsidRPr="00DE50AD">
        <w:rPr>
          <w:rFonts w:ascii="Arial" w:hAnsi="Arial" w:cs="Arial"/>
          <w:color w:val="auto"/>
        </w:rPr>
        <w:t>project</w:t>
      </w:r>
      <w:r w:rsidRPr="00DE50AD">
        <w:rPr>
          <w:rFonts w:ascii="Arial" w:hAnsi="Arial" w:cs="Arial"/>
          <w:color w:val="auto"/>
        </w:rPr>
        <w:t xml:space="preserve"> result in generation of </w:t>
      </w:r>
      <w:r w:rsidR="00257D66" w:rsidRPr="00DE50AD">
        <w:rPr>
          <w:rFonts w:ascii="Arial" w:hAnsi="Arial" w:cs="Arial"/>
          <w:color w:val="auto"/>
        </w:rPr>
        <w:t xml:space="preserve">a substantial temporary or permanent increase in ambient </w:t>
      </w:r>
      <w:r w:rsidRPr="00DE50AD">
        <w:rPr>
          <w:rFonts w:ascii="Arial" w:hAnsi="Arial" w:cs="Arial"/>
          <w:color w:val="auto"/>
        </w:rPr>
        <w:t xml:space="preserve">noise levels </w:t>
      </w:r>
      <w:r w:rsidR="00257D66" w:rsidRPr="00DE50AD">
        <w:rPr>
          <w:rFonts w:ascii="Arial" w:hAnsi="Arial" w:cs="Arial"/>
          <w:color w:val="auto"/>
        </w:rPr>
        <w:t xml:space="preserve">in the vicinity of the project </w:t>
      </w:r>
      <w:r w:rsidRPr="00DE50AD">
        <w:rPr>
          <w:rFonts w:ascii="Arial" w:hAnsi="Arial" w:cs="Arial"/>
          <w:color w:val="auto"/>
        </w:rPr>
        <w:t>in excess of standards established in the local general plan or noise ordinance, or applicable standards of other agencies?</w:t>
      </w:r>
    </w:p>
    <w:p w14:paraId="58FD0044" w14:textId="7DC3B111" w:rsidR="00AB17D2" w:rsidRDefault="0051329B" w:rsidP="0051329B">
      <w:pPr>
        <w:autoSpaceDE w:val="0"/>
        <w:autoSpaceDN w:val="0"/>
        <w:adjustRightInd w:val="0"/>
        <w:rPr>
          <w:rFonts w:ascii="Arial" w:hAnsi="Arial" w:cs="Arial"/>
        </w:rPr>
      </w:pPr>
      <w:r w:rsidRPr="0051329B">
        <w:rPr>
          <w:rFonts w:ascii="Arial" w:hAnsi="Arial" w:cs="Arial"/>
        </w:rPr>
        <w:t>Noise impacts from construction activities are a function of the noise generated by the operation of</w:t>
      </w:r>
      <w:r>
        <w:rPr>
          <w:rFonts w:ascii="Arial" w:hAnsi="Arial" w:cs="Arial"/>
        </w:rPr>
        <w:t xml:space="preserve"> </w:t>
      </w:r>
      <w:r w:rsidRPr="0051329B">
        <w:rPr>
          <w:rFonts w:ascii="Arial" w:hAnsi="Arial" w:cs="Arial"/>
        </w:rPr>
        <w:t>construction equipment and on-road delivery and worker commuter vehicles, the location of</w:t>
      </w:r>
      <w:r>
        <w:rPr>
          <w:rFonts w:ascii="Arial" w:hAnsi="Arial" w:cs="Arial"/>
        </w:rPr>
        <w:t xml:space="preserve"> </w:t>
      </w:r>
      <w:r w:rsidRPr="0051329B">
        <w:rPr>
          <w:rFonts w:ascii="Arial" w:hAnsi="Arial" w:cs="Arial"/>
        </w:rPr>
        <w:t>equipment, and the timing and duration of the noise-generating activities. For the purpose of this</w:t>
      </w:r>
      <w:r>
        <w:rPr>
          <w:rFonts w:ascii="Arial" w:hAnsi="Arial" w:cs="Arial"/>
        </w:rPr>
        <w:t xml:space="preserve"> </w:t>
      </w:r>
      <w:r w:rsidRPr="0051329B">
        <w:rPr>
          <w:rFonts w:ascii="Arial" w:hAnsi="Arial" w:cs="Arial"/>
        </w:rPr>
        <w:t xml:space="preserve">analysis, it was estimated that the construction of the proposed project would begin in </w:t>
      </w:r>
      <w:r>
        <w:rPr>
          <w:rFonts w:ascii="Arial" w:hAnsi="Arial" w:cs="Arial"/>
        </w:rPr>
        <w:t>Fall 2019</w:t>
      </w:r>
      <w:r w:rsidRPr="0051329B">
        <w:rPr>
          <w:rFonts w:ascii="Arial" w:hAnsi="Arial" w:cs="Arial"/>
        </w:rPr>
        <w:t xml:space="preserve"> and be completed in </w:t>
      </w:r>
      <w:r w:rsidR="00BA7681">
        <w:rPr>
          <w:rFonts w:ascii="Arial" w:hAnsi="Arial" w:cs="Arial"/>
        </w:rPr>
        <w:t>two</w:t>
      </w:r>
      <w:r w:rsidR="00E437D7">
        <w:rPr>
          <w:rFonts w:ascii="Arial" w:hAnsi="Arial" w:cs="Arial"/>
        </w:rPr>
        <w:t xml:space="preserve"> months</w:t>
      </w:r>
      <w:r>
        <w:rPr>
          <w:rFonts w:ascii="Arial" w:hAnsi="Arial" w:cs="Arial"/>
        </w:rPr>
        <w:t>.</w:t>
      </w:r>
    </w:p>
    <w:p w14:paraId="330931CD" w14:textId="36613077" w:rsidR="0051329B" w:rsidRDefault="0051329B" w:rsidP="0051329B">
      <w:pPr>
        <w:autoSpaceDE w:val="0"/>
        <w:autoSpaceDN w:val="0"/>
        <w:adjustRightInd w:val="0"/>
        <w:rPr>
          <w:rFonts w:ascii="Arial" w:hAnsi="Arial" w:cs="Arial"/>
        </w:rPr>
      </w:pPr>
    </w:p>
    <w:p w14:paraId="51EC4D12" w14:textId="1422518C" w:rsidR="00C85536" w:rsidRDefault="00C85536" w:rsidP="0051329B">
      <w:pPr>
        <w:autoSpaceDE w:val="0"/>
        <w:autoSpaceDN w:val="0"/>
        <w:adjustRightInd w:val="0"/>
        <w:rPr>
          <w:rFonts w:ascii="Arial" w:hAnsi="Arial" w:cs="Arial"/>
          <w:bCs/>
        </w:rPr>
      </w:pPr>
      <w:r w:rsidRPr="00827D0D">
        <w:rPr>
          <w:rFonts w:ascii="Arial" w:hAnsi="Arial" w:cs="Arial"/>
        </w:rPr>
        <w:t>The Tulare County General</w:t>
      </w:r>
      <w:r w:rsidRPr="00B22D42">
        <w:rPr>
          <w:rFonts w:ascii="Arial" w:hAnsi="Arial" w:cs="Arial"/>
        </w:rPr>
        <w:t xml:space="preserve"> Plan 2030 Update: Chapter 10 – Health and Safety contains the policies that relate to noise and which have potential relevance to the project’s CEQA review: HS-8.11 Peak Noise Generators wherein the County shall limit noise generating activities, such as construction, to the hours of normal business operation (7 a.m. to 7 p.m.). No peak noise generating activities shall be allowed to occur outside of normal business hours without County approval; HS-8.18 Construction Noise wherein the County shall seek to limit the potential noise impacts of construction activities by limited construction activities to the hours of 7 a.m. and 7 p.m., Monday through Saturday when construction activities are located near sensitive receptors. No construction shall occur on Sundays or national holidays without a permit from the County to minimize noise impacts associated with development near sensitive receptors; HS-8.19 Construction Noise Control wherein the County shall ensure that construction contractors implement best practices guidelines (i.e., berms, screens, etc.) as appropriate and feasible to reduce construction-related noise impacts on surrounding land uses.</w:t>
      </w:r>
    </w:p>
    <w:p w14:paraId="2A4C234C" w14:textId="77777777" w:rsidR="00C85536" w:rsidRDefault="00C85536" w:rsidP="0051329B">
      <w:pPr>
        <w:autoSpaceDE w:val="0"/>
        <w:autoSpaceDN w:val="0"/>
        <w:adjustRightInd w:val="0"/>
        <w:rPr>
          <w:rFonts w:ascii="Arial" w:hAnsi="Arial" w:cs="Arial"/>
          <w:bCs/>
        </w:rPr>
      </w:pPr>
    </w:p>
    <w:p w14:paraId="498D110F" w14:textId="3627B31F" w:rsidR="0051329B" w:rsidRDefault="00DC7C15" w:rsidP="0051329B">
      <w:pPr>
        <w:autoSpaceDE w:val="0"/>
        <w:autoSpaceDN w:val="0"/>
        <w:adjustRightInd w:val="0"/>
        <w:rPr>
          <w:rFonts w:ascii="Arial" w:hAnsi="Arial" w:cs="Arial"/>
        </w:rPr>
      </w:pPr>
      <w:r>
        <w:rPr>
          <w:rFonts w:ascii="Arial" w:hAnsi="Arial" w:cs="Arial"/>
          <w:bCs/>
        </w:rPr>
        <w:t>The following analysis relies on construction equipment data and usage of a project of similar scope and size (the Hillsdale Middle School Field Lighting Project [</w:t>
      </w:r>
      <w:r w:rsidR="00457875">
        <w:rPr>
          <w:rFonts w:ascii="Arial" w:hAnsi="Arial" w:cs="Arial"/>
          <w:bCs/>
        </w:rPr>
        <w:t>Cajon Valley Union School District</w:t>
      </w:r>
      <w:r>
        <w:rPr>
          <w:rFonts w:ascii="Arial" w:hAnsi="Arial" w:cs="Arial"/>
          <w:bCs/>
        </w:rPr>
        <w:t xml:space="preserve"> 2018]). </w:t>
      </w:r>
      <w:r w:rsidR="0051329B" w:rsidRPr="0051329B">
        <w:rPr>
          <w:rFonts w:ascii="Arial" w:hAnsi="Arial" w:cs="Arial"/>
          <w:bCs/>
        </w:rPr>
        <w:t>Table 3.13-1</w:t>
      </w:r>
      <w:r w:rsidR="0051329B" w:rsidRPr="0051329B">
        <w:rPr>
          <w:rFonts w:ascii="Arial" w:hAnsi="Arial" w:cs="Arial"/>
          <w:b/>
          <w:bCs/>
        </w:rPr>
        <w:t xml:space="preserve"> </w:t>
      </w:r>
      <w:r w:rsidR="0051329B" w:rsidRPr="0051329B">
        <w:rPr>
          <w:rFonts w:ascii="Arial" w:hAnsi="Arial" w:cs="Arial"/>
        </w:rPr>
        <w:t>lists the equipment expected to be used</w:t>
      </w:r>
      <w:r>
        <w:rPr>
          <w:rFonts w:ascii="Arial" w:hAnsi="Arial" w:cs="Arial"/>
        </w:rPr>
        <w:t xml:space="preserve"> during construction (i.e., installation of light standards and pre-fabricated buildings)</w:t>
      </w:r>
      <w:r w:rsidR="0051329B" w:rsidRPr="0051329B">
        <w:rPr>
          <w:rFonts w:ascii="Arial" w:hAnsi="Arial" w:cs="Arial"/>
        </w:rPr>
        <w:t>. For each equipment type, the table shows an</w:t>
      </w:r>
      <w:r w:rsidR="0051329B">
        <w:rPr>
          <w:rFonts w:ascii="Arial" w:hAnsi="Arial" w:cs="Arial"/>
        </w:rPr>
        <w:t xml:space="preserve"> </w:t>
      </w:r>
      <w:r w:rsidR="0051329B" w:rsidRPr="0051329B">
        <w:rPr>
          <w:rFonts w:ascii="Arial" w:hAnsi="Arial" w:cs="Arial"/>
        </w:rPr>
        <w:t xml:space="preserve">average noise emission level (in </w:t>
      </w:r>
      <w:r w:rsidR="00956539">
        <w:rPr>
          <w:rFonts w:ascii="Arial" w:hAnsi="Arial" w:cs="Arial"/>
        </w:rPr>
        <w:t xml:space="preserve">A-weighted decibels </w:t>
      </w:r>
      <w:r w:rsidR="0051329B" w:rsidRPr="0051329B">
        <w:rPr>
          <w:rFonts w:ascii="Arial" w:hAnsi="Arial" w:cs="Arial"/>
        </w:rPr>
        <w:t>at 50 feet, unless otherwise specified) and a “usage factor,”</w:t>
      </w:r>
      <w:r w:rsidR="0051329B">
        <w:rPr>
          <w:rFonts w:ascii="Arial" w:hAnsi="Arial" w:cs="Arial"/>
        </w:rPr>
        <w:t xml:space="preserve"> </w:t>
      </w:r>
      <w:r w:rsidR="0051329B" w:rsidRPr="0051329B">
        <w:rPr>
          <w:rFonts w:ascii="Arial" w:hAnsi="Arial" w:cs="Arial"/>
        </w:rPr>
        <w:t>which is an estimated percentage of operating time that the equipment would be producing noise at</w:t>
      </w:r>
      <w:r w:rsidR="0051329B">
        <w:rPr>
          <w:rFonts w:ascii="Arial" w:hAnsi="Arial" w:cs="Arial"/>
        </w:rPr>
        <w:t xml:space="preserve"> </w:t>
      </w:r>
      <w:r w:rsidR="0051329B" w:rsidRPr="0051329B">
        <w:rPr>
          <w:rFonts w:ascii="Arial" w:hAnsi="Arial" w:cs="Arial"/>
        </w:rPr>
        <w:t>the stated level.</w:t>
      </w:r>
    </w:p>
    <w:p w14:paraId="45EF2291" w14:textId="265D3B53" w:rsidR="0051329B" w:rsidRDefault="0051329B" w:rsidP="0051329B">
      <w:pPr>
        <w:autoSpaceDE w:val="0"/>
        <w:autoSpaceDN w:val="0"/>
        <w:adjustRightInd w:val="0"/>
        <w:rPr>
          <w:rFonts w:ascii="Arial" w:hAnsi="Arial" w:cs="Arial"/>
        </w:rPr>
      </w:pPr>
    </w:p>
    <w:p w14:paraId="61B9B65E" w14:textId="1AE92D60" w:rsidR="0051329B" w:rsidRPr="000A07D9" w:rsidRDefault="0051329B" w:rsidP="000A07D9">
      <w:pPr>
        <w:pStyle w:val="TableNumbered"/>
        <w:numPr>
          <w:ilvl w:val="0"/>
          <w:numId w:val="0"/>
        </w:numPr>
        <w:spacing w:after="0"/>
        <w:rPr>
          <w:rFonts w:ascii="Arial" w:hAnsi="Arial" w:cs="Arial"/>
          <w:sz w:val="22"/>
          <w:szCs w:val="22"/>
        </w:rPr>
      </w:pPr>
      <w:bookmarkStart w:id="53" w:name="_Toc20917413"/>
      <w:r w:rsidRPr="000A07D9">
        <w:rPr>
          <w:rFonts w:ascii="Arial" w:hAnsi="Arial" w:cs="Arial"/>
          <w:color w:val="auto"/>
          <w:sz w:val="22"/>
          <w:szCs w:val="22"/>
        </w:rPr>
        <w:t>Table 3.13-1</w:t>
      </w:r>
      <w:r w:rsidR="000A07D9" w:rsidRPr="000A07D9">
        <w:rPr>
          <w:rFonts w:ascii="Arial" w:hAnsi="Arial" w:cs="Arial"/>
          <w:color w:val="auto"/>
          <w:sz w:val="22"/>
          <w:szCs w:val="22"/>
        </w:rPr>
        <w:t>.</w:t>
      </w:r>
      <w:r w:rsidRPr="000A07D9">
        <w:rPr>
          <w:rFonts w:ascii="Arial" w:hAnsi="Arial" w:cs="Arial"/>
          <w:color w:val="auto"/>
          <w:sz w:val="22"/>
          <w:szCs w:val="22"/>
        </w:rPr>
        <w:t xml:space="preserve"> Construction Equipment Noise Characteristics</w:t>
      </w:r>
      <w:bookmarkEnd w:id="53"/>
    </w:p>
    <w:p w14:paraId="09E225D4" w14:textId="19415941" w:rsidR="0051329B" w:rsidRDefault="0051329B" w:rsidP="0051329B">
      <w:pPr>
        <w:autoSpaceDE w:val="0"/>
        <w:autoSpaceDN w:val="0"/>
        <w:adjustRightInd w:val="0"/>
        <w:rPr>
          <w:rFonts w:ascii="Arial" w:hAnsi="Arial" w:cs="Arial"/>
        </w:rPr>
      </w:pPr>
    </w:p>
    <w:tbl>
      <w:tblPr>
        <w:tblStyle w:val="TableGrid"/>
        <w:tblW w:w="0" w:type="auto"/>
        <w:tblLook w:val="04A0" w:firstRow="1" w:lastRow="0" w:firstColumn="1" w:lastColumn="0" w:noHBand="0" w:noVBand="1"/>
      </w:tblPr>
      <w:tblGrid>
        <w:gridCol w:w="3888"/>
        <w:gridCol w:w="2448"/>
        <w:gridCol w:w="2016"/>
      </w:tblGrid>
      <w:tr w:rsidR="0051329B" w14:paraId="46A6EFC6" w14:textId="77777777" w:rsidTr="0051329B">
        <w:tc>
          <w:tcPr>
            <w:tcW w:w="3888" w:type="dxa"/>
          </w:tcPr>
          <w:p w14:paraId="76FC4A09" w14:textId="2D942E7F" w:rsidR="0051329B" w:rsidRPr="00956539" w:rsidRDefault="0051329B" w:rsidP="0051329B">
            <w:pPr>
              <w:autoSpaceDE w:val="0"/>
              <w:autoSpaceDN w:val="0"/>
              <w:adjustRightInd w:val="0"/>
              <w:rPr>
                <w:rFonts w:ascii="Arial" w:hAnsi="Arial" w:cs="Arial"/>
                <w:b/>
                <w:sz w:val="20"/>
                <w:szCs w:val="20"/>
              </w:rPr>
            </w:pPr>
            <w:r w:rsidRPr="00956539">
              <w:rPr>
                <w:rFonts w:ascii="Arial" w:hAnsi="Arial" w:cs="Arial"/>
                <w:b/>
                <w:sz w:val="20"/>
                <w:szCs w:val="20"/>
              </w:rPr>
              <w:t>Equipment Type</w:t>
            </w:r>
          </w:p>
        </w:tc>
        <w:tc>
          <w:tcPr>
            <w:tcW w:w="2448" w:type="dxa"/>
          </w:tcPr>
          <w:p w14:paraId="47B14523" w14:textId="7C8AF308" w:rsidR="0051329B" w:rsidRPr="00956539" w:rsidRDefault="0051329B" w:rsidP="0051329B">
            <w:pPr>
              <w:autoSpaceDE w:val="0"/>
              <w:autoSpaceDN w:val="0"/>
              <w:adjustRightInd w:val="0"/>
              <w:jc w:val="center"/>
              <w:rPr>
                <w:rFonts w:ascii="Arial" w:hAnsi="Arial" w:cs="Arial"/>
                <w:b/>
                <w:sz w:val="20"/>
                <w:szCs w:val="20"/>
              </w:rPr>
            </w:pPr>
            <w:r w:rsidRPr="00956539">
              <w:rPr>
                <w:rFonts w:ascii="Arial" w:hAnsi="Arial" w:cs="Arial"/>
                <w:b/>
                <w:sz w:val="20"/>
                <w:szCs w:val="20"/>
              </w:rPr>
              <w:t>Maximum Sound Level (</w:t>
            </w:r>
            <w:r w:rsidR="00511FF5" w:rsidRPr="00956539">
              <w:rPr>
                <w:rFonts w:ascii="Arial" w:hAnsi="Arial" w:cs="Arial"/>
                <w:b/>
                <w:sz w:val="20"/>
                <w:szCs w:val="20"/>
              </w:rPr>
              <w:t>Dba</w:t>
            </w:r>
            <w:r w:rsidRPr="00956539">
              <w:rPr>
                <w:rFonts w:ascii="Arial" w:hAnsi="Arial" w:cs="Arial"/>
                <w:b/>
                <w:sz w:val="20"/>
                <w:szCs w:val="20"/>
              </w:rPr>
              <w:t xml:space="preserve"> at 50 feet)</w:t>
            </w:r>
          </w:p>
        </w:tc>
        <w:tc>
          <w:tcPr>
            <w:tcW w:w="2016" w:type="dxa"/>
          </w:tcPr>
          <w:p w14:paraId="76B631F1" w14:textId="2004D04D" w:rsidR="0051329B" w:rsidRPr="00956539" w:rsidRDefault="0051329B" w:rsidP="0051329B">
            <w:pPr>
              <w:autoSpaceDE w:val="0"/>
              <w:autoSpaceDN w:val="0"/>
              <w:adjustRightInd w:val="0"/>
              <w:jc w:val="center"/>
              <w:rPr>
                <w:rFonts w:ascii="Arial" w:hAnsi="Arial" w:cs="Arial"/>
                <w:b/>
                <w:sz w:val="20"/>
                <w:szCs w:val="20"/>
              </w:rPr>
            </w:pPr>
            <w:r w:rsidRPr="00956539">
              <w:rPr>
                <w:rFonts w:ascii="Arial" w:hAnsi="Arial" w:cs="Arial"/>
                <w:b/>
                <w:sz w:val="20"/>
                <w:szCs w:val="20"/>
              </w:rPr>
              <w:t>Usage Factor (%)</w:t>
            </w:r>
          </w:p>
        </w:tc>
      </w:tr>
      <w:tr w:rsidR="0051329B" w14:paraId="0A5E9B65" w14:textId="77777777" w:rsidTr="0051329B">
        <w:tc>
          <w:tcPr>
            <w:tcW w:w="3888" w:type="dxa"/>
          </w:tcPr>
          <w:p w14:paraId="0D495746" w14:textId="5E589018" w:rsidR="0051329B" w:rsidRPr="0051329B" w:rsidRDefault="0051329B" w:rsidP="0051329B">
            <w:pPr>
              <w:autoSpaceDE w:val="0"/>
              <w:autoSpaceDN w:val="0"/>
              <w:adjustRightInd w:val="0"/>
              <w:rPr>
                <w:rFonts w:ascii="Arial" w:hAnsi="Arial" w:cs="Arial"/>
                <w:sz w:val="20"/>
                <w:szCs w:val="20"/>
              </w:rPr>
            </w:pPr>
            <w:r w:rsidRPr="0051329B">
              <w:rPr>
                <w:rFonts w:ascii="Arial" w:hAnsi="Arial" w:cs="Arial"/>
                <w:sz w:val="20"/>
                <w:szCs w:val="20"/>
              </w:rPr>
              <w:t>Bore/Drill Rigs</w:t>
            </w:r>
          </w:p>
        </w:tc>
        <w:tc>
          <w:tcPr>
            <w:tcW w:w="2448" w:type="dxa"/>
          </w:tcPr>
          <w:p w14:paraId="51A5D1D3" w14:textId="3A59B923" w:rsidR="0051329B" w:rsidRPr="0051329B" w:rsidRDefault="0051329B" w:rsidP="0051329B">
            <w:pPr>
              <w:autoSpaceDE w:val="0"/>
              <w:autoSpaceDN w:val="0"/>
              <w:adjustRightInd w:val="0"/>
              <w:jc w:val="center"/>
              <w:rPr>
                <w:rFonts w:ascii="Arial" w:hAnsi="Arial" w:cs="Arial"/>
                <w:sz w:val="20"/>
                <w:szCs w:val="20"/>
              </w:rPr>
            </w:pPr>
            <w:r w:rsidRPr="0051329B">
              <w:rPr>
                <w:rFonts w:ascii="Arial" w:hAnsi="Arial" w:cs="Arial"/>
                <w:sz w:val="20"/>
                <w:szCs w:val="20"/>
              </w:rPr>
              <w:t>84</w:t>
            </w:r>
          </w:p>
        </w:tc>
        <w:tc>
          <w:tcPr>
            <w:tcW w:w="2016" w:type="dxa"/>
          </w:tcPr>
          <w:p w14:paraId="616F6ABC" w14:textId="0B02FFD7" w:rsidR="0051329B" w:rsidRPr="0051329B" w:rsidRDefault="0051329B" w:rsidP="0051329B">
            <w:pPr>
              <w:autoSpaceDE w:val="0"/>
              <w:autoSpaceDN w:val="0"/>
              <w:adjustRightInd w:val="0"/>
              <w:jc w:val="center"/>
              <w:rPr>
                <w:rFonts w:ascii="Arial" w:hAnsi="Arial" w:cs="Arial"/>
                <w:sz w:val="20"/>
                <w:szCs w:val="20"/>
              </w:rPr>
            </w:pPr>
            <w:r w:rsidRPr="0051329B">
              <w:rPr>
                <w:rFonts w:ascii="Arial" w:hAnsi="Arial" w:cs="Arial"/>
                <w:sz w:val="20"/>
                <w:szCs w:val="20"/>
              </w:rPr>
              <w:t>20</w:t>
            </w:r>
          </w:p>
        </w:tc>
      </w:tr>
      <w:tr w:rsidR="0051329B" w14:paraId="259FBE1B" w14:textId="77777777" w:rsidTr="0051329B">
        <w:tc>
          <w:tcPr>
            <w:tcW w:w="3888" w:type="dxa"/>
          </w:tcPr>
          <w:p w14:paraId="6A7C3726" w14:textId="6AB9C940" w:rsidR="0051329B" w:rsidRPr="0051329B" w:rsidRDefault="00C37A77" w:rsidP="0051329B">
            <w:pPr>
              <w:autoSpaceDE w:val="0"/>
              <w:autoSpaceDN w:val="0"/>
              <w:adjustRightInd w:val="0"/>
              <w:rPr>
                <w:rFonts w:ascii="Arial" w:hAnsi="Arial" w:cs="Arial"/>
                <w:sz w:val="20"/>
                <w:szCs w:val="20"/>
              </w:rPr>
            </w:pPr>
            <w:r>
              <w:rPr>
                <w:rFonts w:ascii="Arial" w:hAnsi="Arial" w:cs="Arial"/>
                <w:sz w:val="20"/>
                <w:szCs w:val="20"/>
              </w:rPr>
              <w:t>Cement and Mortar</w:t>
            </w:r>
            <w:r w:rsidR="0051329B" w:rsidRPr="0051329B">
              <w:rPr>
                <w:rFonts w:ascii="Arial" w:hAnsi="Arial" w:cs="Arial"/>
                <w:sz w:val="20"/>
                <w:szCs w:val="20"/>
              </w:rPr>
              <w:t xml:space="preserve"> Mixer</w:t>
            </w:r>
          </w:p>
        </w:tc>
        <w:tc>
          <w:tcPr>
            <w:tcW w:w="2448" w:type="dxa"/>
          </w:tcPr>
          <w:p w14:paraId="3A5C9541" w14:textId="084A9184" w:rsidR="0051329B" w:rsidRPr="0051329B" w:rsidRDefault="0051329B" w:rsidP="0051329B">
            <w:pPr>
              <w:autoSpaceDE w:val="0"/>
              <w:autoSpaceDN w:val="0"/>
              <w:adjustRightInd w:val="0"/>
              <w:jc w:val="center"/>
              <w:rPr>
                <w:rFonts w:ascii="Arial" w:hAnsi="Arial" w:cs="Arial"/>
                <w:sz w:val="20"/>
                <w:szCs w:val="20"/>
              </w:rPr>
            </w:pPr>
            <w:r w:rsidRPr="0051329B">
              <w:rPr>
                <w:rFonts w:ascii="Arial" w:hAnsi="Arial" w:cs="Arial"/>
                <w:sz w:val="20"/>
                <w:szCs w:val="20"/>
              </w:rPr>
              <w:t>79</w:t>
            </w:r>
          </w:p>
        </w:tc>
        <w:tc>
          <w:tcPr>
            <w:tcW w:w="2016" w:type="dxa"/>
          </w:tcPr>
          <w:p w14:paraId="0CD6C066" w14:textId="55326FDE" w:rsidR="0051329B" w:rsidRPr="0051329B" w:rsidRDefault="0051329B" w:rsidP="0051329B">
            <w:pPr>
              <w:autoSpaceDE w:val="0"/>
              <w:autoSpaceDN w:val="0"/>
              <w:adjustRightInd w:val="0"/>
              <w:jc w:val="center"/>
              <w:rPr>
                <w:rFonts w:ascii="Arial" w:hAnsi="Arial" w:cs="Arial"/>
                <w:sz w:val="20"/>
                <w:szCs w:val="20"/>
              </w:rPr>
            </w:pPr>
            <w:r w:rsidRPr="0051329B">
              <w:rPr>
                <w:rFonts w:ascii="Arial" w:hAnsi="Arial" w:cs="Arial"/>
                <w:sz w:val="20"/>
                <w:szCs w:val="20"/>
              </w:rPr>
              <w:t>45</w:t>
            </w:r>
          </w:p>
        </w:tc>
      </w:tr>
      <w:tr w:rsidR="0051329B" w14:paraId="3CCF5C38" w14:textId="77777777" w:rsidTr="0051329B">
        <w:tc>
          <w:tcPr>
            <w:tcW w:w="3888" w:type="dxa"/>
          </w:tcPr>
          <w:p w14:paraId="7C4CDC5C" w14:textId="78C3BDD7" w:rsidR="0051329B" w:rsidRPr="0051329B" w:rsidRDefault="0051329B" w:rsidP="0051329B">
            <w:pPr>
              <w:autoSpaceDE w:val="0"/>
              <w:autoSpaceDN w:val="0"/>
              <w:adjustRightInd w:val="0"/>
              <w:rPr>
                <w:rFonts w:ascii="Arial" w:hAnsi="Arial" w:cs="Arial"/>
                <w:sz w:val="20"/>
                <w:szCs w:val="20"/>
              </w:rPr>
            </w:pPr>
            <w:r w:rsidRPr="0051329B">
              <w:rPr>
                <w:rFonts w:ascii="Arial" w:hAnsi="Arial" w:cs="Arial"/>
                <w:sz w:val="20"/>
                <w:szCs w:val="20"/>
              </w:rPr>
              <w:t>Crane</w:t>
            </w:r>
          </w:p>
        </w:tc>
        <w:tc>
          <w:tcPr>
            <w:tcW w:w="2448" w:type="dxa"/>
          </w:tcPr>
          <w:p w14:paraId="2BAEAB5C" w14:textId="686C44EE" w:rsidR="0051329B" w:rsidRPr="0051329B" w:rsidRDefault="0051329B" w:rsidP="0051329B">
            <w:pPr>
              <w:autoSpaceDE w:val="0"/>
              <w:autoSpaceDN w:val="0"/>
              <w:adjustRightInd w:val="0"/>
              <w:jc w:val="center"/>
              <w:rPr>
                <w:rFonts w:ascii="Arial" w:hAnsi="Arial" w:cs="Arial"/>
                <w:sz w:val="20"/>
                <w:szCs w:val="20"/>
              </w:rPr>
            </w:pPr>
            <w:r w:rsidRPr="0051329B">
              <w:rPr>
                <w:rFonts w:ascii="Arial" w:hAnsi="Arial" w:cs="Arial"/>
                <w:sz w:val="20"/>
                <w:szCs w:val="20"/>
              </w:rPr>
              <w:t>83</w:t>
            </w:r>
          </w:p>
        </w:tc>
        <w:tc>
          <w:tcPr>
            <w:tcW w:w="2016" w:type="dxa"/>
          </w:tcPr>
          <w:p w14:paraId="66F0BEAA" w14:textId="39C89A30" w:rsidR="0051329B" w:rsidRPr="0051329B" w:rsidRDefault="0051329B" w:rsidP="0051329B">
            <w:pPr>
              <w:autoSpaceDE w:val="0"/>
              <w:autoSpaceDN w:val="0"/>
              <w:adjustRightInd w:val="0"/>
              <w:jc w:val="center"/>
              <w:rPr>
                <w:rFonts w:ascii="Arial" w:hAnsi="Arial" w:cs="Arial"/>
                <w:sz w:val="20"/>
                <w:szCs w:val="20"/>
              </w:rPr>
            </w:pPr>
            <w:r w:rsidRPr="0051329B">
              <w:rPr>
                <w:rFonts w:ascii="Arial" w:hAnsi="Arial" w:cs="Arial"/>
                <w:sz w:val="20"/>
                <w:szCs w:val="20"/>
              </w:rPr>
              <w:t>29</w:t>
            </w:r>
          </w:p>
        </w:tc>
      </w:tr>
      <w:tr w:rsidR="0051329B" w14:paraId="72467585" w14:textId="77777777" w:rsidTr="0051329B">
        <w:tc>
          <w:tcPr>
            <w:tcW w:w="3888" w:type="dxa"/>
          </w:tcPr>
          <w:p w14:paraId="7A11AFB9" w14:textId="03F13632" w:rsidR="0051329B" w:rsidRPr="0051329B" w:rsidRDefault="0051329B" w:rsidP="0051329B">
            <w:pPr>
              <w:autoSpaceDE w:val="0"/>
              <w:autoSpaceDN w:val="0"/>
              <w:adjustRightInd w:val="0"/>
              <w:rPr>
                <w:rFonts w:ascii="Arial" w:hAnsi="Arial" w:cs="Arial"/>
                <w:sz w:val="20"/>
                <w:szCs w:val="20"/>
              </w:rPr>
            </w:pPr>
            <w:r w:rsidRPr="0051329B">
              <w:rPr>
                <w:rFonts w:ascii="Arial" w:hAnsi="Arial" w:cs="Arial"/>
                <w:sz w:val="20"/>
                <w:szCs w:val="20"/>
              </w:rPr>
              <w:t>Forklift</w:t>
            </w:r>
          </w:p>
        </w:tc>
        <w:tc>
          <w:tcPr>
            <w:tcW w:w="2448" w:type="dxa"/>
          </w:tcPr>
          <w:p w14:paraId="138F552E" w14:textId="745B8982" w:rsidR="0051329B" w:rsidRPr="0051329B" w:rsidRDefault="0051329B" w:rsidP="0051329B">
            <w:pPr>
              <w:autoSpaceDE w:val="0"/>
              <w:autoSpaceDN w:val="0"/>
              <w:adjustRightInd w:val="0"/>
              <w:jc w:val="center"/>
              <w:rPr>
                <w:rFonts w:ascii="Arial" w:hAnsi="Arial" w:cs="Arial"/>
                <w:sz w:val="20"/>
                <w:szCs w:val="20"/>
              </w:rPr>
            </w:pPr>
            <w:r w:rsidRPr="0051329B">
              <w:rPr>
                <w:rFonts w:ascii="Arial" w:hAnsi="Arial" w:cs="Arial"/>
                <w:sz w:val="20"/>
                <w:szCs w:val="20"/>
              </w:rPr>
              <w:t>65</w:t>
            </w:r>
          </w:p>
        </w:tc>
        <w:tc>
          <w:tcPr>
            <w:tcW w:w="2016" w:type="dxa"/>
          </w:tcPr>
          <w:p w14:paraId="7CC37AAF" w14:textId="0E2867ED" w:rsidR="0051329B" w:rsidRPr="0051329B" w:rsidRDefault="0051329B" w:rsidP="0051329B">
            <w:pPr>
              <w:autoSpaceDE w:val="0"/>
              <w:autoSpaceDN w:val="0"/>
              <w:adjustRightInd w:val="0"/>
              <w:jc w:val="center"/>
              <w:rPr>
                <w:rFonts w:ascii="Arial" w:hAnsi="Arial" w:cs="Arial"/>
                <w:sz w:val="20"/>
                <w:szCs w:val="20"/>
              </w:rPr>
            </w:pPr>
            <w:r w:rsidRPr="0051329B">
              <w:rPr>
                <w:rFonts w:ascii="Arial" w:hAnsi="Arial" w:cs="Arial"/>
                <w:sz w:val="20"/>
                <w:szCs w:val="20"/>
              </w:rPr>
              <w:t>50</w:t>
            </w:r>
          </w:p>
        </w:tc>
      </w:tr>
      <w:tr w:rsidR="0051329B" w14:paraId="16CEAADF" w14:textId="77777777" w:rsidTr="0051329B">
        <w:tc>
          <w:tcPr>
            <w:tcW w:w="3888" w:type="dxa"/>
          </w:tcPr>
          <w:p w14:paraId="14176987" w14:textId="6E0C2463" w:rsidR="0051329B" w:rsidRPr="0051329B" w:rsidRDefault="0051329B" w:rsidP="0051329B">
            <w:pPr>
              <w:autoSpaceDE w:val="0"/>
              <w:autoSpaceDN w:val="0"/>
              <w:adjustRightInd w:val="0"/>
              <w:rPr>
                <w:rFonts w:ascii="Arial" w:hAnsi="Arial" w:cs="Arial"/>
                <w:sz w:val="20"/>
                <w:szCs w:val="20"/>
              </w:rPr>
            </w:pPr>
            <w:r w:rsidRPr="0051329B">
              <w:rPr>
                <w:rFonts w:ascii="Arial" w:hAnsi="Arial" w:cs="Arial"/>
                <w:sz w:val="20"/>
                <w:szCs w:val="20"/>
              </w:rPr>
              <w:t>Generator Set</w:t>
            </w:r>
          </w:p>
        </w:tc>
        <w:tc>
          <w:tcPr>
            <w:tcW w:w="2448" w:type="dxa"/>
          </w:tcPr>
          <w:p w14:paraId="61381D68" w14:textId="551F16D8" w:rsidR="0051329B" w:rsidRPr="0051329B" w:rsidRDefault="0051329B" w:rsidP="0051329B">
            <w:pPr>
              <w:autoSpaceDE w:val="0"/>
              <w:autoSpaceDN w:val="0"/>
              <w:adjustRightInd w:val="0"/>
              <w:jc w:val="center"/>
              <w:rPr>
                <w:rFonts w:ascii="Arial" w:hAnsi="Arial" w:cs="Arial"/>
                <w:sz w:val="20"/>
                <w:szCs w:val="20"/>
              </w:rPr>
            </w:pPr>
            <w:r w:rsidRPr="0051329B">
              <w:rPr>
                <w:rFonts w:ascii="Arial" w:hAnsi="Arial" w:cs="Arial"/>
                <w:sz w:val="20"/>
                <w:szCs w:val="20"/>
              </w:rPr>
              <w:t>82</w:t>
            </w:r>
          </w:p>
        </w:tc>
        <w:tc>
          <w:tcPr>
            <w:tcW w:w="2016" w:type="dxa"/>
          </w:tcPr>
          <w:p w14:paraId="40CD15EB" w14:textId="5589C0B9" w:rsidR="0051329B" w:rsidRPr="0051329B" w:rsidRDefault="0051329B" w:rsidP="0051329B">
            <w:pPr>
              <w:autoSpaceDE w:val="0"/>
              <w:autoSpaceDN w:val="0"/>
              <w:adjustRightInd w:val="0"/>
              <w:jc w:val="center"/>
              <w:rPr>
                <w:rFonts w:ascii="Arial" w:hAnsi="Arial" w:cs="Arial"/>
                <w:sz w:val="20"/>
                <w:szCs w:val="20"/>
              </w:rPr>
            </w:pPr>
            <w:r w:rsidRPr="0051329B">
              <w:rPr>
                <w:rFonts w:ascii="Arial" w:hAnsi="Arial" w:cs="Arial"/>
                <w:sz w:val="20"/>
                <w:szCs w:val="20"/>
              </w:rPr>
              <w:t>74</w:t>
            </w:r>
          </w:p>
        </w:tc>
      </w:tr>
      <w:tr w:rsidR="0051329B" w14:paraId="50F5149F" w14:textId="77777777" w:rsidTr="0051329B">
        <w:tc>
          <w:tcPr>
            <w:tcW w:w="3888" w:type="dxa"/>
          </w:tcPr>
          <w:p w14:paraId="117DDFF7" w14:textId="113B892F" w:rsidR="0051329B" w:rsidRPr="0051329B" w:rsidRDefault="0051329B" w:rsidP="0051329B">
            <w:pPr>
              <w:autoSpaceDE w:val="0"/>
              <w:autoSpaceDN w:val="0"/>
              <w:adjustRightInd w:val="0"/>
              <w:rPr>
                <w:rFonts w:ascii="Arial" w:hAnsi="Arial" w:cs="Arial"/>
                <w:sz w:val="20"/>
                <w:szCs w:val="20"/>
              </w:rPr>
            </w:pPr>
            <w:r w:rsidRPr="0051329B">
              <w:rPr>
                <w:rFonts w:ascii="Arial" w:hAnsi="Arial" w:cs="Arial"/>
                <w:sz w:val="20"/>
                <w:szCs w:val="20"/>
              </w:rPr>
              <w:t>Pickup Truck with Small Crane</w:t>
            </w:r>
          </w:p>
        </w:tc>
        <w:tc>
          <w:tcPr>
            <w:tcW w:w="2448" w:type="dxa"/>
          </w:tcPr>
          <w:p w14:paraId="2505CDFD" w14:textId="12307618" w:rsidR="0051329B" w:rsidRPr="0051329B" w:rsidRDefault="0051329B" w:rsidP="0051329B">
            <w:pPr>
              <w:autoSpaceDE w:val="0"/>
              <w:autoSpaceDN w:val="0"/>
              <w:adjustRightInd w:val="0"/>
              <w:jc w:val="center"/>
              <w:rPr>
                <w:rFonts w:ascii="Arial" w:hAnsi="Arial" w:cs="Arial"/>
                <w:sz w:val="20"/>
                <w:szCs w:val="20"/>
              </w:rPr>
            </w:pPr>
            <w:r w:rsidRPr="0051329B">
              <w:rPr>
                <w:rFonts w:ascii="Arial" w:hAnsi="Arial" w:cs="Arial"/>
                <w:sz w:val="20"/>
                <w:szCs w:val="20"/>
              </w:rPr>
              <w:t>55</w:t>
            </w:r>
          </w:p>
        </w:tc>
        <w:tc>
          <w:tcPr>
            <w:tcW w:w="2016" w:type="dxa"/>
          </w:tcPr>
          <w:p w14:paraId="6ABC32C8" w14:textId="01285CD9" w:rsidR="0051329B" w:rsidRPr="0051329B" w:rsidRDefault="0051329B" w:rsidP="0051329B">
            <w:pPr>
              <w:autoSpaceDE w:val="0"/>
              <w:autoSpaceDN w:val="0"/>
              <w:adjustRightInd w:val="0"/>
              <w:jc w:val="center"/>
              <w:rPr>
                <w:rFonts w:ascii="Arial" w:hAnsi="Arial" w:cs="Arial"/>
                <w:sz w:val="20"/>
                <w:szCs w:val="20"/>
              </w:rPr>
            </w:pPr>
            <w:r w:rsidRPr="0051329B">
              <w:rPr>
                <w:rFonts w:ascii="Arial" w:hAnsi="Arial" w:cs="Arial"/>
                <w:sz w:val="20"/>
                <w:szCs w:val="20"/>
              </w:rPr>
              <w:t>40</w:t>
            </w:r>
          </w:p>
        </w:tc>
      </w:tr>
      <w:tr w:rsidR="0051329B" w14:paraId="3C2F9375" w14:textId="77777777" w:rsidTr="0051329B">
        <w:tc>
          <w:tcPr>
            <w:tcW w:w="3888" w:type="dxa"/>
          </w:tcPr>
          <w:p w14:paraId="7A62E29C" w14:textId="685FF631" w:rsidR="0051329B" w:rsidRPr="0051329B" w:rsidRDefault="0051329B" w:rsidP="0051329B">
            <w:pPr>
              <w:autoSpaceDE w:val="0"/>
              <w:autoSpaceDN w:val="0"/>
              <w:adjustRightInd w:val="0"/>
              <w:rPr>
                <w:rFonts w:ascii="Arial" w:hAnsi="Arial" w:cs="Arial"/>
                <w:sz w:val="20"/>
                <w:szCs w:val="20"/>
              </w:rPr>
            </w:pPr>
            <w:r w:rsidRPr="0051329B">
              <w:rPr>
                <w:rFonts w:ascii="Arial" w:hAnsi="Arial" w:cs="Arial"/>
                <w:sz w:val="20"/>
                <w:szCs w:val="20"/>
              </w:rPr>
              <w:t>Tractor/Loader/Backhoe</w:t>
            </w:r>
          </w:p>
        </w:tc>
        <w:tc>
          <w:tcPr>
            <w:tcW w:w="2448" w:type="dxa"/>
          </w:tcPr>
          <w:p w14:paraId="3E9C6F56" w14:textId="7B064A3A" w:rsidR="0051329B" w:rsidRPr="0051329B" w:rsidRDefault="0051329B" w:rsidP="0051329B">
            <w:pPr>
              <w:autoSpaceDE w:val="0"/>
              <w:autoSpaceDN w:val="0"/>
              <w:adjustRightInd w:val="0"/>
              <w:jc w:val="center"/>
              <w:rPr>
                <w:rFonts w:ascii="Arial" w:hAnsi="Arial" w:cs="Arial"/>
                <w:sz w:val="20"/>
                <w:szCs w:val="20"/>
              </w:rPr>
            </w:pPr>
            <w:r w:rsidRPr="0051329B">
              <w:rPr>
                <w:rFonts w:ascii="Arial" w:hAnsi="Arial" w:cs="Arial"/>
                <w:sz w:val="20"/>
                <w:szCs w:val="20"/>
              </w:rPr>
              <w:t>85</w:t>
            </w:r>
          </w:p>
        </w:tc>
        <w:tc>
          <w:tcPr>
            <w:tcW w:w="2016" w:type="dxa"/>
          </w:tcPr>
          <w:p w14:paraId="1268090B" w14:textId="3E65A3F4" w:rsidR="0051329B" w:rsidRPr="0051329B" w:rsidRDefault="0051329B" w:rsidP="0051329B">
            <w:pPr>
              <w:autoSpaceDE w:val="0"/>
              <w:autoSpaceDN w:val="0"/>
              <w:adjustRightInd w:val="0"/>
              <w:jc w:val="center"/>
              <w:rPr>
                <w:rFonts w:ascii="Arial" w:hAnsi="Arial" w:cs="Arial"/>
                <w:sz w:val="20"/>
                <w:szCs w:val="20"/>
              </w:rPr>
            </w:pPr>
            <w:r w:rsidRPr="0051329B">
              <w:rPr>
                <w:rFonts w:ascii="Arial" w:hAnsi="Arial" w:cs="Arial"/>
                <w:sz w:val="20"/>
                <w:szCs w:val="20"/>
              </w:rPr>
              <w:t>37</w:t>
            </w:r>
          </w:p>
        </w:tc>
      </w:tr>
    </w:tbl>
    <w:p w14:paraId="7B09C616" w14:textId="0D9B7AD5" w:rsidR="0051329B" w:rsidRPr="0051329B" w:rsidRDefault="0051329B" w:rsidP="00620F89">
      <w:pPr>
        <w:autoSpaceDE w:val="0"/>
        <w:autoSpaceDN w:val="0"/>
        <w:adjustRightInd w:val="0"/>
        <w:ind w:right="810"/>
        <w:rPr>
          <w:rFonts w:ascii="Arial" w:hAnsi="Arial" w:cs="Arial"/>
          <w:sz w:val="20"/>
          <w:szCs w:val="20"/>
        </w:rPr>
      </w:pPr>
      <w:r w:rsidRPr="0051329B">
        <w:rPr>
          <w:rFonts w:ascii="Arial" w:hAnsi="Arial" w:cs="Arial"/>
          <w:sz w:val="18"/>
          <w:szCs w:val="18"/>
        </w:rPr>
        <w:t xml:space="preserve">Note: Knauer, H. et al., 2006. </w:t>
      </w:r>
      <w:r w:rsidRPr="0051329B">
        <w:rPr>
          <w:rFonts w:ascii="Arial" w:hAnsi="Arial" w:cs="Arial"/>
          <w:i/>
          <w:iCs/>
          <w:sz w:val="18"/>
          <w:szCs w:val="18"/>
        </w:rPr>
        <w:t xml:space="preserve">FHWA Highway Construction Noise Handbook. </w:t>
      </w:r>
      <w:r w:rsidRPr="0051329B">
        <w:rPr>
          <w:rFonts w:ascii="Arial" w:hAnsi="Arial" w:cs="Arial"/>
          <w:sz w:val="18"/>
          <w:szCs w:val="18"/>
        </w:rPr>
        <w:t>U.S. Department of Transportation, Research and Innovative Technology, Administration, Cambridge,</w:t>
      </w:r>
      <w:r>
        <w:rPr>
          <w:rFonts w:ascii="Arial" w:hAnsi="Arial" w:cs="Arial"/>
          <w:sz w:val="18"/>
          <w:szCs w:val="18"/>
        </w:rPr>
        <w:t xml:space="preserve"> </w:t>
      </w:r>
      <w:r w:rsidRPr="0051329B">
        <w:rPr>
          <w:rFonts w:ascii="Arial" w:hAnsi="Arial" w:cs="Arial"/>
          <w:sz w:val="18"/>
          <w:szCs w:val="18"/>
        </w:rPr>
        <w:t>Massachusetts, FHWA-HEP-06-015 (August 2006)</w:t>
      </w:r>
    </w:p>
    <w:p w14:paraId="6F785667" w14:textId="77777777" w:rsidR="00DC7C15" w:rsidRDefault="00DC7C15" w:rsidP="00F1782D">
      <w:pPr>
        <w:autoSpaceDE w:val="0"/>
        <w:autoSpaceDN w:val="0"/>
        <w:adjustRightInd w:val="0"/>
        <w:rPr>
          <w:rFonts w:ascii="Arial" w:hAnsi="Arial" w:cs="Arial"/>
        </w:rPr>
      </w:pPr>
    </w:p>
    <w:p w14:paraId="56FE90F2" w14:textId="39C2E655" w:rsidR="0051329B" w:rsidRPr="00B22D42" w:rsidRDefault="00F1782D" w:rsidP="00F1782D">
      <w:pPr>
        <w:autoSpaceDE w:val="0"/>
        <w:autoSpaceDN w:val="0"/>
        <w:adjustRightInd w:val="0"/>
        <w:rPr>
          <w:rFonts w:ascii="Arial" w:hAnsi="Arial" w:cs="Arial"/>
        </w:rPr>
      </w:pPr>
      <w:r w:rsidRPr="00B22D42">
        <w:rPr>
          <w:rFonts w:ascii="Arial" w:hAnsi="Arial" w:cs="Arial"/>
        </w:rPr>
        <w:t>The project would generate short-term noise during construction and long-term noise during operation. Sources of construction and operational noise, and typical noise levels, are described below.</w:t>
      </w:r>
    </w:p>
    <w:p w14:paraId="0B5F479D" w14:textId="7DF99916" w:rsidR="00F1782D" w:rsidRPr="00B22D42" w:rsidRDefault="00F1782D" w:rsidP="00F1782D">
      <w:pPr>
        <w:autoSpaceDE w:val="0"/>
        <w:autoSpaceDN w:val="0"/>
        <w:adjustRightInd w:val="0"/>
        <w:rPr>
          <w:rFonts w:ascii="Arial" w:hAnsi="Arial" w:cs="Arial"/>
        </w:rPr>
      </w:pPr>
    </w:p>
    <w:p w14:paraId="52D8024E" w14:textId="3728ABE3" w:rsidR="006D5FD6" w:rsidRDefault="006D5FD6" w:rsidP="00F1782D">
      <w:pPr>
        <w:autoSpaceDE w:val="0"/>
        <w:autoSpaceDN w:val="0"/>
        <w:adjustRightInd w:val="0"/>
        <w:rPr>
          <w:rFonts w:ascii="Arial" w:hAnsi="Arial" w:cs="Arial"/>
        </w:rPr>
      </w:pPr>
      <w:r w:rsidRPr="00DC7C15">
        <w:rPr>
          <w:rFonts w:ascii="Arial" w:hAnsi="Arial" w:cs="Arial"/>
        </w:rPr>
        <w:t>Construction of the project would generate noise that could expose nearby receptors to elevated noise levels that may disrupt communication and routine activities. The magnitude of the impact would depend on the type of construction activity, equipment, duration of the construction, distance between the noise source and receiver, and intervening structures. Equipment that would be in operation during construction would include trencher, excavators, drill rig, carpentry tools, hand tools, lifts, and cranes. None of the equipment would produce high levels of impact-type noise (</w:t>
      </w:r>
      <w:r w:rsidR="00956539">
        <w:rPr>
          <w:rFonts w:ascii="Arial" w:hAnsi="Arial" w:cs="Arial"/>
        </w:rPr>
        <w:t>such as</w:t>
      </w:r>
      <w:r w:rsidRPr="00DC7C15">
        <w:rPr>
          <w:rFonts w:ascii="Arial" w:hAnsi="Arial" w:cs="Arial"/>
        </w:rPr>
        <w:t xml:space="preserve"> pile driving, for example). Typically, construction equipment operates in alternating cycles of full power and low power, producing average noise levels less than the maximum noise level. The average sound level of construction activity also depends on the amount of time that the equipment operates and the intensity of the construction activities during that time. The typical noise levels for various pieces of construction equipment at a distance of 50 feet are presented in Table 3</w:t>
      </w:r>
      <w:r w:rsidR="00DC7C15">
        <w:rPr>
          <w:rFonts w:ascii="Arial" w:hAnsi="Arial" w:cs="Arial"/>
        </w:rPr>
        <w:t>.13-1</w:t>
      </w:r>
      <w:r w:rsidRPr="00DC7C15">
        <w:rPr>
          <w:rFonts w:ascii="Arial" w:hAnsi="Arial" w:cs="Arial"/>
        </w:rPr>
        <w:t xml:space="preserve">. For example, the measured maximum sound level from a backhoe is </w:t>
      </w:r>
      <w:r w:rsidR="00DC7C15">
        <w:rPr>
          <w:rFonts w:ascii="Arial" w:hAnsi="Arial" w:cs="Arial"/>
        </w:rPr>
        <w:t>85</w:t>
      </w:r>
      <w:r w:rsidRPr="00DC7C15">
        <w:rPr>
          <w:rFonts w:ascii="Arial" w:hAnsi="Arial" w:cs="Arial"/>
        </w:rPr>
        <w:t xml:space="preserve"> </w:t>
      </w:r>
      <w:r w:rsidR="00511FF5" w:rsidRPr="00DC7C15">
        <w:rPr>
          <w:rFonts w:ascii="Arial" w:hAnsi="Arial" w:cs="Arial"/>
        </w:rPr>
        <w:t>Dba</w:t>
      </w:r>
      <w:r w:rsidRPr="00DC7C15">
        <w:rPr>
          <w:rFonts w:ascii="Arial" w:hAnsi="Arial" w:cs="Arial"/>
        </w:rPr>
        <w:t xml:space="preserve"> at a distance of 50 feet.</w:t>
      </w:r>
    </w:p>
    <w:p w14:paraId="58ED14EB" w14:textId="5BD0CBDE" w:rsidR="00DC7C15" w:rsidRDefault="00DC7C15" w:rsidP="00F1782D">
      <w:pPr>
        <w:autoSpaceDE w:val="0"/>
        <w:autoSpaceDN w:val="0"/>
        <w:adjustRightInd w:val="0"/>
        <w:rPr>
          <w:rFonts w:ascii="Arial" w:hAnsi="Arial" w:cs="Arial"/>
        </w:rPr>
      </w:pPr>
    </w:p>
    <w:p w14:paraId="7E7B8CAF" w14:textId="37AE9417" w:rsidR="00DC7C15" w:rsidRPr="00B22D42" w:rsidRDefault="00DC7C15" w:rsidP="00F1782D">
      <w:pPr>
        <w:autoSpaceDE w:val="0"/>
        <w:autoSpaceDN w:val="0"/>
        <w:adjustRightInd w:val="0"/>
        <w:rPr>
          <w:rFonts w:ascii="Arial" w:hAnsi="Arial" w:cs="Arial"/>
        </w:rPr>
      </w:pPr>
      <w:r w:rsidRPr="00827D0D">
        <w:rPr>
          <w:rFonts w:ascii="Arial" w:hAnsi="Arial" w:cs="Arial"/>
        </w:rPr>
        <w:t xml:space="preserve">Average noise levels from construction activities </w:t>
      </w:r>
      <w:r w:rsidR="00827D0D">
        <w:rPr>
          <w:rFonts w:ascii="Arial" w:hAnsi="Arial" w:cs="Arial"/>
        </w:rPr>
        <w:t>would</w:t>
      </w:r>
      <w:r w:rsidRPr="00827D0D">
        <w:rPr>
          <w:rFonts w:ascii="Arial" w:hAnsi="Arial" w:cs="Arial"/>
        </w:rPr>
        <w:t xml:space="preserve"> be higher than the ambient noise levels in the site vicinity</w:t>
      </w:r>
      <w:r w:rsidR="00827D0D">
        <w:rPr>
          <w:rFonts w:ascii="Arial" w:hAnsi="Arial" w:cs="Arial"/>
        </w:rPr>
        <w:t xml:space="preserve"> for the </w:t>
      </w:r>
      <w:r w:rsidR="00BA7681">
        <w:rPr>
          <w:rFonts w:ascii="Arial" w:hAnsi="Arial" w:cs="Arial"/>
        </w:rPr>
        <w:t>two</w:t>
      </w:r>
      <w:r w:rsidR="00827D0D" w:rsidRPr="00E437D7">
        <w:rPr>
          <w:rFonts w:ascii="Arial" w:hAnsi="Arial" w:cs="Arial"/>
        </w:rPr>
        <w:t>-</w:t>
      </w:r>
      <w:r w:rsidR="00827D0D">
        <w:rPr>
          <w:rFonts w:ascii="Arial" w:hAnsi="Arial" w:cs="Arial"/>
        </w:rPr>
        <w:t>month construction window</w:t>
      </w:r>
      <w:r w:rsidRPr="00827D0D">
        <w:rPr>
          <w:rFonts w:ascii="Arial" w:hAnsi="Arial" w:cs="Arial"/>
        </w:rPr>
        <w:t xml:space="preserve">. </w:t>
      </w:r>
      <w:r w:rsidR="00827D0D">
        <w:rPr>
          <w:rFonts w:ascii="Arial" w:hAnsi="Arial" w:cs="Arial"/>
        </w:rPr>
        <w:t>T</w:t>
      </w:r>
      <w:r w:rsidRPr="00827D0D">
        <w:rPr>
          <w:rFonts w:ascii="Arial" w:hAnsi="Arial" w:cs="Arial"/>
        </w:rPr>
        <w:t xml:space="preserve">hese levels are unlikely to be sustained over the workday and would fluctuate as activities start and stop and as workers and equipment move around the site. However, given the </w:t>
      </w:r>
      <w:r w:rsidR="00827D0D">
        <w:rPr>
          <w:rFonts w:ascii="Arial" w:hAnsi="Arial" w:cs="Arial"/>
        </w:rPr>
        <w:t>temporary nature of the construction activities, the</w:t>
      </w:r>
      <w:r w:rsidRPr="00827D0D">
        <w:rPr>
          <w:rFonts w:ascii="Arial" w:hAnsi="Arial" w:cs="Arial"/>
        </w:rPr>
        <w:t xml:space="preserve"> noise levels anticipated during construction, </w:t>
      </w:r>
      <w:r w:rsidR="00C85536">
        <w:rPr>
          <w:rFonts w:ascii="Arial" w:hAnsi="Arial" w:cs="Arial"/>
        </w:rPr>
        <w:t xml:space="preserve">and compliance with the County’s Noise Ordinance (construction activities limited </w:t>
      </w:r>
      <w:r w:rsidR="00C85536" w:rsidRPr="00827D0D">
        <w:rPr>
          <w:rFonts w:ascii="Arial" w:hAnsi="Arial" w:cs="Arial"/>
        </w:rPr>
        <w:t>between 7:00 a.m. and 7:00 p.m., Monday through Saturday</w:t>
      </w:r>
      <w:r w:rsidR="00C85536">
        <w:rPr>
          <w:rFonts w:ascii="Arial" w:hAnsi="Arial" w:cs="Arial"/>
        </w:rPr>
        <w:t xml:space="preserve">), </w:t>
      </w:r>
      <w:r w:rsidRPr="00827D0D">
        <w:rPr>
          <w:rFonts w:ascii="Arial" w:hAnsi="Arial" w:cs="Arial"/>
        </w:rPr>
        <w:t xml:space="preserve">this </w:t>
      </w:r>
      <w:r w:rsidR="00C85536">
        <w:rPr>
          <w:rFonts w:ascii="Arial" w:hAnsi="Arial" w:cs="Arial"/>
        </w:rPr>
        <w:t xml:space="preserve">impact would be less than significant. </w:t>
      </w:r>
      <w:r w:rsidR="00827D0D" w:rsidRPr="00827D0D">
        <w:rPr>
          <w:rFonts w:ascii="Arial" w:hAnsi="Arial" w:cs="Arial"/>
        </w:rPr>
        <w:t xml:space="preserve">Further, the District would require the </w:t>
      </w:r>
      <w:r w:rsidR="00956539">
        <w:rPr>
          <w:rFonts w:ascii="Arial" w:hAnsi="Arial" w:cs="Arial"/>
        </w:rPr>
        <w:t>c</w:t>
      </w:r>
      <w:r w:rsidR="00827D0D" w:rsidRPr="00827D0D">
        <w:rPr>
          <w:rFonts w:ascii="Arial" w:hAnsi="Arial" w:cs="Arial"/>
        </w:rPr>
        <w:t>ontractor to implement measures and methods that would ensure compliance with the County Noise Ordinance’s average sound level limits. As such, temporary construction noise levels would not exceed levels established by the County’s Noise Ordinance and noise impacts during the daytime would be less than significant.</w:t>
      </w:r>
    </w:p>
    <w:p w14:paraId="4F70EBB2" w14:textId="77777777" w:rsidR="00F1782D" w:rsidRPr="0051329B" w:rsidRDefault="00F1782D" w:rsidP="0051329B">
      <w:pPr>
        <w:autoSpaceDE w:val="0"/>
        <w:autoSpaceDN w:val="0"/>
        <w:adjustRightInd w:val="0"/>
        <w:rPr>
          <w:rFonts w:ascii="Arial" w:hAnsi="Arial" w:cs="Arial"/>
        </w:rPr>
      </w:pPr>
    </w:p>
    <w:p w14:paraId="7D0021FE" w14:textId="120E9205" w:rsidR="00C07EC5" w:rsidRPr="00DE50AD" w:rsidRDefault="00AB17D2" w:rsidP="00AB17D2">
      <w:pPr>
        <w:pStyle w:val="TopicQuestion"/>
        <w:rPr>
          <w:rFonts w:ascii="Arial" w:hAnsi="Arial" w:cs="Arial"/>
          <w:color w:val="auto"/>
        </w:rPr>
      </w:pPr>
      <w:r w:rsidRPr="00DE50AD">
        <w:rPr>
          <w:rFonts w:ascii="Arial" w:hAnsi="Arial" w:cs="Arial"/>
          <w:color w:val="auto"/>
        </w:rPr>
        <w:t>b.</w:t>
      </w:r>
      <w:r w:rsidRPr="00DE50AD">
        <w:rPr>
          <w:rFonts w:ascii="Arial" w:hAnsi="Arial" w:cs="Arial"/>
          <w:color w:val="auto"/>
        </w:rPr>
        <w:tab/>
      </w:r>
      <w:r w:rsidR="00C07EC5" w:rsidRPr="00DE50AD">
        <w:rPr>
          <w:rFonts w:ascii="Arial" w:hAnsi="Arial" w:cs="Arial"/>
          <w:color w:val="auto"/>
        </w:rPr>
        <w:t xml:space="preserve">Would the </w:t>
      </w:r>
      <w:r w:rsidR="003D7636" w:rsidRPr="00DE50AD">
        <w:rPr>
          <w:rFonts w:ascii="Arial" w:hAnsi="Arial" w:cs="Arial"/>
          <w:color w:val="auto"/>
        </w:rPr>
        <w:t>project</w:t>
      </w:r>
      <w:r w:rsidR="00C07EC5" w:rsidRPr="00DE50AD">
        <w:rPr>
          <w:rFonts w:ascii="Arial" w:hAnsi="Arial" w:cs="Arial"/>
          <w:color w:val="auto"/>
        </w:rPr>
        <w:t xml:space="preserve"> result in generation of excessive </w:t>
      </w:r>
      <w:r w:rsidR="00B11EF9" w:rsidRPr="00DE50AD">
        <w:rPr>
          <w:rFonts w:ascii="Arial" w:hAnsi="Arial" w:cs="Arial"/>
          <w:color w:val="auto"/>
        </w:rPr>
        <w:t>ground borne</w:t>
      </w:r>
      <w:r w:rsidR="00C07EC5" w:rsidRPr="00DE50AD">
        <w:rPr>
          <w:rFonts w:ascii="Arial" w:hAnsi="Arial" w:cs="Arial"/>
          <w:color w:val="auto"/>
        </w:rPr>
        <w:t xml:space="preserve"> vibration or </w:t>
      </w:r>
      <w:r w:rsidR="00B11EF9" w:rsidRPr="00DE50AD">
        <w:rPr>
          <w:rFonts w:ascii="Arial" w:hAnsi="Arial" w:cs="Arial"/>
          <w:color w:val="auto"/>
        </w:rPr>
        <w:t>ground borne</w:t>
      </w:r>
      <w:r w:rsidR="00C07EC5" w:rsidRPr="00DE50AD">
        <w:rPr>
          <w:rFonts w:ascii="Arial" w:hAnsi="Arial" w:cs="Arial"/>
          <w:color w:val="auto"/>
        </w:rPr>
        <w:t xml:space="preserve"> noise levels?</w:t>
      </w:r>
    </w:p>
    <w:p w14:paraId="79966B2B" w14:textId="003D05DA" w:rsidR="00634E65" w:rsidRDefault="00634E65" w:rsidP="00AB17D2">
      <w:pPr>
        <w:pStyle w:val="BodyText"/>
        <w:rPr>
          <w:rFonts w:ascii="Arial" w:hAnsi="Arial" w:cs="Arial"/>
        </w:rPr>
      </w:pPr>
      <w:r w:rsidRPr="00634E65">
        <w:rPr>
          <w:rFonts w:ascii="Arial" w:hAnsi="Arial" w:cs="Arial"/>
        </w:rPr>
        <w:t xml:space="preserve">Construction activities that might expose persons to excessive </w:t>
      </w:r>
      <w:r w:rsidR="00B11EF9" w:rsidRPr="00634E65">
        <w:rPr>
          <w:rFonts w:ascii="Arial" w:hAnsi="Arial" w:cs="Arial"/>
        </w:rPr>
        <w:t>ground borne</w:t>
      </w:r>
      <w:r w:rsidRPr="00634E65">
        <w:rPr>
          <w:rFonts w:ascii="Arial" w:hAnsi="Arial" w:cs="Arial"/>
        </w:rPr>
        <w:t xml:space="preserve"> vibration or </w:t>
      </w:r>
      <w:r w:rsidR="00B11EF9" w:rsidRPr="00634E65">
        <w:rPr>
          <w:rFonts w:ascii="Arial" w:hAnsi="Arial" w:cs="Arial"/>
        </w:rPr>
        <w:t>ground borne</w:t>
      </w:r>
      <w:r w:rsidRPr="00634E65">
        <w:rPr>
          <w:rFonts w:ascii="Arial" w:hAnsi="Arial" w:cs="Arial"/>
        </w:rPr>
        <w:t xml:space="preserve"> noise have the potential to cause a significant impact. </w:t>
      </w:r>
      <w:r w:rsidR="00B11EF9" w:rsidRPr="00634E65">
        <w:rPr>
          <w:rFonts w:ascii="Arial" w:hAnsi="Arial" w:cs="Arial"/>
        </w:rPr>
        <w:t>Ground borne</w:t>
      </w:r>
      <w:r w:rsidRPr="00634E65">
        <w:rPr>
          <w:rFonts w:ascii="Arial" w:hAnsi="Arial" w:cs="Arial"/>
        </w:rPr>
        <w:t xml:space="preserve"> vibration information related to construction/heavy equipment activities has been collected by the California Department of Transportation (Caltrans). </w:t>
      </w:r>
      <w:r w:rsidR="00CF07AE">
        <w:rPr>
          <w:rFonts w:ascii="Arial" w:hAnsi="Arial" w:cs="Arial"/>
        </w:rPr>
        <w:t>The</w:t>
      </w:r>
      <w:r w:rsidRPr="00634E65">
        <w:rPr>
          <w:rFonts w:ascii="Arial" w:hAnsi="Arial" w:cs="Arial"/>
        </w:rPr>
        <w:t xml:space="preserve"> Caltrans </w:t>
      </w:r>
      <w:r w:rsidR="00CF07AE">
        <w:rPr>
          <w:rFonts w:ascii="Arial" w:hAnsi="Arial" w:cs="Arial"/>
        </w:rPr>
        <w:t xml:space="preserve">data </w:t>
      </w:r>
      <w:r w:rsidRPr="00634E65">
        <w:rPr>
          <w:rFonts w:ascii="Arial" w:hAnsi="Arial" w:cs="Arial"/>
        </w:rPr>
        <w:t xml:space="preserve">indicates that transient vibrations (such as from demolition activity) with a peak particle velocity (PPV) of approximately 0.035 inches per second may be characterized as barely perceptible, and vibration levels </w:t>
      </w:r>
      <w:r w:rsidR="00926710">
        <w:rPr>
          <w:rFonts w:ascii="Arial" w:hAnsi="Arial" w:cs="Arial"/>
        </w:rPr>
        <w:t>up to</w:t>
      </w:r>
      <w:r w:rsidRPr="00634E65">
        <w:rPr>
          <w:rFonts w:ascii="Arial" w:hAnsi="Arial" w:cs="Arial"/>
        </w:rPr>
        <w:t xml:space="preserve"> 0.2</w:t>
      </w:r>
      <w:r w:rsidR="00926710">
        <w:rPr>
          <w:rFonts w:ascii="Arial" w:hAnsi="Arial" w:cs="Arial"/>
        </w:rPr>
        <w:t>5</w:t>
      </w:r>
      <w:r w:rsidRPr="00634E65">
        <w:rPr>
          <w:rFonts w:ascii="Arial" w:hAnsi="Arial" w:cs="Arial"/>
        </w:rPr>
        <w:t xml:space="preserve"> inches per second may be characterized as distinctly perceptible (Caltrans 2013). Caltrans (20</w:t>
      </w:r>
      <w:r w:rsidR="007313CA">
        <w:rPr>
          <w:rFonts w:ascii="Arial" w:hAnsi="Arial" w:cs="Arial"/>
        </w:rPr>
        <w:t>13</w:t>
      </w:r>
      <w:r w:rsidRPr="00634E65">
        <w:rPr>
          <w:rFonts w:ascii="Arial" w:hAnsi="Arial" w:cs="Arial"/>
        </w:rPr>
        <w:t xml:space="preserve">) uses a damage threshold of 0.2 inches per second PPV for conventional buildings. </w:t>
      </w:r>
    </w:p>
    <w:p w14:paraId="0924FFB1" w14:textId="1C3919AF" w:rsidR="00AB17D2" w:rsidRPr="00634E65" w:rsidRDefault="00B11EF9" w:rsidP="00AB17D2">
      <w:pPr>
        <w:pStyle w:val="BodyText"/>
        <w:rPr>
          <w:rFonts w:ascii="Arial" w:hAnsi="Arial" w:cs="Arial"/>
        </w:rPr>
      </w:pPr>
      <w:r w:rsidRPr="00634E65">
        <w:rPr>
          <w:rFonts w:ascii="Arial" w:hAnsi="Arial" w:cs="Arial"/>
        </w:rPr>
        <w:t>Ground borne</w:t>
      </w:r>
      <w:r w:rsidR="00634E65" w:rsidRPr="00634E65">
        <w:rPr>
          <w:rFonts w:ascii="Arial" w:hAnsi="Arial" w:cs="Arial"/>
        </w:rPr>
        <w:t xml:space="preserve"> vibration is typically attenuated over relatively short distances. </w:t>
      </w:r>
      <w:r w:rsidR="00084EB2">
        <w:rPr>
          <w:rFonts w:ascii="Arial" w:hAnsi="Arial" w:cs="Arial"/>
        </w:rPr>
        <w:t>W</w:t>
      </w:r>
      <w:r w:rsidR="00634E65" w:rsidRPr="00634E65">
        <w:rPr>
          <w:rFonts w:ascii="Arial" w:hAnsi="Arial" w:cs="Arial"/>
        </w:rPr>
        <w:t xml:space="preserve">ith the anticipated construction equipment, construction-related vibration levels would be approximately </w:t>
      </w:r>
      <w:r w:rsidR="00634E65" w:rsidRPr="00C47A51">
        <w:rPr>
          <w:rFonts w:ascii="Arial" w:hAnsi="Arial" w:cs="Arial"/>
        </w:rPr>
        <w:t>0.</w:t>
      </w:r>
      <w:r w:rsidR="00C47A51">
        <w:rPr>
          <w:rFonts w:ascii="Arial" w:hAnsi="Arial" w:cs="Arial"/>
        </w:rPr>
        <w:t>127</w:t>
      </w:r>
      <w:r w:rsidR="00634E65" w:rsidRPr="00634E65">
        <w:rPr>
          <w:rFonts w:ascii="Arial" w:hAnsi="Arial" w:cs="Arial"/>
        </w:rPr>
        <w:t xml:space="preserve"> inches per second PPV</w:t>
      </w:r>
      <w:r w:rsidR="00C47A51">
        <w:rPr>
          <w:rFonts w:ascii="Arial" w:hAnsi="Arial" w:cs="Arial"/>
        </w:rPr>
        <w:t xml:space="preserve"> at 25 feet from the construction area</w:t>
      </w:r>
      <w:r w:rsidR="00926710">
        <w:rPr>
          <w:rFonts w:ascii="Arial" w:hAnsi="Arial" w:cs="Arial"/>
        </w:rPr>
        <w:t xml:space="preserve"> (assuming simultaneous operation of a caisson drill, a jackhammer, and a small bulldozer)</w:t>
      </w:r>
      <w:r w:rsidR="00634E65" w:rsidRPr="00634E65">
        <w:rPr>
          <w:rFonts w:ascii="Arial" w:hAnsi="Arial" w:cs="Arial"/>
        </w:rPr>
        <w:t xml:space="preserve">. </w:t>
      </w:r>
      <w:r w:rsidR="00926710">
        <w:rPr>
          <w:rFonts w:ascii="Arial" w:hAnsi="Arial" w:cs="Arial"/>
        </w:rPr>
        <w:t>At 25 feet, t</w:t>
      </w:r>
      <w:r w:rsidR="00634E65" w:rsidRPr="00634E65">
        <w:rPr>
          <w:rFonts w:ascii="Arial" w:hAnsi="Arial" w:cs="Arial"/>
        </w:rPr>
        <w:t>his vibration would be above the threshold of “barely perceptible” level of 0.035 inches per second PPV</w:t>
      </w:r>
      <w:r w:rsidR="00C47A51">
        <w:rPr>
          <w:rFonts w:ascii="Arial" w:hAnsi="Arial" w:cs="Arial"/>
        </w:rPr>
        <w:t>; however, the nearest residence is approximately 120 feet from the nearest construction area</w:t>
      </w:r>
      <w:r w:rsidR="00634E65" w:rsidRPr="00634E65">
        <w:rPr>
          <w:rFonts w:ascii="Arial" w:hAnsi="Arial" w:cs="Arial"/>
        </w:rPr>
        <w:t xml:space="preserve">. </w:t>
      </w:r>
      <w:r w:rsidR="00C47A51">
        <w:rPr>
          <w:rFonts w:ascii="Arial" w:hAnsi="Arial" w:cs="Arial"/>
        </w:rPr>
        <w:t>Additionally</w:t>
      </w:r>
      <w:r w:rsidR="00634E65" w:rsidRPr="00634E65">
        <w:rPr>
          <w:rFonts w:ascii="Arial" w:hAnsi="Arial" w:cs="Arial"/>
        </w:rPr>
        <w:t xml:space="preserve">, this vibration level </w:t>
      </w:r>
      <w:r w:rsidR="00084EB2">
        <w:rPr>
          <w:rFonts w:ascii="Arial" w:hAnsi="Arial" w:cs="Arial"/>
        </w:rPr>
        <w:t xml:space="preserve">(at 25 feet) </w:t>
      </w:r>
      <w:r w:rsidR="00634E65" w:rsidRPr="00634E65">
        <w:rPr>
          <w:rFonts w:ascii="Arial" w:hAnsi="Arial" w:cs="Arial"/>
        </w:rPr>
        <w:t>is well below the distinctly perceptible level of 0.2</w:t>
      </w:r>
      <w:r w:rsidR="00926710">
        <w:rPr>
          <w:rFonts w:ascii="Arial" w:hAnsi="Arial" w:cs="Arial"/>
        </w:rPr>
        <w:t>5</w:t>
      </w:r>
      <w:r w:rsidR="00634E65" w:rsidRPr="00634E65">
        <w:rPr>
          <w:rFonts w:ascii="Arial" w:hAnsi="Arial" w:cs="Arial"/>
        </w:rPr>
        <w:t xml:space="preserve"> inches per second PPV (DOT 20</w:t>
      </w:r>
      <w:r w:rsidR="00926710">
        <w:rPr>
          <w:rFonts w:ascii="Arial" w:hAnsi="Arial" w:cs="Arial"/>
        </w:rPr>
        <w:t>13)</w:t>
      </w:r>
      <w:r w:rsidR="00634E65" w:rsidRPr="00634E65">
        <w:rPr>
          <w:rFonts w:ascii="Arial" w:hAnsi="Arial" w:cs="Arial"/>
        </w:rPr>
        <w:t xml:space="preserve">. The expected vibration level at the residential buildings is also expected to be below the Caltrans damage threshold for conventional buildings. Therefore, impacts related to </w:t>
      </w:r>
      <w:r w:rsidRPr="00634E65">
        <w:rPr>
          <w:rFonts w:ascii="Arial" w:hAnsi="Arial" w:cs="Arial"/>
        </w:rPr>
        <w:t>ground borne</w:t>
      </w:r>
      <w:r w:rsidR="00634E65" w:rsidRPr="00634E65">
        <w:rPr>
          <w:rFonts w:ascii="Arial" w:hAnsi="Arial" w:cs="Arial"/>
        </w:rPr>
        <w:t xml:space="preserve"> vibration would be less than significant.</w:t>
      </w:r>
    </w:p>
    <w:p w14:paraId="6B71EADC" w14:textId="2E56F284" w:rsidR="0004386D" w:rsidRPr="00DE50AD" w:rsidRDefault="0004386D" w:rsidP="00410351">
      <w:pPr>
        <w:pStyle w:val="TopicQuestion"/>
        <w:numPr>
          <w:ilvl w:val="0"/>
          <w:numId w:val="101"/>
        </w:numPr>
        <w:ind w:left="360"/>
        <w:rPr>
          <w:rFonts w:ascii="Arial" w:hAnsi="Arial" w:cs="Arial"/>
          <w:color w:val="auto"/>
        </w:rPr>
      </w:pPr>
      <w:r w:rsidRPr="00DE50AD">
        <w:rPr>
          <w:rFonts w:ascii="Arial" w:hAnsi="Arial" w:cs="Arial"/>
          <w:color w:val="auto"/>
        </w:rPr>
        <w:t xml:space="preserve">For a project located within </w:t>
      </w:r>
      <w:r w:rsidR="00C122CE" w:rsidRPr="00DE50AD">
        <w:rPr>
          <w:rFonts w:ascii="Arial" w:hAnsi="Arial" w:cs="Arial"/>
          <w:color w:val="auto"/>
        </w:rPr>
        <w:t xml:space="preserve">the vicinity of a private airstrip or </w:t>
      </w:r>
      <w:r w:rsidRPr="00DE50AD">
        <w:rPr>
          <w:rFonts w:ascii="Arial" w:hAnsi="Arial" w:cs="Arial"/>
          <w:color w:val="auto"/>
        </w:rPr>
        <w:t xml:space="preserve">an airport land use plan or, where such a plan has not been adopted, within </w:t>
      </w:r>
      <w:r w:rsidR="005E5B01" w:rsidRPr="00DE50AD">
        <w:rPr>
          <w:rFonts w:ascii="Arial" w:hAnsi="Arial" w:cs="Arial"/>
          <w:color w:val="auto"/>
        </w:rPr>
        <w:t>2</w:t>
      </w:r>
      <w:r w:rsidRPr="00DE50AD">
        <w:rPr>
          <w:rFonts w:ascii="Arial" w:hAnsi="Arial" w:cs="Arial"/>
          <w:color w:val="auto"/>
        </w:rPr>
        <w:t xml:space="preserve"> miles of a public airport or public use airport, would the </w:t>
      </w:r>
      <w:r w:rsidR="003D7636" w:rsidRPr="00DE50AD">
        <w:rPr>
          <w:rFonts w:ascii="Arial" w:hAnsi="Arial" w:cs="Arial"/>
          <w:color w:val="auto"/>
        </w:rPr>
        <w:t>project</w:t>
      </w:r>
      <w:r w:rsidRPr="00DE50AD">
        <w:rPr>
          <w:rFonts w:ascii="Arial" w:hAnsi="Arial" w:cs="Arial"/>
          <w:color w:val="auto"/>
        </w:rPr>
        <w:t xml:space="preserve"> expose people residing or working in the project area to excessive noise levels?</w:t>
      </w:r>
    </w:p>
    <w:p w14:paraId="0C4BF7A8" w14:textId="634130D9" w:rsidR="00AB17D2" w:rsidRPr="00DE50AD" w:rsidRDefault="00F4236D" w:rsidP="00AB17D2">
      <w:pPr>
        <w:pStyle w:val="BodyText"/>
        <w:rPr>
          <w:rFonts w:ascii="Arial" w:hAnsi="Arial" w:cs="Arial"/>
        </w:rPr>
      </w:pPr>
      <w:r>
        <w:rPr>
          <w:rFonts w:ascii="Arial" w:hAnsi="Arial" w:cs="Arial"/>
        </w:rPr>
        <w:t>The n</w:t>
      </w:r>
      <w:r w:rsidRPr="00DE50AD">
        <w:rPr>
          <w:rFonts w:ascii="Arial" w:hAnsi="Arial" w:cs="Arial"/>
        </w:rPr>
        <w:t xml:space="preserve">earest airport </w:t>
      </w:r>
      <w:r>
        <w:rPr>
          <w:rFonts w:ascii="Arial" w:hAnsi="Arial" w:cs="Arial"/>
        </w:rPr>
        <w:t>to the project area is</w:t>
      </w:r>
      <w:r w:rsidRPr="00DE50AD">
        <w:rPr>
          <w:rFonts w:ascii="Arial" w:hAnsi="Arial" w:cs="Arial"/>
        </w:rPr>
        <w:t xml:space="preserve"> Sequoia Field Airport</w:t>
      </w:r>
      <w:r>
        <w:rPr>
          <w:rFonts w:ascii="Arial" w:hAnsi="Arial" w:cs="Arial"/>
        </w:rPr>
        <w:t>, which is</w:t>
      </w:r>
      <w:r w:rsidRPr="00DE50AD">
        <w:rPr>
          <w:rFonts w:ascii="Arial" w:hAnsi="Arial" w:cs="Arial"/>
        </w:rPr>
        <w:t xml:space="preserve"> more than </w:t>
      </w:r>
      <w:r w:rsidR="00BA7681">
        <w:rPr>
          <w:rFonts w:ascii="Arial" w:hAnsi="Arial" w:cs="Arial"/>
        </w:rPr>
        <w:t>seven</w:t>
      </w:r>
      <w:r w:rsidRPr="00DE50AD">
        <w:rPr>
          <w:rFonts w:ascii="Arial" w:hAnsi="Arial" w:cs="Arial"/>
        </w:rPr>
        <w:t xml:space="preserve"> miles south of the project area.</w:t>
      </w:r>
      <w:r>
        <w:rPr>
          <w:rFonts w:ascii="Arial" w:hAnsi="Arial" w:cs="Arial"/>
        </w:rPr>
        <w:t xml:space="preserve"> There would be no impact associated with proximity to a public airport and/or exposure of people residing or working in the area to noise from the airport.</w:t>
      </w:r>
    </w:p>
    <w:p w14:paraId="596893B7" w14:textId="18E1A858" w:rsidR="00A5416E" w:rsidRPr="00DE50AD" w:rsidRDefault="00AB17D2" w:rsidP="00770C08">
      <w:pPr>
        <w:pStyle w:val="Heading2"/>
        <w:pageBreakBefore/>
        <w:rPr>
          <w:rFonts w:ascii="Arial" w:hAnsi="Arial" w:cs="Arial"/>
          <w:color w:val="auto"/>
        </w:rPr>
      </w:pPr>
      <w:bookmarkStart w:id="54" w:name="_Toc534885796"/>
      <w:bookmarkStart w:id="55" w:name="_Toc534890938"/>
      <w:bookmarkStart w:id="56" w:name="_Toc18821267"/>
      <w:bookmarkEnd w:id="54"/>
      <w:bookmarkEnd w:id="55"/>
      <w:r w:rsidRPr="00DE50AD">
        <w:rPr>
          <w:rFonts w:ascii="Arial" w:hAnsi="Arial" w:cs="Arial"/>
          <w:color w:val="auto"/>
        </w:rPr>
        <w:t>Population and Housing</w:t>
      </w:r>
      <w:bookmarkEnd w:id="56"/>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AB17D2" w:rsidRPr="00DE50AD" w14:paraId="477FC7E1" w14:textId="77777777" w:rsidTr="00670792">
        <w:trPr>
          <w:cantSplit/>
        </w:trPr>
        <w:tc>
          <w:tcPr>
            <w:tcW w:w="4694" w:type="dxa"/>
            <w:tcBorders>
              <w:top w:val="single" w:sz="4" w:space="0" w:color="auto"/>
              <w:bottom w:val="single" w:sz="4" w:space="0" w:color="auto"/>
            </w:tcBorders>
            <w:shd w:val="clear" w:color="auto" w:fill="auto"/>
            <w:vAlign w:val="bottom"/>
          </w:tcPr>
          <w:p w14:paraId="1BF7A95A" w14:textId="77777777" w:rsidR="00AB17D2" w:rsidRPr="00DE50AD" w:rsidRDefault="00AB17D2" w:rsidP="00670792">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07289B52" w14:textId="77777777" w:rsidR="00AB17D2" w:rsidRPr="00DE50AD" w:rsidRDefault="00AB17D2" w:rsidP="00670792">
            <w:pPr>
              <w:pStyle w:val="TableHeading"/>
              <w:rPr>
                <w:rFonts w:ascii="Arial" w:hAnsi="Arial" w:cs="Arial"/>
              </w:rPr>
            </w:pPr>
            <w:r w:rsidRPr="00DE50AD">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3BDB400D" w14:textId="77777777" w:rsidR="00AB17D2" w:rsidRPr="00DE50AD" w:rsidRDefault="00AB17D2" w:rsidP="00670792">
            <w:pPr>
              <w:pStyle w:val="TableHeading"/>
              <w:rPr>
                <w:rFonts w:ascii="Arial" w:hAnsi="Arial" w:cs="Arial"/>
              </w:rPr>
            </w:pPr>
            <w:r w:rsidRPr="00DE50AD">
              <w:rPr>
                <w:rFonts w:ascii="Arial" w:hAnsi="Arial" w:cs="Arial"/>
              </w:rPr>
              <w:t>Less Than Significant with Mitigation</w:t>
            </w:r>
            <w:r w:rsidR="00503F1B" w:rsidRPr="00DE50AD">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65351374" w14:textId="77777777" w:rsidR="00AB17D2" w:rsidRPr="00DE50AD" w:rsidRDefault="00AB17D2" w:rsidP="00670792">
            <w:pPr>
              <w:pStyle w:val="TableHeading"/>
              <w:rPr>
                <w:rFonts w:ascii="Arial" w:hAnsi="Arial" w:cs="Arial"/>
              </w:rPr>
            </w:pPr>
            <w:r w:rsidRPr="00DE50AD">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40383616" w14:textId="77777777" w:rsidR="00AB17D2" w:rsidRPr="00DE50AD" w:rsidRDefault="00AB17D2" w:rsidP="00670792">
            <w:pPr>
              <w:pStyle w:val="TableHeading"/>
              <w:rPr>
                <w:rFonts w:ascii="Arial" w:hAnsi="Arial" w:cs="Arial"/>
              </w:rPr>
            </w:pPr>
            <w:r w:rsidRPr="00DE50AD">
              <w:rPr>
                <w:rFonts w:ascii="Arial" w:hAnsi="Arial" w:cs="Arial"/>
              </w:rPr>
              <w:t>No</w:t>
            </w:r>
            <w:r w:rsidRPr="00DE50AD">
              <w:rPr>
                <w:rFonts w:ascii="Arial" w:hAnsi="Arial" w:cs="Arial"/>
              </w:rPr>
              <w:br/>
              <w:t>Impact</w:t>
            </w:r>
          </w:p>
        </w:tc>
      </w:tr>
      <w:tr w:rsidR="00AB17D2" w:rsidRPr="00DE50AD" w14:paraId="6673C063" w14:textId="77777777" w:rsidTr="00670792">
        <w:trPr>
          <w:cantSplit/>
        </w:trPr>
        <w:tc>
          <w:tcPr>
            <w:tcW w:w="4694" w:type="dxa"/>
            <w:tcBorders>
              <w:top w:val="single" w:sz="4" w:space="0" w:color="auto"/>
            </w:tcBorders>
            <w:shd w:val="clear" w:color="auto" w:fill="auto"/>
          </w:tcPr>
          <w:p w14:paraId="0C23CD12" w14:textId="77777777" w:rsidR="00AB17D2" w:rsidRPr="00DE50AD" w:rsidRDefault="00AB17D2" w:rsidP="00670792">
            <w:pPr>
              <w:pStyle w:val="TableText"/>
              <w:rPr>
                <w:rFonts w:ascii="Arial" w:hAnsi="Arial" w:cs="Arial"/>
                <w:b/>
                <w:sz w:val="24"/>
                <w:szCs w:val="24"/>
              </w:rPr>
            </w:pPr>
            <w:r w:rsidRPr="00DE50AD">
              <w:rPr>
                <w:rFonts w:ascii="Arial" w:hAnsi="Arial" w:cs="Arial"/>
              </w:rPr>
              <w:t>Would the project:</w:t>
            </w:r>
          </w:p>
        </w:tc>
        <w:tc>
          <w:tcPr>
            <w:tcW w:w="1071" w:type="dxa"/>
            <w:tcBorders>
              <w:top w:val="single" w:sz="4" w:space="0" w:color="auto"/>
            </w:tcBorders>
            <w:shd w:val="clear" w:color="auto" w:fill="auto"/>
          </w:tcPr>
          <w:p w14:paraId="547EE635" w14:textId="77777777" w:rsidR="00AB17D2" w:rsidRPr="00DE50AD" w:rsidRDefault="00AB17D2" w:rsidP="00670792">
            <w:pPr>
              <w:jc w:val="center"/>
              <w:rPr>
                <w:rFonts w:ascii="Arial" w:hAnsi="Arial" w:cs="Arial"/>
                <w:sz w:val="20"/>
                <w:szCs w:val="20"/>
              </w:rPr>
            </w:pPr>
          </w:p>
        </w:tc>
        <w:tc>
          <w:tcPr>
            <w:tcW w:w="1370" w:type="dxa"/>
            <w:tcBorders>
              <w:top w:val="single" w:sz="4" w:space="0" w:color="auto"/>
            </w:tcBorders>
            <w:shd w:val="clear" w:color="auto" w:fill="auto"/>
          </w:tcPr>
          <w:p w14:paraId="235261B6" w14:textId="77777777" w:rsidR="00AB17D2" w:rsidRPr="00DE50AD" w:rsidRDefault="00AB17D2" w:rsidP="00670792">
            <w:pPr>
              <w:jc w:val="center"/>
              <w:rPr>
                <w:rFonts w:ascii="Arial" w:hAnsi="Arial" w:cs="Arial"/>
                <w:sz w:val="20"/>
                <w:szCs w:val="20"/>
              </w:rPr>
            </w:pPr>
          </w:p>
        </w:tc>
        <w:tc>
          <w:tcPr>
            <w:tcW w:w="1032" w:type="dxa"/>
            <w:tcBorders>
              <w:top w:val="single" w:sz="4" w:space="0" w:color="auto"/>
            </w:tcBorders>
            <w:shd w:val="clear" w:color="auto" w:fill="auto"/>
          </w:tcPr>
          <w:p w14:paraId="2A7B5085" w14:textId="77777777" w:rsidR="00AB17D2" w:rsidRPr="00DE50AD" w:rsidRDefault="00AB17D2" w:rsidP="00670792">
            <w:pPr>
              <w:jc w:val="center"/>
              <w:rPr>
                <w:rFonts w:ascii="Arial" w:hAnsi="Arial" w:cs="Arial"/>
                <w:sz w:val="20"/>
                <w:szCs w:val="20"/>
              </w:rPr>
            </w:pPr>
          </w:p>
        </w:tc>
        <w:tc>
          <w:tcPr>
            <w:tcW w:w="833" w:type="dxa"/>
            <w:tcBorders>
              <w:top w:val="single" w:sz="4" w:space="0" w:color="auto"/>
            </w:tcBorders>
            <w:shd w:val="clear" w:color="auto" w:fill="auto"/>
          </w:tcPr>
          <w:p w14:paraId="57CCCA25" w14:textId="77777777" w:rsidR="00AB17D2" w:rsidRPr="00DE50AD" w:rsidRDefault="00AB17D2" w:rsidP="00670792">
            <w:pPr>
              <w:jc w:val="center"/>
              <w:rPr>
                <w:rFonts w:ascii="Arial" w:hAnsi="Arial" w:cs="Arial"/>
                <w:sz w:val="20"/>
                <w:szCs w:val="20"/>
              </w:rPr>
            </w:pPr>
          </w:p>
        </w:tc>
      </w:tr>
      <w:tr w:rsidR="00AB17D2" w:rsidRPr="00DE50AD" w14:paraId="54143956" w14:textId="77777777" w:rsidTr="00DF0B3C">
        <w:trPr>
          <w:cantSplit/>
          <w:trHeight w:val="296"/>
        </w:trPr>
        <w:tc>
          <w:tcPr>
            <w:tcW w:w="4694" w:type="dxa"/>
            <w:shd w:val="clear" w:color="auto" w:fill="auto"/>
          </w:tcPr>
          <w:p w14:paraId="01A872BB" w14:textId="77777777" w:rsidR="00AB17D2" w:rsidRPr="00DE50AD" w:rsidRDefault="00AB17D2" w:rsidP="00FF4F6C">
            <w:pPr>
              <w:pStyle w:val="TableAlphaList"/>
              <w:numPr>
                <w:ilvl w:val="0"/>
                <w:numId w:val="21"/>
              </w:numPr>
              <w:rPr>
                <w:rFonts w:ascii="Arial" w:hAnsi="Arial" w:cs="Arial"/>
              </w:rPr>
            </w:pPr>
            <w:r w:rsidRPr="00DE50AD">
              <w:rPr>
                <w:rFonts w:ascii="Arial" w:hAnsi="Arial" w:cs="Arial"/>
                <w:snapToGrid w:val="0"/>
              </w:rPr>
              <w:t xml:space="preserve">Induce substantial </w:t>
            </w:r>
            <w:r w:rsidR="00DF0B3C" w:rsidRPr="00DE50AD">
              <w:rPr>
                <w:rFonts w:ascii="Arial" w:hAnsi="Arial" w:cs="Arial"/>
                <w:snapToGrid w:val="0"/>
              </w:rPr>
              <w:t xml:space="preserve">unplanned </w:t>
            </w:r>
            <w:r w:rsidRPr="00DE50AD">
              <w:rPr>
                <w:rFonts w:ascii="Arial" w:hAnsi="Arial" w:cs="Arial"/>
                <w:snapToGrid w:val="0"/>
              </w:rPr>
              <w:t>population growth in an area, either directly (for example, by proposing new homes and businesses) or indirectly (for example, through extension of roads or other infrastructure)?</w:t>
            </w:r>
            <w:r w:rsidRPr="00DE50AD">
              <w:rPr>
                <w:rFonts w:ascii="Arial" w:hAnsi="Arial" w:cs="Arial"/>
              </w:rPr>
              <w:t xml:space="preserve"> </w:t>
            </w:r>
          </w:p>
        </w:tc>
        <w:tc>
          <w:tcPr>
            <w:tcW w:w="1071" w:type="dxa"/>
            <w:shd w:val="clear" w:color="auto" w:fill="auto"/>
            <w:vAlign w:val="center"/>
          </w:tcPr>
          <w:p w14:paraId="36461E77" w14:textId="77777777" w:rsidR="00AB17D2" w:rsidRPr="00DE50AD" w:rsidRDefault="00AB17D2" w:rsidP="00670792">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3B0B8D5B" w14:textId="77777777" w:rsidR="00AB17D2" w:rsidRPr="00DE50AD" w:rsidRDefault="00AB17D2" w:rsidP="00670792">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453A9DFF" w14:textId="77777777" w:rsidR="00AB17D2" w:rsidRPr="00DE50AD" w:rsidRDefault="00AB17D2" w:rsidP="00670792">
            <w:pPr>
              <w:jc w:val="center"/>
              <w:rPr>
                <w:rFonts w:ascii="Arial" w:hAnsi="Arial" w:cs="Arial"/>
                <w:sz w:val="20"/>
                <w:szCs w:val="20"/>
              </w:rPr>
            </w:pPr>
            <w:r w:rsidRPr="00DE50AD">
              <w:rPr>
                <w:rFonts w:ascii="Arial" w:hAnsi="Arial" w:cs="Arial"/>
                <w:sz w:val="20"/>
                <w:szCs w:val="20"/>
              </w:rPr>
              <w:fldChar w:fldCharType="begin">
                <w:ffData>
                  <w:name w:val="Check7"/>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74CC137B" w14:textId="51AEFB0B" w:rsidR="00AB17D2" w:rsidRPr="00DE50AD" w:rsidRDefault="0065204B"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r w:rsidR="00AB17D2" w:rsidRPr="00DE50AD" w14:paraId="4D716661" w14:textId="77777777" w:rsidTr="00DF0B3C">
        <w:trPr>
          <w:cantSplit/>
        </w:trPr>
        <w:tc>
          <w:tcPr>
            <w:tcW w:w="4694" w:type="dxa"/>
            <w:tcBorders>
              <w:bottom w:val="single" w:sz="4" w:space="0" w:color="auto"/>
            </w:tcBorders>
            <w:shd w:val="clear" w:color="auto" w:fill="auto"/>
          </w:tcPr>
          <w:p w14:paraId="26E88890" w14:textId="77777777" w:rsidR="00AB17D2" w:rsidRPr="00DE50AD" w:rsidRDefault="00AB17D2" w:rsidP="00AB17D2">
            <w:pPr>
              <w:pStyle w:val="TableAlphaList"/>
              <w:rPr>
                <w:rFonts w:ascii="Arial" w:hAnsi="Arial" w:cs="Arial"/>
              </w:rPr>
            </w:pPr>
            <w:r w:rsidRPr="00DE50AD">
              <w:rPr>
                <w:rFonts w:ascii="Arial" w:hAnsi="Arial" w:cs="Arial"/>
              </w:rPr>
              <w:t xml:space="preserve">Displace substantial numbers of existing </w:t>
            </w:r>
            <w:r w:rsidR="00DF0B3C" w:rsidRPr="00DE50AD">
              <w:rPr>
                <w:rFonts w:ascii="Arial" w:hAnsi="Arial" w:cs="Arial"/>
              </w:rPr>
              <w:t xml:space="preserve">people or </w:t>
            </w:r>
            <w:r w:rsidRPr="00DE50AD">
              <w:rPr>
                <w:rFonts w:ascii="Arial" w:hAnsi="Arial" w:cs="Arial"/>
              </w:rPr>
              <w:t xml:space="preserve">housing, necessitating the construction of replacement housing elsewhere? </w:t>
            </w:r>
          </w:p>
        </w:tc>
        <w:tc>
          <w:tcPr>
            <w:tcW w:w="1071" w:type="dxa"/>
            <w:tcBorders>
              <w:bottom w:val="single" w:sz="4" w:space="0" w:color="auto"/>
            </w:tcBorders>
            <w:shd w:val="clear" w:color="auto" w:fill="auto"/>
            <w:vAlign w:val="center"/>
          </w:tcPr>
          <w:p w14:paraId="41CBBA81" w14:textId="77777777" w:rsidR="00AB17D2" w:rsidRPr="00DE50AD" w:rsidRDefault="00AB17D2" w:rsidP="00670792">
            <w:pPr>
              <w:jc w:val="center"/>
              <w:rPr>
                <w:rFonts w:ascii="Arial" w:hAnsi="Arial" w:cs="Arial"/>
                <w:sz w:val="20"/>
                <w:szCs w:val="20"/>
              </w:rPr>
            </w:pPr>
            <w:r w:rsidRPr="00DE50AD">
              <w:rPr>
                <w:rFonts w:ascii="Arial" w:hAnsi="Arial" w:cs="Arial"/>
                <w:sz w:val="20"/>
                <w:szCs w:val="20"/>
              </w:rPr>
              <w:fldChar w:fldCharType="begin">
                <w:ffData>
                  <w:name w:val="Check13"/>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3FBEB790" w14:textId="77777777" w:rsidR="00AB17D2" w:rsidRPr="00DE50AD" w:rsidRDefault="00AB17D2" w:rsidP="00670792">
            <w:pPr>
              <w:jc w:val="center"/>
              <w:rPr>
                <w:rFonts w:ascii="Arial" w:hAnsi="Arial" w:cs="Arial"/>
                <w:sz w:val="20"/>
                <w:szCs w:val="20"/>
              </w:rPr>
            </w:pPr>
            <w:r w:rsidRPr="00DE50AD">
              <w:rPr>
                <w:rFonts w:ascii="Arial" w:hAnsi="Arial" w:cs="Arial"/>
                <w:sz w:val="20"/>
                <w:szCs w:val="20"/>
              </w:rPr>
              <w:fldChar w:fldCharType="begin">
                <w:ffData>
                  <w:name w:val="Check14"/>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1294DAD8" w14:textId="77777777" w:rsidR="00AB17D2" w:rsidRPr="00DE50AD" w:rsidRDefault="00AB17D2" w:rsidP="00670792">
            <w:pPr>
              <w:jc w:val="center"/>
              <w:rPr>
                <w:rFonts w:ascii="Arial" w:hAnsi="Arial" w:cs="Arial"/>
                <w:sz w:val="20"/>
                <w:szCs w:val="20"/>
              </w:rPr>
            </w:pPr>
            <w:r w:rsidRPr="00DE50AD">
              <w:rPr>
                <w:rFonts w:ascii="Arial" w:hAnsi="Arial" w:cs="Arial"/>
                <w:sz w:val="20"/>
                <w:szCs w:val="20"/>
              </w:rPr>
              <w:fldChar w:fldCharType="begin">
                <w:ffData>
                  <w:name w:val="Check15"/>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tcBorders>
              <w:bottom w:val="single" w:sz="4" w:space="0" w:color="auto"/>
            </w:tcBorders>
            <w:shd w:val="clear" w:color="auto" w:fill="auto"/>
            <w:vAlign w:val="center"/>
          </w:tcPr>
          <w:p w14:paraId="739C478A" w14:textId="553624EC" w:rsidR="00AB17D2" w:rsidRPr="00DE50AD" w:rsidRDefault="0065204B" w:rsidP="0067079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bl>
    <w:p w14:paraId="12716AC9" w14:textId="77777777" w:rsidR="00AB17D2" w:rsidRPr="00DE50AD" w:rsidRDefault="00AB17D2" w:rsidP="00AB17D2">
      <w:pPr>
        <w:pStyle w:val="TableEnd"/>
        <w:rPr>
          <w:rFonts w:ascii="Arial" w:hAnsi="Arial" w:cs="Arial"/>
        </w:rPr>
      </w:pPr>
    </w:p>
    <w:p w14:paraId="241A68CE" w14:textId="77777777" w:rsidR="006A3604" w:rsidRPr="00DE50AD" w:rsidRDefault="00770C08" w:rsidP="00084EB2">
      <w:pPr>
        <w:pStyle w:val="Heading3"/>
        <w:tabs>
          <w:tab w:val="clear" w:pos="3672"/>
        </w:tabs>
        <w:ind w:left="810"/>
        <w:rPr>
          <w:rFonts w:ascii="Arial" w:hAnsi="Arial" w:cs="Arial"/>
          <w:color w:val="auto"/>
        </w:rPr>
      </w:pPr>
      <w:r w:rsidRPr="00DE50AD">
        <w:rPr>
          <w:rFonts w:ascii="Arial" w:hAnsi="Arial" w:cs="Arial"/>
          <w:color w:val="auto"/>
        </w:rPr>
        <w:t>Impact Analysis</w:t>
      </w:r>
    </w:p>
    <w:p w14:paraId="24335AC3" w14:textId="04354F62" w:rsidR="0004386D" w:rsidRPr="00DE50AD" w:rsidRDefault="0004386D" w:rsidP="00410351">
      <w:pPr>
        <w:pStyle w:val="TopicQuestion"/>
        <w:numPr>
          <w:ilvl w:val="0"/>
          <w:numId w:val="102"/>
        </w:numPr>
        <w:ind w:left="360"/>
        <w:rPr>
          <w:rFonts w:ascii="Arial" w:hAnsi="Arial" w:cs="Arial"/>
          <w:snapToGrid w:val="0"/>
          <w:color w:val="auto"/>
        </w:rPr>
      </w:pPr>
      <w:r w:rsidRPr="00DE50AD">
        <w:rPr>
          <w:rFonts w:ascii="Arial" w:hAnsi="Arial" w:cs="Arial"/>
          <w:snapToGrid w:val="0"/>
          <w:color w:val="auto"/>
        </w:rPr>
        <w:t xml:space="preserve">Would the </w:t>
      </w:r>
      <w:r w:rsidR="003D7636" w:rsidRPr="00DE50AD">
        <w:rPr>
          <w:rFonts w:ascii="Arial" w:hAnsi="Arial" w:cs="Arial"/>
          <w:snapToGrid w:val="0"/>
          <w:color w:val="auto"/>
        </w:rPr>
        <w:t>project</w:t>
      </w:r>
      <w:r w:rsidRPr="00DE50AD">
        <w:rPr>
          <w:rFonts w:ascii="Arial" w:hAnsi="Arial" w:cs="Arial"/>
          <w:snapToGrid w:val="0"/>
          <w:color w:val="auto"/>
        </w:rPr>
        <w:t xml:space="preserve"> induce substantial </w:t>
      </w:r>
      <w:r w:rsidR="00DF0B3C" w:rsidRPr="00DE50AD">
        <w:rPr>
          <w:rFonts w:ascii="Arial" w:hAnsi="Arial" w:cs="Arial"/>
          <w:snapToGrid w:val="0"/>
          <w:color w:val="auto"/>
        </w:rPr>
        <w:t xml:space="preserve">unplanned </w:t>
      </w:r>
      <w:r w:rsidRPr="00DE50AD">
        <w:rPr>
          <w:rFonts w:ascii="Arial" w:hAnsi="Arial" w:cs="Arial"/>
          <w:snapToGrid w:val="0"/>
          <w:color w:val="auto"/>
        </w:rPr>
        <w:t>population growth in an area, either directly (for example, by proposing new homes and businesses) or indirectly (for example, through extension of roads or other infrastructure)?</w:t>
      </w:r>
    </w:p>
    <w:p w14:paraId="612DBFF5" w14:textId="5227DEAC" w:rsidR="00670792" w:rsidRPr="00ED6EC9" w:rsidRDefault="00ED6EC9" w:rsidP="00670792">
      <w:pPr>
        <w:pStyle w:val="BodyText"/>
        <w:rPr>
          <w:rFonts w:ascii="Arial" w:hAnsi="Arial" w:cs="Arial"/>
        </w:rPr>
      </w:pPr>
      <w:r w:rsidRPr="00ED6EC9">
        <w:rPr>
          <w:rFonts w:ascii="Arial" w:hAnsi="Arial" w:cs="Arial"/>
        </w:rPr>
        <w:t>The installation of field lighting and three pre-fabricated buildings that would support concessions and restrooms at the project site would serve the existing school and surrounding community population and would not induce population growth. Furthermore, the proposed project would not increase the capacity at the surrounding schools; therefore, there would be no impact related to unplanned population growth.</w:t>
      </w:r>
    </w:p>
    <w:p w14:paraId="332A0108" w14:textId="7585A4C9" w:rsidR="0004386D" w:rsidRPr="00DE50AD" w:rsidRDefault="0004386D" w:rsidP="00410351">
      <w:pPr>
        <w:pStyle w:val="TopicQuestion"/>
        <w:numPr>
          <w:ilvl w:val="0"/>
          <w:numId w:val="81"/>
        </w:numPr>
        <w:ind w:left="360"/>
        <w:rPr>
          <w:rFonts w:ascii="Arial" w:hAnsi="Arial" w:cs="Arial"/>
          <w:color w:val="auto"/>
        </w:rPr>
      </w:pPr>
      <w:r w:rsidRPr="00DE50AD">
        <w:rPr>
          <w:rFonts w:ascii="Arial" w:hAnsi="Arial" w:cs="Arial"/>
          <w:color w:val="auto"/>
        </w:rPr>
        <w:t xml:space="preserve">Would the </w:t>
      </w:r>
      <w:r w:rsidR="003D7636" w:rsidRPr="00DE50AD">
        <w:rPr>
          <w:rFonts w:ascii="Arial" w:hAnsi="Arial" w:cs="Arial"/>
          <w:color w:val="auto"/>
        </w:rPr>
        <w:t>project</w:t>
      </w:r>
      <w:r w:rsidRPr="00DE50AD">
        <w:rPr>
          <w:rFonts w:ascii="Arial" w:hAnsi="Arial" w:cs="Arial"/>
          <w:color w:val="auto"/>
        </w:rPr>
        <w:t xml:space="preserve"> displace substantial numbers of existing </w:t>
      </w:r>
      <w:r w:rsidR="00DF0B3C" w:rsidRPr="00DE50AD">
        <w:rPr>
          <w:rFonts w:ascii="Arial" w:hAnsi="Arial" w:cs="Arial"/>
          <w:color w:val="auto"/>
        </w:rPr>
        <w:t xml:space="preserve">people or </w:t>
      </w:r>
      <w:r w:rsidRPr="00DE50AD">
        <w:rPr>
          <w:rFonts w:ascii="Arial" w:hAnsi="Arial" w:cs="Arial"/>
          <w:color w:val="auto"/>
        </w:rPr>
        <w:t>housing, necessitating the construction of replacement housing elsewhere?</w:t>
      </w:r>
    </w:p>
    <w:p w14:paraId="6D766060" w14:textId="55998B08" w:rsidR="00670792" w:rsidRPr="00ED6EC9" w:rsidRDefault="00ED6EC9" w:rsidP="00670792">
      <w:pPr>
        <w:pStyle w:val="BodyText"/>
        <w:rPr>
          <w:rFonts w:ascii="Arial" w:hAnsi="Arial" w:cs="Arial"/>
        </w:rPr>
      </w:pPr>
      <w:r w:rsidRPr="00ED6EC9">
        <w:rPr>
          <w:rFonts w:ascii="Arial" w:hAnsi="Arial" w:cs="Arial"/>
        </w:rPr>
        <w:t>The project site contains existing athletics fields and parking at the Orosi High School Recreation Complex and does not contain housing. Therefore, no housing would be displaced, and there would be no impact to existing housing.</w:t>
      </w:r>
    </w:p>
    <w:p w14:paraId="715C4639" w14:textId="1D590566" w:rsidR="006A3604" w:rsidRPr="00DE50AD" w:rsidRDefault="00670792" w:rsidP="00770C08">
      <w:pPr>
        <w:pStyle w:val="Heading2"/>
        <w:pageBreakBefore/>
        <w:rPr>
          <w:rFonts w:ascii="Arial" w:hAnsi="Arial" w:cs="Arial"/>
          <w:color w:val="auto"/>
        </w:rPr>
      </w:pPr>
      <w:bookmarkStart w:id="57" w:name="_Toc534885799"/>
      <w:bookmarkStart w:id="58" w:name="_Toc534890941"/>
      <w:bookmarkStart w:id="59" w:name="_Toc18821268"/>
      <w:bookmarkEnd w:id="57"/>
      <w:bookmarkEnd w:id="58"/>
      <w:r w:rsidRPr="00DE50AD">
        <w:rPr>
          <w:rFonts w:ascii="Arial" w:hAnsi="Arial" w:cs="Arial"/>
          <w:color w:val="auto"/>
        </w:rPr>
        <w:t>Public Services</w:t>
      </w:r>
      <w:bookmarkEnd w:id="59"/>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670792" w:rsidRPr="00DE50AD" w14:paraId="6FBB300D" w14:textId="77777777" w:rsidTr="00670792">
        <w:trPr>
          <w:cantSplit/>
        </w:trPr>
        <w:tc>
          <w:tcPr>
            <w:tcW w:w="4694" w:type="dxa"/>
            <w:tcBorders>
              <w:top w:val="single" w:sz="4" w:space="0" w:color="auto"/>
              <w:bottom w:val="single" w:sz="4" w:space="0" w:color="auto"/>
            </w:tcBorders>
            <w:shd w:val="clear" w:color="auto" w:fill="auto"/>
            <w:vAlign w:val="bottom"/>
          </w:tcPr>
          <w:p w14:paraId="7BFEE294" w14:textId="77777777" w:rsidR="00670792" w:rsidRPr="00DE50AD" w:rsidRDefault="00670792" w:rsidP="00670792">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7C473AED" w14:textId="77777777" w:rsidR="00670792" w:rsidRPr="00DE50AD" w:rsidRDefault="00670792" w:rsidP="00670792">
            <w:pPr>
              <w:pStyle w:val="TableHeading"/>
              <w:rPr>
                <w:rFonts w:ascii="Arial" w:hAnsi="Arial" w:cs="Arial"/>
              </w:rPr>
            </w:pPr>
            <w:r w:rsidRPr="00DE50AD">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53AC9D58" w14:textId="77777777" w:rsidR="00670792" w:rsidRPr="00DE50AD" w:rsidRDefault="00670792" w:rsidP="00670792">
            <w:pPr>
              <w:pStyle w:val="TableHeading"/>
              <w:rPr>
                <w:rFonts w:ascii="Arial" w:hAnsi="Arial" w:cs="Arial"/>
              </w:rPr>
            </w:pPr>
            <w:r w:rsidRPr="00DE50AD">
              <w:rPr>
                <w:rFonts w:ascii="Arial" w:hAnsi="Arial" w:cs="Arial"/>
              </w:rPr>
              <w:t>Less Than Significant with Mitigation</w:t>
            </w:r>
            <w:r w:rsidR="00503F1B" w:rsidRPr="00DE50AD">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201D0D91" w14:textId="77777777" w:rsidR="00670792" w:rsidRPr="00DE50AD" w:rsidRDefault="00670792" w:rsidP="00670792">
            <w:pPr>
              <w:pStyle w:val="TableHeading"/>
              <w:rPr>
                <w:rFonts w:ascii="Arial" w:hAnsi="Arial" w:cs="Arial"/>
              </w:rPr>
            </w:pPr>
            <w:r w:rsidRPr="00DE50AD">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159E29ED" w14:textId="77777777" w:rsidR="00670792" w:rsidRPr="00DE50AD" w:rsidRDefault="00670792" w:rsidP="00670792">
            <w:pPr>
              <w:pStyle w:val="TableHeading"/>
              <w:rPr>
                <w:rFonts w:ascii="Arial" w:hAnsi="Arial" w:cs="Arial"/>
              </w:rPr>
            </w:pPr>
            <w:r w:rsidRPr="00DE50AD">
              <w:rPr>
                <w:rFonts w:ascii="Arial" w:hAnsi="Arial" w:cs="Arial"/>
              </w:rPr>
              <w:t>No</w:t>
            </w:r>
            <w:r w:rsidRPr="00DE50AD">
              <w:rPr>
                <w:rFonts w:ascii="Arial" w:hAnsi="Arial" w:cs="Arial"/>
              </w:rPr>
              <w:br/>
              <w:t>Impact</w:t>
            </w:r>
          </w:p>
        </w:tc>
      </w:tr>
      <w:tr w:rsidR="00670792" w:rsidRPr="00DE50AD" w14:paraId="2A562972" w14:textId="77777777" w:rsidTr="00670792">
        <w:trPr>
          <w:cantSplit/>
        </w:trPr>
        <w:tc>
          <w:tcPr>
            <w:tcW w:w="4694" w:type="dxa"/>
            <w:tcBorders>
              <w:top w:val="single" w:sz="4" w:space="0" w:color="auto"/>
            </w:tcBorders>
            <w:shd w:val="clear" w:color="auto" w:fill="auto"/>
          </w:tcPr>
          <w:p w14:paraId="7B2F6372" w14:textId="77777777" w:rsidR="00670792" w:rsidRPr="00DE50AD" w:rsidRDefault="00670792" w:rsidP="00670792">
            <w:pPr>
              <w:pStyle w:val="TableText"/>
              <w:rPr>
                <w:rFonts w:ascii="Arial" w:hAnsi="Arial" w:cs="Arial"/>
                <w:b/>
                <w:sz w:val="24"/>
                <w:szCs w:val="24"/>
              </w:rPr>
            </w:pPr>
            <w:r w:rsidRPr="00DE50AD">
              <w:rPr>
                <w:rFonts w:ascii="Arial" w:hAnsi="Arial" w:cs="Arial"/>
              </w:rPr>
              <w:t>Would the project:</w:t>
            </w:r>
          </w:p>
        </w:tc>
        <w:tc>
          <w:tcPr>
            <w:tcW w:w="1071" w:type="dxa"/>
            <w:tcBorders>
              <w:top w:val="single" w:sz="4" w:space="0" w:color="auto"/>
            </w:tcBorders>
            <w:shd w:val="clear" w:color="auto" w:fill="auto"/>
          </w:tcPr>
          <w:p w14:paraId="64070F03" w14:textId="77777777" w:rsidR="00670792" w:rsidRPr="00DE50AD" w:rsidRDefault="00670792" w:rsidP="00670792">
            <w:pPr>
              <w:jc w:val="center"/>
              <w:rPr>
                <w:rFonts w:ascii="Arial" w:hAnsi="Arial" w:cs="Arial"/>
                <w:sz w:val="20"/>
                <w:szCs w:val="20"/>
              </w:rPr>
            </w:pPr>
          </w:p>
        </w:tc>
        <w:tc>
          <w:tcPr>
            <w:tcW w:w="1370" w:type="dxa"/>
            <w:tcBorders>
              <w:top w:val="single" w:sz="4" w:space="0" w:color="auto"/>
            </w:tcBorders>
            <w:shd w:val="clear" w:color="auto" w:fill="auto"/>
          </w:tcPr>
          <w:p w14:paraId="7DD7D701" w14:textId="77777777" w:rsidR="00670792" w:rsidRPr="00DE50AD" w:rsidRDefault="00670792" w:rsidP="00670792">
            <w:pPr>
              <w:jc w:val="center"/>
              <w:rPr>
                <w:rFonts w:ascii="Arial" w:hAnsi="Arial" w:cs="Arial"/>
                <w:sz w:val="20"/>
                <w:szCs w:val="20"/>
              </w:rPr>
            </w:pPr>
          </w:p>
        </w:tc>
        <w:tc>
          <w:tcPr>
            <w:tcW w:w="1032" w:type="dxa"/>
            <w:tcBorders>
              <w:top w:val="single" w:sz="4" w:space="0" w:color="auto"/>
            </w:tcBorders>
            <w:shd w:val="clear" w:color="auto" w:fill="auto"/>
          </w:tcPr>
          <w:p w14:paraId="5C60374D" w14:textId="77777777" w:rsidR="00670792" w:rsidRPr="00DE50AD" w:rsidRDefault="00670792" w:rsidP="00670792">
            <w:pPr>
              <w:jc w:val="center"/>
              <w:rPr>
                <w:rFonts w:ascii="Arial" w:hAnsi="Arial" w:cs="Arial"/>
                <w:sz w:val="20"/>
                <w:szCs w:val="20"/>
              </w:rPr>
            </w:pPr>
          </w:p>
        </w:tc>
        <w:tc>
          <w:tcPr>
            <w:tcW w:w="833" w:type="dxa"/>
            <w:tcBorders>
              <w:top w:val="single" w:sz="4" w:space="0" w:color="auto"/>
            </w:tcBorders>
            <w:shd w:val="clear" w:color="auto" w:fill="auto"/>
          </w:tcPr>
          <w:p w14:paraId="72365B36" w14:textId="77777777" w:rsidR="00670792" w:rsidRPr="00DE50AD" w:rsidRDefault="00670792" w:rsidP="00670792">
            <w:pPr>
              <w:jc w:val="center"/>
              <w:rPr>
                <w:rFonts w:ascii="Arial" w:hAnsi="Arial" w:cs="Arial"/>
                <w:sz w:val="20"/>
                <w:szCs w:val="20"/>
              </w:rPr>
            </w:pPr>
          </w:p>
        </w:tc>
      </w:tr>
      <w:tr w:rsidR="00670792" w:rsidRPr="00DE50AD" w14:paraId="35843DF9" w14:textId="77777777" w:rsidTr="00670792">
        <w:trPr>
          <w:cantSplit/>
          <w:trHeight w:val="296"/>
        </w:trPr>
        <w:tc>
          <w:tcPr>
            <w:tcW w:w="4694" w:type="dxa"/>
            <w:shd w:val="clear" w:color="auto" w:fill="auto"/>
          </w:tcPr>
          <w:p w14:paraId="4680B396" w14:textId="77777777" w:rsidR="00670792" w:rsidRPr="00DE50AD" w:rsidRDefault="00770C08" w:rsidP="00FF4F6C">
            <w:pPr>
              <w:pStyle w:val="TableAlphaList"/>
              <w:numPr>
                <w:ilvl w:val="0"/>
                <w:numId w:val="13"/>
              </w:numPr>
              <w:rPr>
                <w:rFonts w:ascii="Arial" w:hAnsi="Arial" w:cs="Arial"/>
              </w:rPr>
            </w:pPr>
            <w:r w:rsidRPr="00DE50AD">
              <w:rPr>
                <w:rFonts w:ascii="Arial" w:hAnsi="Arial" w:cs="Arial"/>
                <w:snapToGrid w:val="0"/>
              </w:rPr>
              <w:t>R</w:t>
            </w:r>
            <w:r w:rsidR="00670792" w:rsidRPr="00DE50AD">
              <w:rPr>
                <w:rFonts w:ascii="Arial" w:hAnsi="Arial" w:cs="Arial"/>
                <w:snapToGrid w:val="0"/>
              </w:rPr>
              <w:t>esult in 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 objectives for any of the public services:</w:t>
            </w:r>
          </w:p>
        </w:tc>
        <w:tc>
          <w:tcPr>
            <w:tcW w:w="1071" w:type="dxa"/>
            <w:shd w:val="clear" w:color="auto" w:fill="auto"/>
            <w:vAlign w:val="center"/>
          </w:tcPr>
          <w:p w14:paraId="52764BAC" w14:textId="77777777" w:rsidR="00670792" w:rsidRPr="00DE50AD" w:rsidRDefault="00670792" w:rsidP="00670792">
            <w:pPr>
              <w:jc w:val="center"/>
              <w:rPr>
                <w:rFonts w:ascii="Arial" w:hAnsi="Arial" w:cs="Arial"/>
                <w:sz w:val="20"/>
                <w:szCs w:val="20"/>
              </w:rPr>
            </w:pPr>
          </w:p>
        </w:tc>
        <w:tc>
          <w:tcPr>
            <w:tcW w:w="1370" w:type="dxa"/>
            <w:shd w:val="clear" w:color="auto" w:fill="auto"/>
            <w:vAlign w:val="center"/>
          </w:tcPr>
          <w:p w14:paraId="1F41D895" w14:textId="77777777" w:rsidR="00670792" w:rsidRPr="00DE50AD" w:rsidRDefault="00670792" w:rsidP="00670792">
            <w:pPr>
              <w:jc w:val="center"/>
              <w:rPr>
                <w:rFonts w:ascii="Arial" w:hAnsi="Arial" w:cs="Arial"/>
                <w:sz w:val="20"/>
                <w:szCs w:val="20"/>
              </w:rPr>
            </w:pPr>
          </w:p>
        </w:tc>
        <w:tc>
          <w:tcPr>
            <w:tcW w:w="1032" w:type="dxa"/>
            <w:shd w:val="clear" w:color="auto" w:fill="auto"/>
            <w:vAlign w:val="center"/>
          </w:tcPr>
          <w:p w14:paraId="3C1E9077" w14:textId="77777777" w:rsidR="00670792" w:rsidRPr="00DE50AD" w:rsidRDefault="00670792" w:rsidP="00670792">
            <w:pPr>
              <w:jc w:val="center"/>
              <w:rPr>
                <w:rFonts w:ascii="Arial" w:hAnsi="Arial" w:cs="Arial"/>
                <w:sz w:val="20"/>
                <w:szCs w:val="20"/>
              </w:rPr>
            </w:pPr>
          </w:p>
        </w:tc>
        <w:tc>
          <w:tcPr>
            <w:tcW w:w="833" w:type="dxa"/>
            <w:shd w:val="clear" w:color="auto" w:fill="auto"/>
            <w:vAlign w:val="center"/>
          </w:tcPr>
          <w:p w14:paraId="7B98F1E1" w14:textId="77777777" w:rsidR="00670792" w:rsidRPr="00DE50AD" w:rsidRDefault="00670792" w:rsidP="00670792">
            <w:pPr>
              <w:jc w:val="center"/>
              <w:rPr>
                <w:rFonts w:ascii="Arial" w:hAnsi="Arial" w:cs="Arial"/>
                <w:sz w:val="20"/>
                <w:szCs w:val="20"/>
              </w:rPr>
            </w:pPr>
          </w:p>
        </w:tc>
      </w:tr>
      <w:tr w:rsidR="00670792" w:rsidRPr="00DE50AD" w14:paraId="153958DE" w14:textId="77777777" w:rsidTr="00670792">
        <w:trPr>
          <w:cantSplit/>
        </w:trPr>
        <w:tc>
          <w:tcPr>
            <w:tcW w:w="4694" w:type="dxa"/>
            <w:shd w:val="clear" w:color="auto" w:fill="auto"/>
          </w:tcPr>
          <w:p w14:paraId="2D4A4F67" w14:textId="77777777" w:rsidR="00670792" w:rsidRPr="00DE50AD" w:rsidRDefault="00670792" w:rsidP="00FF4F6C">
            <w:pPr>
              <w:pStyle w:val="TableText"/>
              <w:numPr>
                <w:ilvl w:val="0"/>
                <w:numId w:val="12"/>
              </w:numPr>
              <w:ind w:left="475" w:hanging="259"/>
              <w:rPr>
                <w:rFonts w:ascii="Arial" w:hAnsi="Arial" w:cs="Arial"/>
              </w:rPr>
            </w:pPr>
            <w:r w:rsidRPr="00DE50AD">
              <w:rPr>
                <w:rFonts w:ascii="Arial" w:hAnsi="Arial" w:cs="Arial"/>
              </w:rPr>
              <w:t>Fire protection?</w:t>
            </w:r>
          </w:p>
        </w:tc>
        <w:tc>
          <w:tcPr>
            <w:tcW w:w="1071" w:type="dxa"/>
            <w:shd w:val="clear" w:color="auto" w:fill="auto"/>
            <w:vAlign w:val="center"/>
          </w:tcPr>
          <w:p w14:paraId="16D4E302" w14:textId="77777777" w:rsidR="00670792" w:rsidRPr="00DE50AD" w:rsidRDefault="00670792" w:rsidP="001A67E4">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00158D3C" w14:textId="77777777" w:rsidR="00670792" w:rsidRPr="00DE50AD" w:rsidRDefault="00670792" w:rsidP="001A67E4">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55D7F18A" w14:textId="77777777" w:rsidR="00670792" w:rsidRPr="00DE50AD" w:rsidRDefault="00670792" w:rsidP="001A67E4">
            <w:pPr>
              <w:jc w:val="center"/>
              <w:rPr>
                <w:rFonts w:ascii="Arial" w:hAnsi="Arial" w:cs="Arial"/>
                <w:sz w:val="20"/>
                <w:szCs w:val="20"/>
              </w:rPr>
            </w:pPr>
            <w:r w:rsidRPr="00DE50AD">
              <w:rPr>
                <w:rFonts w:ascii="Arial" w:hAnsi="Arial" w:cs="Arial"/>
                <w:sz w:val="20"/>
                <w:szCs w:val="20"/>
              </w:rPr>
              <w:fldChar w:fldCharType="begin">
                <w:ffData>
                  <w:name w:val="Check11"/>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585A248F" w14:textId="3AA2AC41" w:rsidR="00670792" w:rsidRPr="00DE50AD" w:rsidRDefault="00025FC0" w:rsidP="001A67E4">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r w:rsidR="00670792" w:rsidRPr="00DE50AD" w14:paraId="2F1042D7" w14:textId="77777777" w:rsidTr="00670792">
        <w:trPr>
          <w:cantSplit/>
        </w:trPr>
        <w:tc>
          <w:tcPr>
            <w:tcW w:w="4694" w:type="dxa"/>
            <w:shd w:val="clear" w:color="auto" w:fill="auto"/>
          </w:tcPr>
          <w:p w14:paraId="54130B19" w14:textId="77777777" w:rsidR="00670792" w:rsidRPr="00DE50AD" w:rsidRDefault="00670792" w:rsidP="00FF4F6C">
            <w:pPr>
              <w:pStyle w:val="TableText"/>
              <w:numPr>
                <w:ilvl w:val="0"/>
                <w:numId w:val="12"/>
              </w:numPr>
              <w:ind w:left="475" w:hanging="259"/>
              <w:rPr>
                <w:rFonts w:ascii="Arial" w:hAnsi="Arial" w:cs="Arial"/>
              </w:rPr>
            </w:pPr>
            <w:r w:rsidRPr="00DE50AD">
              <w:rPr>
                <w:rFonts w:ascii="Arial" w:hAnsi="Arial" w:cs="Arial"/>
              </w:rPr>
              <w:t>Police protection?</w:t>
            </w:r>
          </w:p>
        </w:tc>
        <w:tc>
          <w:tcPr>
            <w:tcW w:w="1071" w:type="dxa"/>
            <w:shd w:val="clear" w:color="auto" w:fill="auto"/>
            <w:vAlign w:val="center"/>
          </w:tcPr>
          <w:p w14:paraId="799D9EBD" w14:textId="77777777" w:rsidR="00670792" w:rsidRPr="00DE50AD" w:rsidRDefault="00670792" w:rsidP="001A67E4">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2EDF9EA4" w14:textId="77777777" w:rsidR="00670792" w:rsidRPr="00DE50AD" w:rsidRDefault="00670792" w:rsidP="001A67E4">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53D5B54C" w14:textId="77777777" w:rsidR="00670792" w:rsidRPr="00DE50AD" w:rsidRDefault="00670792" w:rsidP="001A67E4">
            <w:pPr>
              <w:jc w:val="center"/>
              <w:rPr>
                <w:rFonts w:ascii="Arial" w:hAnsi="Arial" w:cs="Arial"/>
                <w:sz w:val="20"/>
                <w:szCs w:val="20"/>
              </w:rPr>
            </w:pPr>
            <w:r w:rsidRPr="00DE50AD">
              <w:rPr>
                <w:rFonts w:ascii="Arial" w:hAnsi="Arial" w:cs="Arial"/>
                <w:sz w:val="20"/>
                <w:szCs w:val="20"/>
              </w:rPr>
              <w:fldChar w:fldCharType="begin">
                <w:ffData>
                  <w:name w:val="Check11"/>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4898F588" w14:textId="488117A3" w:rsidR="00670792" w:rsidRPr="00DE50AD" w:rsidRDefault="00734D57" w:rsidP="001A67E4">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r w:rsidR="00670792" w:rsidRPr="00DE50AD" w14:paraId="45392824" w14:textId="77777777" w:rsidTr="00670792">
        <w:trPr>
          <w:cantSplit/>
        </w:trPr>
        <w:tc>
          <w:tcPr>
            <w:tcW w:w="4694" w:type="dxa"/>
            <w:shd w:val="clear" w:color="auto" w:fill="auto"/>
          </w:tcPr>
          <w:p w14:paraId="1DE1032E" w14:textId="77777777" w:rsidR="00670792" w:rsidRPr="00DE50AD" w:rsidRDefault="00670792" w:rsidP="00FF4F6C">
            <w:pPr>
              <w:pStyle w:val="TableText"/>
              <w:numPr>
                <w:ilvl w:val="0"/>
                <w:numId w:val="12"/>
              </w:numPr>
              <w:ind w:left="475" w:hanging="259"/>
              <w:rPr>
                <w:rFonts w:ascii="Arial" w:hAnsi="Arial" w:cs="Arial"/>
              </w:rPr>
            </w:pPr>
            <w:r w:rsidRPr="00DE50AD">
              <w:rPr>
                <w:rFonts w:ascii="Arial" w:hAnsi="Arial" w:cs="Arial"/>
              </w:rPr>
              <w:t>Schools?</w:t>
            </w:r>
          </w:p>
        </w:tc>
        <w:tc>
          <w:tcPr>
            <w:tcW w:w="1071" w:type="dxa"/>
            <w:shd w:val="clear" w:color="auto" w:fill="auto"/>
            <w:vAlign w:val="center"/>
          </w:tcPr>
          <w:p w14:paraId="5C43C3B7" w14:textId="77777777" w:rsidR="00670792" w:rsidRPr="00DE50AD" w:rsidRDefault="00670792" w:rsidP="001A67E4">
            <w:pPr>
              <w:jc w:val="center"/>
              <w:rPr>
                <w:rFonts w:ascii="Arial" w:hAnsi="Arial" w:cs="Arial"/>
                <w:sz w:val="20"/>
                <w:szCs w:val="20"/>
              </w:rPr>
            </w:pPr>
            <w:r w:rsidRPr="00DE50AD">
              <w:rPr>
                <w:rFonts w:ascii="Arial" w:hAnsi="Arial" w:cs="Arial"/>
                <w:sz w:val="20"/>
                <w:szCs w:val="20"/>
              </w:rPr>
              <w:fldChar w:fldCharType="begin">
                <w:ffData>
                  <w:name w:val="Check13"/>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2EB832AD" w14:textId="77777777" w:rsidR="00670792" w:rsidRPr="00DE50AD" w:rsidRDefault="00670792" w:rsidP="001A67E4">
            <w:pPr>
              <w:jc w:val="center"/>
              <w:rPr>
                <w:rFonts w:ascii="Arial" w:hAnsi="Arial" w:cs="Arial"/>
                <w:sz w:val="20"/>
                <w:szCs w:val="20"/>
              </w:rPr>
            </w:pPr>
            <w:r w:rsidRPr="00DE50AD">
              <w:rPr>
                <w:rFonts w:ascii="Arial" w:hAnsi="Arial" w:cs="Arial"/>
                <w:sz w:val="20"/>
                <w:szCs w:val="20"/>
              </w:rPr>
              <w:fldChar w:fldCharType="begin">
                <w:ffData>
                  <w:name w:val="Check14"/>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6B7CDF9A" w14:textId="77777777" w:rsidR="00670792" w:rsidRPr="00DE50AD" w:rsidRDefault="00670792" w:rsidP="001A67E4">
            <w:pPr>
              <w:jc w:val="center"/>
              <w:rPr>
                <w:rFonts w:ascii="Arial" w:hAnsi="Arial" w:cs="Arial"/>
                <w:sz w:val="20"/>
                <w:szCs w:val="20"/>
              </w:rPr>
            </w:pPr>
            <w:r w:rsidRPr="00DE50AD">
              <w:rPr>
                <w:rFonts w:ascii="Arial" w:hAnsi="Arial" w:cs="Arial"/>
                <w:sz w:val="20"/>
                <w:szCs w:val="20"/>
              </w:rPr>
              <w:fldChar w:fldCharType="begin">
                <w:ffData>
                  <w:name w:val="Check15"/>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309AFF19" w14:textId="65E56B79" w:rsidR="00670792" w:rsidRPr="00DE50AD" w:rsidRDefault="00734D57" w:rsidP="001A67E4">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r w:rsidR="00670792" w:rsidRPr="00DE50AD" w14:paraId="33525963" w14:textId="77777777" w:rsidTr="00670792">
        <w:trPr>
          <w:cantSplit/>
        </w:trPr>
        <w:tc>
          <w:tcPr>
            <w:tcW w:w="4694" w:type="dxa"/>
            <w:shd w:val="clear" w:color="auto" w:fill="auto"/>
          </w:tcPr>
          <w:p w14:paraId="3CC5C08C" w14:textId="77777777" w:rsidR="00670792" w:rsidRPr="00DE50AD" w:rsidRDefault="00670792" w:rsidP="00FF4F6C">
            <w:pPr>
              <w:pStyle w:val="TableText"/>
              <w:numPr>
                <w:ilvl w:val="0"/>
                <w:numId w:val="12"/>
              </w:numPr>
              <w:ind w:left="475" w:hanging="259"/>
              <w:rPr>
                <w:rFonts w:ascii="Arial" w:hAnsi="Arial" w:cs="Arial"/>
              </w:rPr>
            </w:pPr>
            <w:r w:rsidRPr="00DE50AD">
              <w:rPr>
                <w:rFonts w:ascii="Arial" w:hAnsi="Arial" w:cs="Arial"/>
              </w:rPr>
              <w:t>Parks?</w:t>
            </w:r>
          </w:p>
        </w:tc>
        <w:tc>
          <w:tcPr>
            <w:tcW w:w="1071" w:type="dxa"/>
            <w:shd w:val="clear" w:color="auto" w:fill="auto"/>
            <w:vAlign w:val="center"/>
          </w:tcPr>
          <w:p w14:paraId="0978A20A" w14:textId="77777777" w:rsidR="00670792" w:rsidRPr="00DE50AD" w:rsidRDefault="00670792" w:rsidP="001A67E4">
            <w:pPr>
              <w:jc w:val="center"/>
              <w:rPr>
                <w:rFonts w:ascii="Arial" w:hAnsi="Arial" w:cs="Arial"/>
                <w:sz w:val="20"/>
                <w:szCs w:val="20"/>
              </w:rPr>
            </w:pPr>
            <w:r w:rsidRPr="00DE50AD">
              <w:rPr>
                <w:rFonts w:ascii="Arial" w:hAnsi="Arial" w:cs="Arial"/>
                <w:sz w:val="20"/>
                <w:szCs w:val="20"/>
              </w:rPr>
              <w:fldChar w:fldCharType="begin">
                <w:ffData>
                  <w:name w:val="Check13"/>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73ED11AD" w14:textId="77777777" w:rsidR="00670792" w:rsidRPr="00DE50AD" w:rsidRDefault="00670792" w:rsidP="001A67E4">
            <w:pPr>
              <w:jc w:val="center"/>
              <w:rPr>
                <w:rFonts w:ascii="Arial" w:hAnsi="Arial" w:cs="Arial"/>
                <w:sz w:val="20"/>
                <w:szCs w:val="20"/>
              </w:rPr>
            </w:pPr>
            <w:r w:rsidRPr="00DE50AD">
              <w:rPr>
                <w:rFonts w:ascii="Arial" w:hAnsi="Arial" w:cs="Arial"/>
                <w:sz w:val="20"/>
                <w:szCs w:val="20"/>
              </w:rPr>
              <w:fldChar w:fldCharType="begin">
                <w:ffData>
                  <w:name w:val="Check14"/>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68CC14F4" w14:textId="77777777" w:rsidR="00670792" w:rsidRPr="00DE50AD" w:rsidRDefault="00670792" w:rsidP="001A67E4">
            <w:pPr>
              <w:jc w:val="center"/>
              <w:rPr>
                <w:rFonts w:ascii="Arial" w:hAnsi="Arial" w:cs="Arial"/>
                <w:sz w:val="20"/>
                <w:szCs w:val="20"/>
              </w:rPr>
            </w:pPr>
            <w:r w:rsidRPr="00DE50AD">
              <w:rPr>
                <w:rFonts w:ascii="Arial" w:hAnsi="Arial" w:cs="Arial"/>
                <w:sz w:val="20"/>
                <w:szCs w:val="20"/>
              </w:rPr>
              <w:fldChar w:fldCharType="begin">
                <w:ffData>
                  <w:name w:val="Check15"/>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784CBF43" w14:textId="1FC083F7" w:rsidR="00670792" w:rsidRPr="00DE50AD" w:rsidRDefault="008B1ACE" w:rsidP="001A67E4">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r w:rsidR="00670792" w:rsidRPr="00DE50AD" w14:paraId="17B4A73C" w14:textId="77777777" w:rsidTr="00670792">
        <w:trPr>
          <w:cantSplit/>
        </w:trPr>
        <w:tc>
          <w:tcPr>
            <w:tcW w:w="4694" w:type="dxa"/>
            <w:tcBorders>
              <w:bottom w:val="single" w:sz="4" w:space="0" w:color="auto"/>
            </w:tcBorders>
            <w:shd w:val="clear" w:color="auto" w:fill="auto"/>
          </w:tcPr>
          <w:p w14:paraId="793C021A" w14:textId="77777777" w:rsidR="00670792" w:rsidRPr="00DE50AD" w:rsidRDefault="00670792" w:rsidP="00FF4F6C">
            <w:pPr>
              <w:pStyle w:val="TableText"/>
              <w:numPr>
                <w:ilvl w:val="0"/>
                <w:numId w:val="12"/>
              </w:numPr>
              <w:ind w:left="475" w:hanging="259"/>
              <w:rPr>
                <w:rFonts w:ascii="Arial" w:hAnsi="Arial" w:cs="Arial"/>
              </w:rPr>
            </w:pPr>
            <w:r w:rsidRPr="00DE50AD">
              <w:rPr>
                <w:rFonts w:ascii="Arial" w:hAnsi="Arial" w:cs="Arial"/>
              </w:rPr>
              <w:t>Other public facilities?</w:t>
            </w:r>
          </w:p>
        </w:tc>
        <w:tc>
          <w:tcPr>
            <w:tcW w:w="1071" w:type="dxa"/>
            <w:tcBorders>
              <w:bottom w:val="single" w:sz="4" w:space="0" w:color="auto"/>
            </w:tcBorders>
            <w:shd w:val="clear" w:color="auto" w:fill="auto"/>
            <w:vAlign w:val="center"/>
          </w:tcPr>
          <w:p w14:paraId="0E29A92B" w14:textId="77777777" w:rsidR="00670792" w:rsidRPr="00DE50AD" w:rsidRDefault="00670792" w:rsidP="001A67E4">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6F4B84B3" w14:textId="77777777" w:rsidR="00670792" w:rsidRPr="00DE50AD" w:rsidRDefault="00670792" w:rsidP="001A67E4">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3F2EBC11" w14:textId="77777777" w:rsidR="00670792" w:rsidRPr="00DE50AD" w:rsidRDefault="00670792" w:rsidP="001A67E4">
            <w:pPr>
              <w:jc w:val="center"/>
              <w:rPr>
                <w:rFonts w:ascii="Arial" w:hAnsi="Arial" w:cs="Arial"/>
                <w:sz w:val="20"/>
                <w:szCs w:val="20"/>
              </w:rPr>
            </w:pPr>
            <w:r w:rsidRPr="00DE50AD">
              <w:rPr>
                <w:rFonts w:ascii="Arial" w:hAnsi="Arial" w:cs="Arial"/>
                <w:sz w:val="20"/>
                <w:szCs w:val="20"/>
              </w:rPr>
              <w:fldChar w:fldCharType="begin">
                <w:ffData>
                  <w:name w:val="Check11"/>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tcBorders>
              <w:bottom w:val="single" w:sz="4" w:space="0" w:color="auto"/>
            </w:tcBorders>
            <w:shd w:val="clear" w:color="auto" w:fill="auto"/>
            <w:vAlign w:val="center"/>
          </w:tcPr>
          <w:p w14:paraId="7EF1A785" w14:textId="09923301" w:rsidR="00670792" w:rsidRPr="00DE50AD" w:rsidRDefault="008B1ACE" w:rsidP="001A67E4">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bl>
    <w:p w14:paraId="08805D7A" w14:textId="77777777" w:rsidR="00670792" w:rsidRPr="00DE50AD" w:rsidRDefault="00670792" w:rsidP="00670792">
      <w:pPr>
        <w:pStyle w:val="TableEnd"/>
        <w:rPr>
          <w:rFonts w:ascii="Arial" w:hAnsi="Arial" w:cs="Arial"/>
        </w:rPr>
      </w:pPr>
    </w:p>
    <w:p w14:paraId="3F8EB908" w14:textId="77777777" w:rsidR="006A3604" w:rsidRPr="00DE50AD" w:rsidRDefault="005E5B01" w:rsidP="00093AE7">
      <w:pPr>
        <w:pStyle w:val="Heading3"/>
        <w:tabs>
          <w:tab w:val="clear" w:pos="3672"/>
        </w:tabs>
        <w:ind w:left="810"/>
        <w:rPr>
          <w:rFonts w:ascii="Arial" w:hAnsi="Arial" w:cs="Arial"/>
          <w:color w:val="auto"/>
        </w:rPr>
      </w:pPr>
      <w:r w:rsidRPr="00DE50AD">
        <w:rPr>
          <w:rFonts w:ascii="Arial" w:hAnsi="Arial" w:cs="Arial"/>
          <w:color w:val="auto"/>
        </w:rPr>
        <w:t>Impact Analysis</w:t>
      </w:r>
    </w:p>
    <w:p w14:paraId="615D4C15" w14:textId="77777777" w:rsidR="001B678D" w:rsidRPr="00DE50AD" w:rsidRDefault="00704C35" w:rsidP="00F77D68">
      <w:pPr>
        <w:pStyle w:val="TopicQuestion"/>
        <w:rPr>
          <w:rFonts w:ascii="Arial" w:hAnsi="Arial" w:cs="Arial"/>
          <w:color w:val="auto"/>
        </w:rPr>
      </w:pPr>
      <w:r w:rsidRPr="00DE50AD">
        <w:rPr>
          <w:rFonts w:ascii="Arial" w:hAnsi="Arial" w:cs="Arial"/>
          <w:color w:val="auto"/>
        </w:rPr>
        <w:t>a</w:t>
      </w:r>
      <w:r w:rsidR="00F77D68" w:rsidRPr="00DE50AD">
        <w:rPr>
          <w:rFonts w:ascii="Arial" w:hAnsi="Arial" w:cs="Arial"/>
          <w:color w:val="auto"/>
        </w:rPr>
        <w:t>.</w:t>
      </w:r>
      <w:r w:rsidR="00F77D68" w:rsidRPr="00DE50AD">
        <w:rPr>
          <w:rFonts w:ascii="Arial" w:hAnsi="Arial" w:cs="Arial"/>
          <w:color w:val="auto"/>
        </w:rPr>
        <w:tab/>
      </w:r>
      <w:r w:rsidR="006A3604" w:rsidRPr="00DE50AD">
        <w:rPr>
          <w:rFonts w:ascii="Arial" w:hAnsi="Arial" w:cs="Arial"/>
          <w:color w:val="auto"/>
        </w:rPr>
        <w:t xml:space="preserve">Would the </w:t>
      </w:r>
      <w:r w:rsidR="003D7636" w:rsidRPr="00DE50AD">
        <w:rPr>
          <w:rFonts w:ascii="Arial" w:hAnsi="Arial" w:cs="Arial"/>
          <w:color w:val="auto"/>
        </w:rPr>
        <w:t>project</w:t>
      </w:r>
      <w:r w:rsidR="006A3604" w:rsidRPr="00DE50AD">
        <w:rPr>
          <w:rFonts w:ascii="Arial" w:hAnsi="Arial" w:cs="Arial"/>
          <w:color w:val="auto"/>
        </w:rPr>
        <w:t xml:space="preserve"> result in substantial adverse physical impacts a</w:t>
      </w:r>
      <w:r w:rsidR="00E813AC" w:rsidRPr="00DE50AD">
        <w:rPr>
          <w:rFonts w:ascii="Arial" w:hAnsi="Arial" w:cs="Arial"/>
          <w:color w:val="auto"/>
        </w:rPr>
        <w:t>ssociated with the provision of </w:t>
      </w:r>
      <w:r w:rsidR="006A3604" w:rsidRPr="00DE50AD">
        <w:rPr>
          <w:rFonts w:ascii="Arial" w:hAnsi="Arial" w:cs="Arial"/>
          <w:color w:val="auto"/>
        </w:rPr>
        <w:t xml:space="preserve">new or physically altered governmental facilities, need for new or physically altered governmental facilities, the construction of which could cause significant environmental impacts, in order to maintain acceptable service ratios, response times or other performance objectives for any of the public services:  </w:t>
      </w:r>
    </w:p>
    <w:p w14:paraId="4B11D007" w14:textId="24F4E53E" w:rsidR="00025FC0" w:rsidRDefault="00F77D68" w:rsidP="00025FC0">
      <w:pPr>
        <w:pStyle w:val="TopicQuestion2"/>
        <w:rPr>
          <w:rFonts w:ascii="Arial" w:hAnsi="Arial" w:cs="Arial"/>
          <w:color w:val="auto"/>
        </w:rPr>
      </w:pPr>
      <w:r w:rsidRPr="00DE50AD">
        <w:rPr>
          <w:rFonts w:ascii="Arial" w:hAnsi="Arial" w:cs="Arial"/>
          <w:color w:val="auto"/>
        </w:rPr>
        <w:t>i</w:t>
      </w:r>
      <w:r w:rsidR="001B678D" w:rsidRPr="00DE50AD">
        <w:rPr>
          <w:rFonts w:ascii="Arial" w:hAnsi="Arial" w:cs="Arial"/>
          <w:color w:val="auto"/>
        </w:rPr>
        <w:t>.</w:t>
      </w:r>
      <w:r w:rsidR="001B678D" w:rsidRPr="00DE50AD">
        <w:rPr>
          <w:rFonts w:ascii="Arial" w:hAnsi="Arial" w:cs="Arial"/>
          <w:color w:val="auto"/>
        </w:rPr>
        <w:tab/>
      </w:r>
      <w:r w:rsidR="006A3604" w:rsidRPr="00DE50AD">
        <w:rPr>
          <w:rFonts w:ascii="Arial" w:hAnsi="Arial" w:cs="Arial"/>
          <w:color w:val="auto"/>
        </w:rPr>
        <w:t xml:space="preserve"> Fire protection? </w:t>
      </w:r>
    </w:p>
    <w:p w14:paraId="2C977860" w14:textId="5278F695" w:rsidR="00025FC0" w:rsidRPr="00025FC0" w:rsidRDefault="00025FC0" w:rsidP="00025FC0">
      <w:pPr>
        <w:pStyle w:val="BodyText"/>
        <w:rPr>
          <w:rFonts w:ascii="Arial" w:hAnsi="Arial" w:cs="Arial"/>
        </w:rPr>
      </w:pPr>
      <w:r w:rsidRPr="00025FC0">
        <w:rPr>
          <w:rFonts w:ascii="Arial" w:hAnsi="Arial" w:cs="Arial"/>
        </w:rPr>
        <w:t xml:space="preserve">Fire protection for the </w:t>
      </w:r>
      <w:r w:rsidR="00AA3362">
        <w:rPr>
          <w:rFonts w:ascii="Arial" w:hAnsi="Arial" w:cs="Arial"/>
        </w:rPr>
        <w:t xml:space="preserve">proposed </w:t>
      </w:r>
      <w:r w:rsidRPr="00025FC0">
        <w:rPr>
          <w:rFonts w:ascii="Arial" w:hAnsi="Arial" w:cs="Arial"/>
        </w:rPr>
        <w:t xml:space="preserve">project site is provided by the </w:t>
      </w:r>
      <w:r>
        <w:rPr>
          <w:rFonts w:ascii="Arial" w:hAnsi="Arial" w:cs="Arial"/>
        </w:rPr>
        <w:t>Tulare County</w:t>
      </w:r>
      <w:r w:rsidRPr="00025FC0">
        <w:rPr>
          <w:rFonts w:ascii="Arial" w:hAnsi="Arial" w:cs="Arial"/>
        </w:rPr>
        <w:t xml:space="preserve"> Fire </w:t>
      </w:r>
      <w:r>
        <w:rPr>
          <w:rFonts w:ascii="Arial" w:hAnsi="Arial" w:cs="Arial"/>
        </w:rPr>
        <w:t>Department</w:t>
      </w:r>
      <w:r w:rsidRPr="00025FC0">
        <w:rPr>
          <w:rFonts w:ascii="Arial" w:hAnsi="Arial" w:cs="Arial"/>
        </w:rPr>
        <w:t xml:space="preserve">. </w:t>
      </w:r>
      <w:r>
        <w:rPr>
          <w:rFonts w:ascii="Arial" w:hAnsi="Arial" w:cs="Arial"/>
        </w:rPr>
        <w:t xml:space="preserve">The nearest Fire Station is the Cutler-Orosi Fire Station 4, located approximately 1.5 miles south of the proposed project area. </w:t>
      </w:r>
      <w:r w:rsidRPr="00025FC0">
        <w:rPr>
          <w:rFonts w:ascii="Arial" w:hAnsi="Arial" w:cs="Arial"/>
        </w:rPr>
        <w:t xml:space="preserve">The </w:t>
      </w:r>
      <w:r w:rsidR="00AA3362">
        <w:rPr>
          <w:rFonts w:ascii="Arial" w:hAnsi="Arial" w:cs="Arial"/>
        </w:rPr>
        <w:t xml:space="preserve">proposed </w:t>
      </w:r>
      <w:r w:rsidRPr="00025FC0">
        <w:rPr>
          <w:rFonts w:ascii="Arial" w:hAnsi="Arial" w:cs="Arial"/>
        </w:rPr>
        <w:t xml:space="preserve">project would not generate population growth or add people to the area. Thus, the </w:t>
      </w:r>
      <w:r w:rsidR="00AA3362">
        <w:rPr>
          <w:rFonts w:ascii="Arial" w:hAnsi="Arial" w:cs="Arial"/>
        </w:rPr>
        <w:t xml:space="preserve">proposed </w:t>
      </w:r>
      <w:r w:rsidRPr="00025FC0">
        <w:rPr>
          <w:rFonts w:ascii="Arial" w:hAnsi="Arial" w:cs="Arial"/>
        </w:rPr>
        <w:t>project would not generate the need for additional fire services that would require new or physically altered facilities. No impact to fire services would occur.</w:t>
      </w:r>
    </w:p>
    <w:p w14:paraId="2993CD0E" w14:textId="30B3918E" w:rsidR="00734D57" w:rsidRDefault="00F77D68" w:rsidP="00734D57">
      <w:pPr>
        <w:pStyle w:val="TopicQuestion2"/>
        <w:rPr>
          <w:rFonts w:ascii="Arial" w:hAnsi="Arial" w:cs="Arial"/>
          <w:color w:val="auto"/>
        </w:rPr>
      </w:pPr>
      <w:r w:rsidRPr="00DE50AD">
        <w:rPr>
          <w:rFonts w:ascii="Arial" w:hAnsi="Arial" w:cs="Arial"/>
          <w:color w:val="auto"/>
        </w:rPr>
        <w:t>ii</w:t>
      </w:r>
      <w:r w:rsidR="001B678D" w:rsidRPr="00DE50AD">
        <w:rPr>
          <w:rFonts w:ascii="Arial" w:hAnsi="Arial" w:cs="Arial"/>
          <w:color w:val="auto"/>
        </w:rPr>
        <w:t>.</w:t>
      </w:r>
      <w:r w:rsidR="001B678D" w:rsidRPr="00DE50AD">
        <w:rPr>
          <w:rFonts w:ascii="Arial" w:hAnsi="Arial" w:cs="Arial"/>
          <w:color w:val="auto"/>
        </w:rPr>
        <w:tab/>
      </w:r>
      <w:r w:rsidR="006A3604" w:rsidRPr="00DE50AD">
        <w:rPr>
          <w:rFonts w:ascii="Arial" w:hAnsi="Arial" w:cs="Arial"/>
          <w:color w:val="auto"/>
        </w:rPr>
        <w:t xml:space="preserve">Police protection? </w:t>
      </w:r>
    </w:p>
    <w:p w14:paraId="4D62A1F7" w14:textId="17888AB5" w:rsidR="00734D57" w:rsidRPr="00DE50AD" w:rsidRDefault="00734D57" w:rsidP="008B1ACE">
      <w:pPr>
        <w:pStyle w:val="BodyText"/>
        <w:rPr>
          <w:rFonts w:ascii="Arial" w:hAnsi="Arial" w:cs="Arial"/>
        </w:rPr>
      </w:pPr>
      <w:r w:rsidRPr="00734D57">
        <w:rPr>
          <w:rFonts w:ascii="Arial" w:hAnsi="Arial" w:cs="Arial"/>
        </w:rPr>
        <w:t xml:space="preserve">Police protection for the </w:t>
      </w:r>
      <w:r w:rsidR="00AA3362">
        <w:rPr>
          <w:rFonts w:ascii="Arial" w:hAnsi="Arial" w:cs="Arial"/>
        </w:rPr>
        <w:t xml:space="preserve">proposed </w:t>
      </w:r>
      <w:r w:rsidRPr="00734D57">
        <w:rPr>
          <w:rFonts w:ascii="Arial" w:hAnsi="Arial" w:cs="Arial"/>
        </w:rPr>
        <w:t xml:space="preserve">project site is provided by the </w:t>
      </w:r>
      <w:r>
        <w:rPr>
          <w:rFonts w:ascii="Arial" w:hAnsi="Arial" w:cs="Arial"/>
        </w:rPr>
        <w:t xml:space="preserve">Tulare </w:t>
      </w:r>
      <w:r w:rsidRPr="00734D57">
        <w:rPr>
          <w:rFonts w:ascii="Arial" w:hAnsi="Arial" w:cs="Arial"/>
        </w:rPr>
        <w:t xml:space="preserve">County Sheriff’s Department. </w:t>
      </w:r>
      <w:r>
        <w:rPr>
          <w:rFonts w:ascii="Arial" w:hAnsi="Arial" w:cs="Arial"/>
        </w:rPr>
        <w:t xml:space="preserve">The nearest Sheriff’s Substation is the Cutler-Orosi Substation, located approximately 1.5 miles south of the proposed project area. </w:t>
      </w:r>
      <w:r w:rsidRPr="00734D57">
        <w:rPr>
          <w:rFonts w:ascii="Arial" w:hAnsi="Arial" w:cs="Arial"/>
        </w:rPr>
        <w:t xml:space="preserve">The </w:t>
      </w:r>
      <w:r w:rsidR="00AA3362">
        <w:rPr>
          <w:rFonts w:ascii="Arial" w:hAnsi="Arial" w:cs="Arial"/>
        </w:rPr>
        <w:t xml:space="preserve">proposed </w:t>
      </w:r>
      <w:r w:rsidRPr="00734D57">
        <w:rPr>
          <w:rFonts w:ascii="Arial" w:hAnsi="Arial" w:cs="Arial"/>
        </w:rPr>
        <w:t xml:space="preserve">project would not generate population growth or add people to the area. Thus, the </w:t>
      </w:r>
      <w:r w:rsidR="00AA3362">
        <w:rPr>
          <w:rFonts w:ascii="Arial" w:hAnsi="Arial" w:cs="Arial"/>
        </w:rPr>
        <w:t xml:space="preserve">proposed </w:t>
      </w:r>
      <w:r w:rsidRPr="00734D57">
        <w:rPr>
          <w:rFonts w:ascii="Arial" w:hAnsi="Arial" w:cs="Arial"/>
        </w:rPr>
        <w:t>project would not generate the need for additional police services that would require new or physically altered facilities. No impact to police services would occur.</w:t>
      </w:r>
    </w:p>
    <w:p w14:paraId="0A6A3CB8" w14:textId="21122D17" w:rsidR="00734D57" w:rsidRDefault="00F77D68" w:rsidP="00734D57">
      <w:pPr>
        <w:pStyle w:val="TopicQuestion2"/>
        <w:rPr>
          <w:rFonts w:ascii="Arial" w:hAnsi="Arial" w:cs="Arial"/>
          <w:color w:val="auto"/>
        </w:rPr>
      </w:pPr>
      <w:r w:rsidRPr="00DE50AD">
        <w:rPr>
          <w:rFonts w:ascii="Arial" w:hAnsi="Arial" w:cs="Arial"/>
          <w:color w:val="auto"/>
        </w:rPr>
        <w:t>iii</w:t>
      </w:r>
      <w:r w:rsidR="001B678D" w:rsidRPr="00DE50AD">
        <w:rPr>
          <w:rFonts w:ascii="Arial" w:hAnsi="Arial" w:cs="Arial"/>
          <w:color w:val="auto"/>
        </w:rPr>
        <w:t>.</w:t>
      </w:r>
      <w:r w:rsidR="001B678D" w:rsidRPr="00DE50AD">
        <w:rPr>
          <w:rFonts w:ascii="Arial" w:hAnsi="Arial" w:cs="Arial"/>
          <w:color w:val="auto"/>
        </w:rPr>
        <w:tab/>
      </w:r>
      <w:r w:rsidR="006A3604" w:rsidRPr="00DE50AD">
        <w:rPr>
          <w:rFonts w:ascii="Arial" w:hAnsi="Arial" w:cs="Arial"/>
          <w:color w:val="auto"/>
        </w:rPr>
        <w:t xml:space="preserve">Schools? </w:t>
      </w:r>
    </w:p>
    <w:p w14:paraId="47BDE84E" w14:textId="449B38F6" w:rsidR="00734D57" w:rsidRPr="00DE50AD" w:rsidRDefault="00734D57" w:rsidP="008B1ACE">
      <w:pPr>
        <w:pStyle w:val="BodyText"/>
        <w:rPr>
          <w:rFonts w:ascii="Arial" w:hAnsi="Arial" w:cs="Arial"/>
        </w:rPr>
      </w:pPr>
      <w:r w:rsidRPr="00734D57">
        <w:rPr>
          <w:rFonts w:ascii="Arial" w:hAnsi="Arial" w:cs="Arial"/>
        </w:rPr>
        <w:t xml:space="preserve">The </w:t>
      </w:r>
      <w:r w:rsidR="00AA3362">
        <w:rPr>
          <w:rFonts w:ascii="Arial" w:hAnsi="Arial" w:cs="Arial"/>
        </w:rPr>
        <w:t xml:space="preserve">proposed </w:t>
      </w:r>
      <w:r w:rsidRPr="00734D57">
        <w:rPr>
          <w:rFonts w:ascii="Arial" w:hAnsi="Arial" w:cs="Arial"/>
        </w:rPr>
        <w:t xml:space="preserve">project would install </w:t>
      </w:r>
      <w:r>
        <w:rPr>
          <w:rFonts w:ascii="Arial" w:hAnsi="Arial" w:cs="Arial"/>
        </w:rPr>
        <w:t>light standards</w:t>
      </w:r>
      <w:r w:rsidRPr="00734D57">
        <w:rPr>
          <w:rFonts w:ascii="Arial" w:hAnsi="Arial" w:cs="Arial"/>
        </w:rPr>
        <w:t xml:space="preserve"> </w:t>
      </w:r>
      <w:r>
        <w:rPr>
          <w:rFonts w:ascii="Arial" w:hAnsi="Arial" w:cs="Arial"/>
        </w:rPr>
        <w:t>and pre-fabricated buildings at the existing Orosi High School Recreation Complex</w:t>
      </w:r>
      <w:r w:rsidRPr="00734D57">
        <w:rPr>
          <w:rFonts w:ascii="Arial" w:hAnsi="Arial" w:cs="Arial"/>
        </w:rPr>
        <w:t xml:space="preserve">. The </w:t>
      </w:r>
      <w:r w:rsidR="00AA3362">
        <w:rPr>
          <w:rFonts w:ascii="Arial" w:hAnsi="Arial" w:cs="Arial"/>
        </w:rPr>
        <w:t xml:space="preserve">proposed </w:t>
      </w:r>
      <w:r w:rsidRPr="00734D57">
        <w:rPr>
          <w:rFonts w:ascii="Arial" w:hAnsi="Arial" w:cs="Arial"/>
        </w:rPr>
        <w:t xml:space="preserve">project would serve the existing population and would not induce population growth. Therefore, the </w:t>
      </w:r>
      <w:r w:rsidR="00AA3362">
        <w:rPr>
          <w:rFonts w:ascii="Arial" w:hAnsi="Arial" w:cs="Arial"/>
        </w:rPr>
        <w:t xml:space="preserve">proposed </w:t>
      </w:r>
      <w:r w:rsidRPr="00734D57">
        <w:rPr>
          <w:rFonts w:ascii="Arial" w:hAnsi="Arial" w:cs="Arial"/>
        </w:rPr>
        <w:t>project would not increase demand for schools or necessitate construction of new school facilities. No impact would occur.</w:t>
      </w:r>
    </w:p>
    <w:p w14:paraId="6D4CADDE" w14:textId="44D7734A" w:rsidR="00734D57" w:rsidRPr="00734D57" w:rsidRDefault="00410351" w:rsidP="00410351">
      <w:pPr>
        <w:pStyle w:val="TopicQuestion2"/>
        <w:ind w:left="360" w:firstLine="0"/>
        <w:rPr>
          <w:rFonts w:ascii="Arial" w:hAnsi="Arial" w:cs="Arial"/>
          <w:color w:val="auto"/>
        </w:rPr>
      </w:pPr>
      <w:r>
        <w:rPr>
          <w:rFonts w:ascii="Arial" w:hAnsi="Arial" w:cs="Arial"/>
          <w:color w:val="auto"/>
        </w:rPr>
        <w:t>iv.</w:t>
      </w:r>
      <w:r>
        <w:rPr>
          <w:rFonts w:ascii="Arial" w:hAnsi="Arial" w:cs="Arial"/>
          <w:color w:val="auto"/>
        </w:rPr>
        <w:tab/>
      </w:r>
      <w:r w:rsidR="006A3604" w:rsidRPr="00DE50AD">
        <w:rPr>
          <w:rFonts w:ascii="Arial" w:hAnsi="Arial" w:cs="Arial"/>
          <w:color w:val="auto"/>
        </w:rPr>
        <w:t>Parks?</w:t>
      </w:r>
    </w:p>
    <w:p w14:paraId="6EA96FE3" w14:textId="06441A71" w:rsidR="00734D57" w:rsidRPr="00DE50AD" w:rsidRDefault="00734D57" w:rsidP="008B1ACE">
      <w:pPr>
        <w:pStyle w:val="BodyText"/>
        <w:rPr>
          <w:rFonts w:ascii="Arial" w:hAnsi="Arial" w:cs="Arial"/>
        </w:rPr>
      </w:pPr>
      <w:r w:rsidRPr="00734D57">
        <w:rPr>
          <w:rFonts w:ascii="Arial" w:hAnsi="Arial" w:cs="Arial"/>
        </w:rPr>
        <w:t xml:space="preserve">The </w:t>
      </w:r>
      <w:r w:rsidR="00AA3362">
        <w:rPr>
          <w:rFonts w:ascii="Arial" w:hAnsi="Arial" w:cs="Arial"/>
        </w:rPr>
        <w:t xml:space="preserve">proposed </w:t>
      </w:r>
      <w:r w:rsidRPr="00734D57">
        <w:rPr>
          <w:rFonts w:ascii="Arial" w:hAnsi="Arial" w:cs="Arial"/>
        </w:rPr>
        <w:t xml:space="preserve">project would install </w:t>
      </w:r>
      <w:r>
        <w:rPr>
          <w:rFonts w:ascii="Arial" w:hAnsi="Arial" w:cs="Arial"/>
        </w:rPr>
        <w:t>light standards</w:t>
      </w:r>
      <w:r w:rsidRPr="00734D57">
        <w:rPr>
          <w:rFonts w:ascii="Arial" w:hAnsi="Arial" w:cs="Arial"/>
        </w:rPr>
        <w:t xml:space="preserve"> </w:t>
      </w:r>
      <w:r>
        <w:rPr>
          <w:rFonts w:ascii="Arial" w:hAnsi="Arial" w:cs="Arial"/>
        </w:rPr>
        <w:t>and pre-fabricated buildings at the existing Orosi High School Recreation Complex</w:t>
      </w:r>
      <w:r w:rsidRPr="00734D57">
        <w:rPr>
          <w:rFonts w:ascii="Arial" w:hAnsi="Arial" w:cs="Arial"/>
        </w:rPr>
        <w:t xml:space="preserve">. The </w:t>
      </w:r>
      <w:r w:rsidR="00AA3362">
        <w:rPr>
          <w:rFonts w:ascii="Arial" w:hAnsi="Arial" w:cs="Arial"/>
        </w:rPr>
        <w:t xml:space="preserve">proposed </w:t>
      </w:r>
      <w:r w:rsidRPr="00734D57">
        <w:rPr>
          <w:rFonts w:ascii="Arial" w:hAnsi="Arial" w:cs="Arial"/>
        </w:rPr>
        <w:t xml:space="preserve">project would serve the existing population and would not induce population growth. Therefore, the </w:t>
      </w:r>
      <w:r w:rsidR="00AA3362">
        <w:rPr>
          <w:rFonts w:ascii="Arial" w:hAnsi="Arial" w:cs="Arial"/>
        </w:rPr>
        <w:t xml:space="preserve">proposed </w:t>
      </w:r>
      <w:r w:rsidRPr="00734D57">
        <w:rPr>
          <w:rFonts w:ascii="Arial" w:hAnsi="Arial" w:cs="Arial"/>
        </w:rPr>
        <w:t xml:space="preserve">project would not increase demand for </w:t>
      </w:r>
      <w:r w:rsidR="008B1ACE">
        <w:rPr>
          <w:rFonts w:ascii="Arial" w:hAnsi="Arial" w:cs="Arial"/>
        </w:rPr>
        <w:t>parks</w:t>
      </w:r>
      <w:r w:rsidRPr="00734D57">
        <w:rPr>
          <w:rFonts w:ascii="Arial" w:hAnsi="Arial" w:cs="Arial"/>
        </w:rPr>
        <w:t>. No impact would occur.</w:t>
      </w:r>
    </w:p>
    <w:p w14:paraId="32EC27EB" w14:textId="32CB4CCA" w:rsidR="006A3604" w:rsidRPr="00DE50AD" w:rsidRDefault="006A3604" w:rsidP="00410351">
      <w:pPr>
        <w:pStyle w:val="TopicQuestion2"/>
        <w:numPr>
          <w:ilvl w:val="0"/>
          <w:numId w:val="103"/>
        </w:numPr>
        <w:rPr>
          <w:rFonts w:ascii="Arial" w:hAnsi="Arial" w:cs="Arial"/>
          <w:color w:val="auto"/>
        </w:rPr>
      </w:pPr>
      <w:r w:rsidRPr="00DE50AD">
        <w:rPr>
          <w:rFonts w:ascii="Arial" w:hAnsi="Arial" w:cs="Arial"/>
          <w:color w:val="auto"/>
        </w:rPr>
        <w:t>Other public facilities?</w:t>
      </w:r>
    </w:p>
    <w:p w14:paraId="5A3C5C59" w14:textId="1BD6B234" w:rsidR="008B1ACE" w:rsidRPr="00DE50AD" w:rsidRDefault="008B1ACE" w:rsidP="008B1ACE">
      <w:pPr>
        <w:pStyle w:val="BodyText"/>
        <w:rPr>
          <w:rFonts w:ascii="Arial" w:hAnsi="Arial" w:cs="Arial"/>
        </w:rPr>
      </w:pPr>
      <w:r w:rsidRPr="00734D57">
        <w:rPr>
          <w:rFonts w:ascii="Arial" w:hAnsi="Arial" w:cs="Arial"/>
        </w:rPr>
        <w:t xml:space="preserve">The </w:t>
      </w:r>
      <w:r w:rsidR="00AA3362">
        <w:rPr>
          <w:rFonts w:ascii="Arial" w:hAnsi="Arial" w:cs="Arial"/>
        </w:rPr>
        <w:t xml:space="preserve">proposed </w:t>
      </w:r>
      <w:r w:rsidRPr="00734D57">
        <w:rPr>
          <w:rFonts w:ascii="Arial" w:hAnsi="Arial" w:cs="Arial"/>
        </w:rPr>
        <w:t xml:space="preserve">project would install </w:t>
      </w:r>
      <w:r>
        <w:rPr>
          <w:rFonts w:ascii="Arial" w:hAnsi="Arial" w:cs="Arial"/>
        </w:rPr>
        <w:t>light standards</w:t>
      </w:r>
      <w:r w:rsidRPr="00734D57">
        <w:rPr>
          <w:rFonts w:ascii="Arial" w:hAnsi="Arial" w:cs="Arial"/>
        </w:rPr>
        <w:t xml:space="preserve"> </w:t>
      </w:r>
      <w:r>
        <w:rPr>
          <w:rFonts w:ascii="Arial" w:hAnsi="Arial" w:cs="Arial"/>
        </w:rPr>
        <w:t>and pre-fabricated buildings at the existing Orosi High School Recreation Complex</w:t>
      </w:r>
      <w:r w:rsidRPr="00734D57">
        <w:rPr>
          <w:rFonts w:ascii="Arial" w:hAnsi="Arial" w:cs="Arial"/>
        </w:rPr>
        <w:t xml:space="preserve">. The </w:t>
      </w:r>
      <w:r w:rsidR="00AA3362">
        <w:rPr>
          <w:rFonts w:ascii="Arial" w:hAnsi="Arial" w:cs="Arial"/>
        </w:rPr>
        <w:t xml:space="preserve">proposed </w:t>
      </w:r>
      <w:r w:rsidRPr="00734D57">
        <w:rPr>
          <w:rFonts w:ascii="Arial" w:hAnsi="Arial" w:cs="Arial"/>
        </w:rPr>
        <w:t xml:space="preserve">project would serve the existing population and would not induce population growth. Therefore, the </w:t>
      </w:r>
      <w:r w:rsidR="00AA3362">
        <w:rPr>
          <w:rFonts w:ascii="Arial" w:hAnsi="Arial" w:cs="Arial"/>
        </w:rPr>
        <w:t xml:space="preserve">proposed </w:t>
      </w:r>
      <w:r w:rsidRPr="00734D57">
        <w:rPr>
          <w:rFonts w:ascii="Arial" w:hAnsi="Arial" w:cs="Arial"/>
        </w:rPr>
        <w:t xml:space="preserve">project would not increase demand for </w:t>
      </w:r>
      <w:r>
        <w:rPr>
          <w:rFonts w:ascii="Arial" w:hAnsi="Arial" w:cs="Arial"/>
        </w:rPr>
        <w:t>public facilities or services</w:t>
      </w:r>
      <w:r w:rsidRPr="00734D57">
        <w:rPr>
          <w:rFonts w:ascii="Arial" w:hAnsi="Arial" w:cs="Arial"/>
        </w:rPr>
        <w:t>. No impact would occur.</w:t>
      </w:r>
    </w:p>
    <w:p w14:paraId="28C43937" w14:textId="13DB2C3A" w:rsidR="00084C17" w:rsidRPr="00DE50AD" w:rsidRDefault="00084C17" w:rsidP="00084C17">
      <w:pPr>
        <w:pStyle w:val="BodyText"/>
        <w:rPr>
          <w:rFonts w:ascii="Arial" w:hAnsi="Arial" w:cs="Arial"/>
        </w:rPr>
      </w:pPr>
    </w:p>
    <w:p w14:paraId="0AD3BA77" w14:textId="57F8B97B" w:rsidR="00A5416E" w:rsidRPr="00DE50AD" w:rsidRDefault="00E813AC" w:rsidP="005E5B01">
      <w:pPr>
        <w:pStyle w:val="Heading2"/>
        <w:pageBreakBefore/>
        <w:rPr>
          <w:rFonts w:ascii="Arial" w:hAnsi="Arial" w:cs="Arial"/>
          <w:color w:val="auto"/>
        </w:rPr>
      </w:pPr>
      <w:bookmarkStart w:id="60" w:name="_Toc18821269"/>
      <w:r w:rsidRPr="00DE50AD">
        <w:rPr>
          <w:rFonts w:ascii="Arial" w:hAnsi="Arial" w:cs="Arial"/>
          <w:color w:val="auto"/>
        </w:rPr>
        <w:t>Recreation</w:t>
      </w:r>
      <w:bookmarkEnd w:id="60"/>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E813AC" w:rsidRPr="00DE50AD" w14:paraId="472AC2E9" w14:textId="77777777" w:rsidTr="000A6961">
        <w:trPr>
          <w:cantSplit/>
        </w:trPr>
        <w:tc>
          <w:tcPr>
            <w:tcW w:w="4694" w:type="dxa"/>
            <w:tcBorders>
              <w:top w:val="single" w:sz="4" w:space="0" w:color="auto"/>
              <w:bottom w:val="single" w:sz="4" w:space="0" w:color="auto"/>
            </w:tcBorders>
            <w:shd w:val="clear" w:color="auto" w:fill="auto"/>
            <w:vAlign w:val="bottom"/>
          </w:tcPr>
          <w:p w14:paraId="77A525A5" w14:textId="77777777" w:rsidR="00E813AC" w:rsidRPr="00DE50AD" w:rsidRDefault="00E813AC" w:rsidP="000A6961">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15A2108C" w14:textId="77777777" w:rsidR="00E813AC" w:rsidRPr="00DE50AD" w:rsidRDefault="00E813AC" w:rsidP="000A6961">
            <w:pPr>
              <w:pStyle w:val="TableHeading"/>
              <w:rPr>
                <w:rFonts w:ascii="Arial" w:hAnsi="Arial" w:cs="Arial"/>
              </w:rPr>
            </w:pPr>
            <w:r w:rsidRPr="00DE50AD">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05618A07" w14:textId="77777777" w:rsidR="00E813AC" w:rsidRPr="00DE50AD" w:rsidRDefault="00E813AC" w:rsidP="000A6961">
            <w:pPr>
              <w:pStyle w:val="TableHeading"/>
              <w:rPr>
                <w:rFonts w:ascii="Arial" w:hAnsi="Arial" w:cs="Arial"/>
              </w:rPr>
            </w:pPr>
            <w:r w:rsidRPr="00DE50AD">
              <w:rPr>
                <w:rFonts w:ascii="Arial" w:hAnsi="Arial" w:cs="Arial"/>
              </w:rPr>
              <w:t>Less Than Significant with Mitigation</w:t>
            </w:r>
            <w:r w:rsidR="00503F1B" w:rsidRPr="00DE50AD">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09F8E6BE" w14:textId="77777777" w:rsidR="00E813AC" w:rsidRPr="00DE50AD" w:rsidRDefault="00E813AC" w:rsidP="000A6961">
            <w:pPr>
              <w:pStyle w:val="TableHeading"/>
              <w:rPr>
                <w:rFonts w:ascii="Arial" w:hAnsi="Arial" w:cs="Arial"/>
              </w:rPr>
            </w:pPr>
            <w:r w:rsidRPr="00DE50AD">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2CB8C358" w14:textId="77777777" w:rsidR="00E813AC" w:rsidRPr="00DE50AD" w:rsidRDefault="00E813AC" w:rsidP="000A6961">
            <w:pPr>
              <w:pStyle w:val="TableHeading"/>
              <w:rPr>
                <w:rFonts w:ascii="Arial" w:hAnsi="Arial" w:cs="Arial"/>
              </w:rPr>
            </w:pPr>
            <w:r w:rsidRPr="00DE50AD">
              <w:rPr>
                <w:rFonts w:ascii="Arial" w:hAnsi="Arial" w:cs="Arial"/>
              </w:rPr>
              <w:t>No</w:t>
            </w:r>
            <w:r w:rsidRPr="00DE50AD">
              <w:rPr>
                <w:rFonts w:ascii="Arial" w:hAnsi="Arial" w:cs="Arial"/>
              </w:rPr>
              <w:br/>
              <w:t>Impact</w:t>
            </w:r>
          </w:p>
        </w:tc>
      </w:tr>
      <w:tr w:rsidR="00E813AC" w:rsidRPr="00DE50AD" w14:paraId="5FDEAED5" w14:textId="77777777" w:rsidTr="000A6961">
        <w:trPr>
          <w:cantSplit/>
          <w:trHeight w:val="296"/>
        </w:trPr>
        <w:tc>
          <w:tcPr>
            <w:tcW w:w="4694" w:type="dxa"/>
            <w:shd w:val="clear" w:color="auto" w:fill="auto"/>
          </w:tcPr>
          <w:p w14:paraId="4E844A79" w14:textId="77777777" w:rsidR="00E813AC" w:rsidRPr="00DE50AD" w:rsidRDefault="005E5B01" w:rsidP="00FF4F6C">
            <w:pPr>
              <w:pStyle w:val="TableAlphaList"/>
              <w:numPr>
                <w:ilvl w:val="0"/>
                <w:numId w:val="20"/>
              </w:numPr>
              <w:rPr>
                <w:rFonts w:ascii="Arial" w:hAnsi="Arial" w:cs="Arial"/>
              </w:rPr>
            </w:pPr>
            <w:r w:rsidRPr="00DE50AD">
              <w:rPr>
                <w:rFonts w:ascii="Arial" w:hAnsi="Arial" w:cs="Arial"/>
              </w:rPr>
              <w:t>Would the project</w:t>
            </w:r>
            <w:r w:rsidRPr="00DE50AD">
              <w:rPr>
                <w:rFonts w:ascii="Arial" w:hAnsi="Arial" w:cs="Arial"/>
                <w:snapToGrid w:val="0"/>
              </w:rPr>
              <w:t xml:space="preserve"> i</w:t>
            </w:r>
            <w:r w:rsidR="001678DF" w:rsidRPr="00DE50AD">
              <w:rPr>
                <w:rFonts w:ascii="Arial" w:hAnsi="Arial" w:cs="Arial"/>
                <w:snapToGrid w:val="0"/>
              </w:rPr>
              <w:t>ncrease the use of existing neighborhood and regional parks or other recreational facilities such that substantial physical deterioration of the facility would occur or be accelerated?</w:t>
            </w:r>
          </w:p>
        </w:tc>
        <w:tc>
          <w:tcPr>
            <w:tcW w:w="1071" w:type="dxa"/>
            <w:shd w:val="clear" w:color="auto" w:fill="auto"/>
            <w:vAlign w:val="center"/>
          </w:tcPr>
          <w:p w14:paraId="4429D807" w14:textId="77777777" w:rsidR="00E813AC" w:rsidRPr="00DE50AD" w:rsidRDefault="00E813AC" w:rsidP="000A6961">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145156BE" w14:textId="77777777" w:rsidR="00E813AC" w:rsidRPr="00DE50AD" w:rsidRDefault="00E813AC" w:rsidP="000A6961">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0F797478" w14:textId="43E22747" w:rsidR="00E813AC" w:rsidRPr="00DE50AD" w:rsidRDefault="00962289"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4175D0F9" w14:textId="77777777" w:rsidR="00E813AC" w:rsidRPr="00DE50AD" w:rsidRDefault="00E813AC" w:rsidP="000A6961">
            <w:pPr>
              <w:jc w:val="center"/>
              <w:rPr>
                <w:rFonts w:ascii="Arial" w:hAnsi="Arial" w:cs="Arial"/>
                <w:sz w:val="20"/>
                <w:szCs w:val="20"/>
              </w:rPr>
            </w:pPr>
            <w:r w:rsidRPr="00DE50AD">
              <w:rPr>
                <w:rFonts w:ascii="Arial" w:hAnsi="Arial" w:cs="Arial"/>
                <w:sz w:val="20"/>
                <w:szCs w:val="20"/>
              </w:rPr>
              <w:fldChar w:fldCharType="begin">
                <w:ffData>
                  <w:name w:val="Check8"/>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E813AC" w:rsidRPr="00DE50AD" w14:paraId="4A062209" w14:textId="77777777" w:rsidTr="000A6961">
        <w:trPr>
          <w:cantSplit/>
        </w:trPr>
        <w:tc>
          <w:tcPr>
            <w:tcW w:w="4694" w:type="dxa"/>
            <w:tcBorders>
              <w:bottom w:val="single" w:sz="4" w:space="0" w:color="auto"/>
            </w:tcBorders>
            <w:shd w:val="clear" w:color="auto" w:fill="auto"/>
          </w:tcPr>
          <w:p w14:paraId="7CE5FB11" w14:textId="77777777" w:rsidR="00E813AC" w:rsidRPr="00DE50AD" w:rsidRDefault="001678DF" w:rsidP="000A6961">
            <w:pPr>
              <w:pStyle w:val="TableAlphaList"/>
              <w:rPr>
                <w:rFonts w:ascii="Arial" w:hAnsi="Arial" w:cs="Arial"/>
              </w:rPr>
            </w:pPr>
            <w:r w:rsidRPr="00DE50AD">
              <w:rPr>
                <w:rFonts w:ascii="Arial" w:hAnsi="Arial" w:cs="Arial"/>
                <w:snapToGrid w:val="0"/>
              </w:rPr>
              <w:t>Does the project include recreational facilities or require the construction or expansion of recreational facilities which might have an adverse physical effect on the environment?</w:t>
            </w:r>
          </w:p>
        </w:tc>
        <w:tc>
          <w:tcPr>
            <w:tcW w:w="1071" w:type="dxa"/>
            <w:tcBorders>
              <w:bottom w:val="single" w:sz="4" w:space="0" w:color="auto"/>
            </w:tcBorders>
            <w:shd w:val="clear" w:color="auto" w:fill="auto"/>
            <w:vAlign w:val="center"/>
          </w:tcPr>
          <w:p w14:paraId="1DDDA547" w14:textId="77777777" w:rsidR="00E813AC" w:rsidRPr="00DE50AD" w:rsidRDefault="00E813AC" w:rsidP="000A6961">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5B1A500F" w14:textId="77777777" w:rsidR="00E813AC" w:rsidRPr="00DE50AD" w:rsidRDefault="00E813AC" w:rsidP="000A6961">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1B7E434A" w14:textId="77777777" w:rsidR="00E813AC" w:rsidRPr="00DE50AD" w:rsidRDefault="00E813AC" w:rsidP="000A6961">
            <w:pPr>
              <w:jc w:val="center"/>
              <w:rPr>
                <w:rFonts w:ascii="Arial" w:hAnsi="Arial" w:cs="Arial"/>
                <w:sz w:val="20"/>
                <w:szCs w:val="20"/>
              </w:rPr>
            </w:pPr>
            <w:r w:rsidRPr="00DE50AD">
              <w:rPr>
                <w:rFonts w:ascii="Arial" w:hAnsi="Arial" w:cs="Arial"/>
                <w:sz w:val="20"/>
                <w:szCs w:val="20"/>
              </w:rPr>
              <w:fldChar w:fldCharType="begin">
                <w:ffData>
                  <w:name w:val="Check11"/>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tcBorders>
              <w:bottom w:val="single" w:sz="4" w:space="0" w:color="auto"/>
            </w:tcBorders>
            <w:shd w:val="clear" w:color="auto" w:fill="auto"/>
            <w:vAlign w:val="center"/>
          </w:tcPr>
          <w:p w14:paraId="55E840AD" w14:textId="1C25A239" w:rsidR="00E813AC" w:rsidRPr="00DE50AD" w:rsidRDefault="00962289"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bl>
    <w:p w14:paraId="68549067" w14:textId="77777777" w:rsidR="00E813AC" w:rsidRPr="00DE50AD" w:rsidRDefault="00E813AC" w:rsidP="00E813AC">
      <w:pPr>
        <w:pStyle w:val="TableEnd"/>
        <w:rPr>
          <w:rFonts w:ascii="Arial" w:hAnsi="Arial" w:cs="Arial"/>
        </w:rPr>
      </w:pPr>
    </w:p>
    <w:p w14:paraId="0F34B728" w14:textId="77777777" w:rsidR="00656848" w:rsidRPr="00DE50AD" w:rsidRDefault="00692E50" w:rsidP="00AA3362">
      <w:pPr>
        <w:pStyle w:val="Heading3"/>
        <w:tabs>
          <w:tab w:val="clear" w:pos="3672"/>
        </w:tabs>
        <w:ind w:left="810"/>
        <w:rPr>
          <w:rFonts w:ascii="Arial" w:hAnsi="Arial" w:cs="Arial"/>
          <w:color w:val="auto"/>
        </w:rPr>
      </w:pPr>
      <w:r w:rsidRPr="00DE50AD">
        <w:rPr>
          <w:rFonts w:ascii="Arial" w:hAnsi="Arial" w:cs="Arial"/>
          <w:color w:val="auto"/>
        </w:rPr>
        <w:t>Impact Analysis</w:t>
      </w:r>
    </w:p>
    <w:p w14:paraId="7463370B" w14:textId="3162018D" w:rsidR="00656848" w:rsidRPr="00DE50AD" w:rsidRDefault="00656848" w:rsidP="007A4161">
      <w:pPr>
        <w:pStyle w:val="TopicQuestion"/>
        <w:numPr>
          <w:ilvl w:val="0"/>
          <w:numId w:val="104"/>
        </w:numPr>
        <w:ind w:left="360"/>
        <w:rPr>
          <w:rFonts w:ascii="Arial" w:hAnsi="Arial" w:cs="Arial"/>
          <w:snapToGrid w:val="0"/>
          <w:color w:val="auto"/>
        </w:rPr>
      </w:pPr>
      <w:r w:rsidRPr="00DE50AD">
        <w:rPr>
          <w:rFonts w:ascii="Arial" w:hAnsi="Arial" w:cs="Arial"/>
          <w:snapToGrid w:val="0"/>
          <w:color w:val="auto"/>
        </w:rPr>
        <w:t xml:space="preserve">Would the </w:t>
      </w:r>
      <w:r w:rsidR="003D7636" w:rsidRPr="00DE50AD">
        <w:rPr>
          <w:rFonts w:ascii="Arial" w:hAnsi="Arial" w:cs="Arial"/>
          <w:snapToGrid w:val="0"/>
          <w:color w:val="auto"/>
        </w:rPr>
        <w:t>project</w:t>
      </w:r>
      <w:r w:rsidRPr="00DE50AD">
        <w:rPr>
          <w:rFonts w:ascii="Arial" w:hAnsi="Arial" w:cs="Arial"/>
          <w:snapToGrid w:val="0"/>
          <w:color w:val="auto"/>
        </w:rPr>
        <w:t xml:space="preserve"> increase the use of existing neighborhood and regional parks or other recreational facilities such that substantial physical deterioration of the facility would occur or be accelerated?</w:t>
      </w:r>
    </w:p>
    <w:p w14:paraId="1D43A612" w14:textId="1ECDDA4F" w:rsidR="00F07937" w:rsidRPr="00962289" w:rsidRDefault="00962289" w:rsidP="00F07937">
      <w:pPr>
        <w:pStyle w:val="BodyText"/>
        <w:rPr>
          <w:rFonts w:ascii="Arial" w:hAnsi="Arial" w:cs="Arial"/>
        </w:rPr>
      </w:pPr>
      <w:r w:rsidRPr="00962289">
        <w:rPr>
          <w:rFonts w:ascii="Arial" w:hAnsi="Arial" w:cs="Arial"/>
        </w:rPr>
        <w:t xml:space="preserve">The </w:t>
      </w:r>
      <w:r>
        <w:rPr>
          <w:rFonts w:ascii="Arial" w:hAnsi="Arial" w:cs="Arial"/>
        </w:rPr>
        <w:t xml:space="preserve">proposed </w:t>
      </w:r>
      <w:r w:rsidRPr="00962289">
        <w:rPr>
          <w:rFonts w:ascii="Arial" w:hAnsi="Arial" w:cs="Arial"/>
        </w:rPr>
        <w:t xml:space="preserve">project would install </w:t>
      </w:r>
      <w:r>
        <w:rPr>
          <w:rFonts w:ascii="Arial" w:hAnsi="Arial" w:cs="Arial"/>
        </w:rPr>
        <w:t xml:space="preserve">light standards and </w:t>
      </w:r>
      <w:r w:rsidR="00BA7681">
        <w:rPr>
          <w:rFonts w:ascii="Arial" w:hAnsi="Arial" w:cs="Arial"/>
        </w:rPr>
        <w:t>three</w:t>
      </w:r>
      <w:r w:rsidR="00E475D2">
        <w:rPr>
          <w:rFonts w:ascii="Arial" w:hAnsi="Arial" w:cs="Arial"/>
        </w:rPr>
        <w:t xml:space="preserve"> </w:t>
      </w:r>
      <w:r>
        <w:rPr>
          <w:rFonts w:ascii="Arial" w:hAnsi="Arial" w:cs="Arial"/>
        </w:rPr>
        <w:t>pre-fabricated buildings at the Orosi High School Recreation Complex</w:t>
      </w:r>
      <w:r w:rsidRPr="00962289">
        <w:rPr>
          <w:rFonts w:ascii="Arial" w:hAnsi="Arial" w:cs="Arial"/>
        </w:rPr>
        <w:t xml:space="preserve">. The project would serve the </w:t>
      </w:r>
      <w:r>
        <w:rPr>
          <w:rFonts w:ascii="Arial" w:hAnsi="Arial" w:cs="Arial"/>
        </w:rPr>
        <w:t>region</w:t>
      </w:r>
      <w:r w:rsidRPr="00962289">
        <w:rPr>
          <w:rFonts w:ascii="Arial" w:hAnsi="Arial" w:cs="Arial"/>
        </w:rPr>
        <w:t xml:space="preserve">’s existing population and would not induce population growth. However, new lighting installed at the </w:t>
      </w:r>
      <w:r w:rsidR="001E6E3B">
        <w:rPr>
          <w:rFonts w:ascii="Arial" w:hAnsi="Arial" w:cs="Arial"/>
        </w:rPr>
        <w:t xml:space="preserve">football, </w:t>
      </w:r>
      <w:r>
        <w:rPr>
          <w:rFonts w:ascii="Arial" w:hAnsi="Arial" w:cs="Arial"/>
        </w:rPr>
        <w:t>soccer, baseball, and softball</w:t>
      </w:r>
      <w:r w:rsidRPr="00962289">
        <w:rPr>
          <w:rFonts w:ascii="Arial" w:hAnsi="Arial" w:cs="Arial"/>
        </w:rPr>
        <w:t xml:space="preserve"> fields would facilitate nighttime use of the </w:t>
      </w:r>
      <w:r>
        <w:rPr>
          <w:rFonts w:ascii="Arial" w:hAnsi="Arial" w:cs="Arial"/>
        </w:rPr>
        <w:t>athletic</w:t>
      </w:r>
      <w:r w:rsidRPr="00962289">
        <w:rPr>
          <w:rFonts w:ascii="Arial" w:hAnsi="Arial" w:cs="Arial"/>
        </w:rPr>
        <w:t xml:space="preserve"> fields. Nighttime use of fields would occur </w:t>
      </w:r>
      <w:r w:rsidR="00BA7681">
        <w:rPr>
          <w:rFonts w:ascii="Arial" w:hAnsi="Arial" w:cs="Arial"/>
        </w:rPr>
        <w:t>five</w:t>
      </w:r>
      <w:r w:rsidRPr="00962289">
        <w:rPr>
          <w:rFonts w:ascii="Arial" w:hAnsi="Arial" w:cs="Arial"/>
        </w:rPr>
        <w:t xml:space="preserve"> days per week, and hours of operation would be until </w:t>
      </w:r>
      <w:r>
        <w:rPr>
          <w:rFonts w:ascii="Arial" w:hAnsi="Arial" w:cs="Arial"/>
        </w:rPr>
        <w:t>10:00</w:t>
      </w:r>
      <w:r w:rsidRPr="00962289">
        <w:rPr>
          <w:rFonts w:ascii="Arial" w:hAnsi="Arial" w:cs="Arial"/>
        </w:rPr>
        <w:t xml:space="preserve"> p.m. </w:t>
      </w:r>
      <w:r>
        <w:rPr>
          <w:rFonts w:ascii="Arial" w:hAnsi="Arial" w:cs="Arial"/>
        </w:rPr>
        <w:t>during weekdays</w:t>
      </w:r>
      <w:r w:rsidRPr="00962289">
        <w:rPr>
          <w:rFonts w:ascii="Arial" w:hAnsi="Arial" w:cs="Arial"/>
        </w:rPr>
        <w:t xml:space="preserve">. While the </w:t>
      </w:r>
      <w:r w:rsidR="00E475D2">
        <w:rPr>
          <w:rFonts w:ascii="Arial" w:hAnsi="Arial" w:cs="Arial"/>
        </w:rPr>
        <w:t xml:space="preserve">proposed </w:t>
      </w:r>
      <w:r w:rsidRPr="00962289">
        <w:rPr>
          <w:rFonts w:ascii="Arial" w:hAnsi="Arial" w:cs="Arial"/>
        </w:rPr>
        <w:t>project would extend the hours of operation/use of the athletic fields throughout the week, regular and continued maintenance of the fields by District field maintenance staff would ensure that substantial deterioration of the fields would not occur or be accelerated. Therefore, impacts would be less than significant.</w:t>
      </w:r>
    </w:p>
    <w:p w14:paraId="4746CACB" w14:textId="5F217004" w:rsidR="00656848" w:rsidRPr="00DE50AD" w:rsidRDefault="00656848" w:rsidP="007A4161">
      <w:pPr>
        <w:pStyle w:val="TopicQuestion"/>
        <w:numPr>
          <w:ilvl w:val="0"/>
          <w:numId w:val="104"/>
        </w:numPr>
        <w:ind w:left="360"/>
        <w:rPr>
          <w:rFonts w:ascii="Arial" w:hAnsi="Arial" w:cs="Arial"/>
          <w:color w:val="auto"/>
        </w:rPr>
      </w:pPr>
      <w:r w:rsidRPr="00DE50AD">
        <w:rPr>
          <w:rFonts w:ascii="Arial" w:hAnsi="Arial" w:cs="Arial"/>
          <w:snapToGrid w:val="0"/>
          <w:color w:val="auto"/>
        </w:rPr>
        <w:t xml:space="preserve">Does the </w:t>
      </w:r>
      <w:r w:rsidR="003D7636" w:rsidRPr="00DE50AD">
        <w:rPr>
          <w:rFonts w:ascii="Arial" w:hAnsi="Arial" w:cs="Arial"/>
          <w:snapToGrid w:val="0"/>
          <w:color w:val="auto"/>
        </w:rPr>
        <w:t>project</w:t>
      </w:r>
      <w:r w:rsidRPr="00DE50AD">
        <w:rPr>
          <w:rFonts w:ascii="Arial" w:hAnsi="Arial" w:cs="Arial"/>
          <w:snapToGrid w:val="0"/>
          <w:color w:val="auto"/>
        </w:rPr>
        <w:t xml:space="preserve"> include recreational facilities or require the construction or expansion of recreational facilities which might have an adverse physical effect on the environment?</w:t>
      </w:r>
    </w:p>
    <w:p w14:paraId="01DEA7D0" w14:textId="7CB49070" w:rsidR="00F07937" w:rsidRPr="00962289" w:rsidRDefault="00962289" w:rsidP="00F07937">
      <w:pPr>
        <w:pStyle w:val="BodyText"/>
        <w:rPr>
          <w:rFonts w:ascii="Arial" w:hAnsi="Arial" w:cs="Arial"/>
        </w:rPr>
      </w:pPr>
      <w:r w:rsidRPr="00962289">
        <w:rPr>
          <w:rFonts w:ascii="Arial" w:hAnsi="Arial" w:cs="Arial"/>
        </w:rPr>
        <w:t xml:space="preserve">The </w:t>
      </w:r>
      <w:r>
        <w:rPr>
          <w:rFonts w:ascii="Arial" w:hAnsi="Arial" w:cs="Arial"/>
        </w:rPr>
        <w:t xml:space="preserve">proposed </w:t>
      </w:r>
      <w:r w:rsidRPr="00962289">
        <w:rPr>
          <w:rFonts w:ascii="Arial" w:hAnsi="Arial" w:cs="Arial"/>
        </w:rPr>
        <w:t xml:space="preserve">project would not demolish existing recreational facilities and would not construct new or expand current recreational facilities. The </w:t>
      </w:r>
      <w:r>
        <w:rPr>
          <w:rFonts w:ascii="Arial" w:hAnsi="Arial" w:cs="Arial"/>
        </w:rPr>
        <w:t xml:space="preserve">proposed </w:t>
      </w:r>
      <w:r w:rsidRPr="00962289">
        <w:rPr>
          <w:rFonts w:ascii="Arial" w:hAnsi="Arial" w:cs="Arial"/>
        </w:rPr>
        <w:t xml:space="preserve">project would install </w:t>
      </w:r>
      <w:r>
        <w:rPr>
          <w:rFonts w:ascii="Arial" w:hAnsi="Arial" w:cs="Arial"/>
        </w:rPr>
        <w:t>light standard</w:t>
      </w:r>
      <w:r w:rsidR="00747000">
        <w:rPr>
          <w:rFonts w:ascii="Arial" w:hAnsi="Arial" w:cs="Arial"/>
        </w:rPr>
        <w:t>s</w:t>
      </w:r>
      <w:r>
        <w:rPr>
          <w:rFonts w:ascii="Arial" w:hAnsi="Arial" w:cs="Arial"/>
        </w:rPr>
        <w:t xml:space="preserve"> and </w:t>
      </w:r>
      <w:r w:rsidR="00B11EF9">
        <w:rPr>
          <w:rFonts w:ascii="Arial" w:hAnsi="Arial" w:cs="Arial"/>
        </w:rPr>
        <w:t xml:space="preserve">three </w:t>
      </w:r>
      <w:r>
        <w:rPr>
          <w:rFonts w:ascii="Arial" w:hAnsi="Arial" w:cs="Arial"/>
        </w:rPr>
        <w:t>pre-fabricated bui</w:t>
      </w:r>
      <w:r w:rsidR="00E475D2">
        <w:rPr>
          <w:rFonts w:ascii="Arial" w:hAnsi="Arial" w:cs="Arial"/>
        </w:rPr>
        <w:t>ld</w:t>
      </w:r>
      <w:r>
        <w:rPr>
          <w:rFonts w:ascii="Arial" w:hAnsi="Arial" w:cs="Arial"/>
        </w:rPr>
        <w:t>ings</w:t>
      </w:r>
      <w:r w:rsidRPr="00962289">
        <w:rPr>
          <w:rFonts w:ascii="Arial" w:hAnsi="Arial" w:cs="Arial"/>
        </w:rPr>
        <w:t xml:space="preserve"> on the existing </w:t>
      </w:r>
      <w:r>
        <w:rPr>
          <w:rFonts w:ascii="Arial" w:hAnsi="Arial" w:cs="Arial"/>
        </w:rPr>
        <w:t>Orosi High School Recreation Complex</w:t>
      </w:r>
      <w:r w:rsidRPr="00962289">
        <w:rPr>
          <w:rFonts w:ascii="Arial" w:hAnsi="Arial" w:cs="Arial"/>
        </w:rPr>
        <w:t xml:space="preserve">. The </w:t>
      </w:r>
      <w:r w:rsidR="00E475D2">
        <w:rPr>
          <w:rFonts w:ascii="Arial" w:hAnsi="Arial" w:cs="Arial"/>
        </w:rPr>
        <w:t xml:space="preserve">proposed </w:t>
      </w:r>
      <w:r w:rsidRPr="00962289">
        <w:rPr>
          <w:rFonts w:ascii="Arial" w:hAnsi="Arial" w:cs="Arial"/>
        </w:rPr>
        <w:t xml:space="preserve">project does not include </w:t>
      </w:r>
      <w:r w:rsidR="00E475D2">
        <w:rPr>
          <w:rFonts w:ascii="Arial" w:hAnsi="Arial" w:cs="Arial"/>
        </w:rPr>
        <w:t xml:space="preserve">new </w:t>
      </w:r>
      <w:r w:rsidRPr="00962289">
        <w:rPr>
          <w:rFonts w:ascii="Arial" w:hAnsi="Arial" w:cs="Arial"/>
        </w:rPr>
        <w:t>recreational facilities and would not require the construction or expansion of recreational facilities. Therefore, no impact would occur.</w:t>
      </w:r>
    </w:p>
    <w:p w14:paraId="55D896C6" w14:textId="101B2713" w:rsidR="00A5416E" w:rsidRPr="00DE50AD" w:rsidRDefault="00F07937" w:rsidP="00692E50">
      <w:pPr>
        <w:pStyle w:val="Heading2"/>
        <w:pageBreakBefore/>
        <w:rPr>
          <w:rFonts w:ascii="Arial" w:hAnsi="Arial" w:cs="Arial"/>
          <w:color w:val="auto"/>
        </w:rPr>
      </w:pPr>
      <w:bookmarkStart w:id="61" w:name="_Toc18821270"/>
      <w:r w:rsidRPr="00DE50AD">
        <w:rPr>
          <w:rFonts w:ascii="Arial" w:hAnsi="Arial" w:cs="Arial"/>
          <w:color w:val="auto"/>
        </w:rPr>
        <w:t>Transportation</w:t>
      </w:r>
      <w:bookmarkEnd w:id="61"/>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F07937" w:rsidRPr="00DE50AD" w14:paraId="6295242A" w14:textId="77777777" w:rsidTr="000A6961">
        <w:trPr>
          <w:cantSplit/>
        </w:trPr>
        <w:tc>
          <w:tcPr>
            <w:tcW w:w="4694" w:type="dxa"/>
            <w:tcBorders>
              <w:top w:val="single" w:sz="4" w:space="0" w:color="auto"/>
              <w:bottom w:val="single" w:sz="4" w:space="0" w:color="auto"/>
            </w:tcBorders>
            <w:shd w:val="clear" w:color="auto" w:fill="auto"/>
            <w:vAlign w:val="bottom"/>
          </w:tcPr>
          <w:p w14:paraId="711D1D52" w14:textId="77777777" w:rsidR="00F07937" w:rsidRPr="00DE50AD" w:rsidRDefault="00F07937" w:rsidP="000A6961">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04FAB925" w14:textId="77777777" w:rsidR="00F07937" w:rsidRPr="00DE50AD" w:rsidRDefault="00F07937" w:rsidP="000A6961">
            <w:pPr>
              <w:pStyle w:val="TableHeading"/>
              <w:rPr>
                <w:rFonts w:ascii="Arial" w:hAnsi="Arial" w:cs="Arial"/>
              </w:rPr>
            </w:pPr>
            <w:r w:rsidRPr="00DE50AD">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219D78B7" w14:textId="77777777" w:rsidR="00F07937" w:rsidRPr="00DE50AD" w:rsidRDefault="00F07937" w:rsidP="000A6961">
            <w:pPr>
              <w:pStyle w:val="TableHeading"/>
              <w:rPr>
                <w:rFonts w:ascii="Arial" w:hAnsi="Arial" w:cs="Arial"/>
              </w:rPr>
            </w:pPr>
            <w:r w:rsidRPr="00DE50AD">
              <w:rPr>
                <w:rFonts w:ascii="Arial" w:hAnsi="Arial" w:cs="Arial"/>
              </w:rPr>
              <w:t>Less Than Significant with Mitigation</w:t>
            </w:r>
            <w:r w:rsidR="00503F1B" w:rsidRPr="00DE50AD">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312CC7C4" w14:textId="77777777" w:rsidR="00F07937" w:rsidRPr="00DE50AD" w:rsidRDefault="00F07937" w:rsidP="000A6961">
            <w:pPr>
              <w:pStyle w:val="TableHeading"/>
              <w:rPr>
                <w:rFonts w:ascii="Arial" w:hAnsi="Arial" w:cs="Arial"/>
              </w:rPr>
            </w:pPr>
            <w:r w:rsidRPr="00DE50AD">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1DF88864" w14:textId="77777777" w:rsidR="00F07937" w:rsidRPr="00DE50AD" w:rsidRDefault="00F07937" w:rsidP="000A6961">
            <w:pPr>
              <w:pStyle w:val="TableHeading"/>
              <w:rPr>
                <w:rFonts w:ascii="Arial" w:hAnsi="Arial" w:cs="Arial"/>
              </w:rPr>
            </w:pPr>
            <w:r w:rsidRPr="00DE50AD">
              <w:rPr>
                <w:rFonts w:ascii="Arial" w:hAnsi="Arial" w:cs="Arial"/>
              </w:rPr>
              <w:t>No</w:t>
            </w:r>
            <w:r w:rsidRPr="00DE50AD">
              <w:rPr>
                <w:rFonts w:ascii="Arial" w:hAnsi="Arial" w:cs="Arial"/>
              </w:rPr>
              <w:br/>
              <w:t>Impact</w:t>
            </w:r>
          </w:p>
        </w:tc>
      </w:tr>
      <w:tr w:rsidR="00F07937" w:rsidRPr="00DE50AD" w14:paraId="4A1F94D9" w14:textId="77777777" w:rsidTr="000A6961">
        <w:trPr>
          <w:cantSplit/>
        </w:trPr>
        <w:tc>
          <w:tcPr>
            <w:tcW w:w="4694" w:type="dxa"/>
            <w:tcBorders>
              <w:top w:val="single" w:sz="4" w:space="0" w:color="auto"/>
            </w:tcBorders>
            <w:shd w:val="clear" w:color="auto" w:fill="auto"/>
          </w:tcPr>
          <w:p w14:paraId="0E99562C" w14:textId="77777777" w:rsidR="00F07937" w:rsidRPr="00DE50AD" w:rsidRDefault="00F07937" w:rsidP="000A6961">
            <w:pPr>
              <w:pStyle w:val="TableText"/>
              <w:rPr>
                <w:rFonts w:ascii="Arial" w:hAnsi="Arial" w:cs="Arial"/>
                <w:sz w:val="24"/>
                <w:szCs w:val="24"/>
              </w:rPr>
            </w:pPr>
            <w:r w:rsidRPr="00DE50AD">
              <w:rPr>
                <w:rFonts w:ascii="Arial" w:hAnsi="Arial" w:cs="Arial"/>
              </w:rPr>
              <w:t>Would the project:</w:t>
            </w:r>
          </w:p>
        </w:tc>
        <w:tc>
          <w:tcPr>
            <w:tcW w:w="1071" w:type="dxa"/>
            <w:tcBorders>
              <w:top w:val="single" w:sz="4" w:space="0" w:color="auto"/>
            </w:tcBorders>
            <w:shd w:val="clear" w:color="auto" w:fill="auto"/>
          </w:tcPr>
          <w:p w14:paraId="2B8B9394" w14:textId="77777777" w:rsidR="00F07937" w:rsidRPr="00DE50AD" w:rsidRDefault="00F07937" w:rsidP="000A6961">
            <w:pPr>
              <w:jc w:val="center"/>
              <w:rPr>
                <w:rFonts w:ascii="Arial" w:hAnsi="Arial" w:cs="Arial"/>
                <w:sz w:val="20"/>
                <w:szCs w:val="20"/>
              </w:rPr>
            </w:pPr>
          </w:p>
        </w:tc>
        <w:tc>
          <w:tcPr>
            <w:tcW w:w="1370" w:type="dxa"/>
            <w:tcBorders>
              <w:top w:val="single" w:sz="4" w:space="0" w:color="auto"/>
            </w:tcBorders>
            <w:shd w:val="clear" w:color="auto" w:fill="auto"/>
          </w:tcPr>
          <w:p w14:paraId="24A95415" w14:textId="77777777" w:rsidR="00F07937" w:rsidRPr="00DE50AD" w:rsidRDefault="00F07937" w:rsidP="000A6961">
            <w:pPr>
              <w:jc w:val="center"/>
              <w:rPr>
                <w:rFonts w:ascii="Arial" w:hAnsi="Arial" w:cs="Arial"/>
                <w:sz w:val="20"/>
                <w:szCs w:val="20"/>
              </w:rPr>
            </w:pPr>
          </w:p>
        </w:tc>
        <w:tc>
          <w:tcPr>
            <w:tcW w:w="1032" w:type="dxa"/>
            <w:tcBorders>
              <w:top w:val="single" w:sz="4" w:space="0" w:color="auto"/>
            </w:tcBorders>
            <w:shd w:val="clear" w:color="auto" w:fill="auto"/>
          </w:tcPr>
          <w:p w14:paraId="0F0B6FC4" w14:textId="77777777" w:rsidR="00F07937" w:rsidRPr="00DE50AD" w:rsidRDefault="00F07937" w:rsidP="000A6961">
            <w:pPr>
              <w:jc w:val="center"/>
              <w:rPr>
                <w:rFonts w:ascii="Arial" w:hAnsi="Arial" w:cs="Arial"/>
                <w:sz w:val="20"/>
                <w:szCs w:val="20"/>
              </w:rPr>
            </w:pPr>
          </w:p>
        </w:tc>
        <w:tc>
          <w:tcPr>
            <w:tcW w:w="833" w:type="dxa"/>
            <w:tcBorders>
              <w:top w:val="single" w:sz="4" w:space="0" w:color="auto"/>
            </w:tcBorders>
            <w:shd w:val="clear" w:color="auto" w:fill="auto"/>
          </w:tcPr>
          <w:p w14:paraId="44CB6647" w14:textId="77777777" w:rsidR="00F07937" w:rsidRPr="00DE50AD" w:rsidRDefault="00F07937" w:rsidP="000A6961">
            <w:pPr>
              <w:jc w:val="center"/>
              <w:rPr>
                <w:rFonts w:ascii="Arial" w:hAnsi="Arial" w:cs="Arial"/>
                <w:sz w:val="20"/>
                <w:szCs w:val="20"/>
              </w:rPr>
            </w:pPr>
          </w:p>
        </w:tc>
      </w:tr>
      <w:tr w:rsidR="00F07937" w:rsidRPr="00DE50AD" w14:paraId="507D9E23" w14:textId="77777777" w:rsidTr="000A6961">
        <w:trPr>
          <w:cantSplit/>
          <w:trHeight w:val="296"/>
        </w:trPr>
        <w:tc>
          <w:tcPr>
            <w:tcW w:w="4694" w:type="dxa"/>
            <w:shd w:val="clear" w:color="auto" w:fill="auto"/>
          </w:tcPr>
          <w:p w14:paraId="389E279E" w14:textId="77777777" w:rsidR="00F07937" w:rsidRPr="00DE50AD" w:rsidRDefault="00F07937" w:rsidP="00FF4F6C">
            <w:pPr>
              <w:pStyle w:val="TableAlphaList"/>
              <w:numPr>
                <w:ilvl w:val="0"/>
                <w:numId w:val="14"/>
              </w:numPr>
              <w:rPr>
                <w:rFonts w:ascii="Arial" w:hAnsi="Arial" w:cs="Arial"/>
              </w:rPr>
            </w:pPr>
            <w:r w:rsidRPr="00DE50AD">
              <w:rPr>
                <w:rFonts w:ascii="Arial" w:hAnsi="Arial" w:cs="Arial"/>
              </w:rPr>
              <w:t xml:space="preserve">Conflict with a </w:t>
            </w:r>
            <w:r w:rsidR="001A67E4" w:rsidRPr="00DE50AD">
              <w:rPr>
                <w:rFonts w:ascii="Arial" w:hAnsi="Arial" w:cs="Arial"/>
              </w:rPr>
              <w:t>program</w:t>
            </w:r>
            <w:r w:rsidR="007810EA" w:rsidRPr="00DE50AD">
              <w:rPr>
                <w:rFonts w:ascii="Arial" w:hAnsi="Arial" w:cs="Arial"/>
              </w:rPr>
              <w:t>,</w:t>
            </w:r>
            <w:r w:rsidR="001A67E4" w:rsidRPr="00DE50AD">
              <w:rPr>
                <w:rFonts w:ascii="Arial" w:hAnsi="Arial" w:cs="Arial"/>
              </w:rPr>
              <w:t xml:space="preserve"> </w:t>
            </w:r>
            <w:r w:rsidRPr="00DE50AD">
              <w:rPr>
                <w:rFonts w:ascii="Arial" w:hAnsi="Arial" w:cs="Arial"/>
              </w:rPr>
              <w:t xml:space="preserve">plan, ordinance or policy </w:t>
            </w:r>
            <w:r w:rsidR="001A67E4" w:rsidRPr="00DE50AD">
              <w:rPr>
                <w:rFonts w:ascii="Arial" w:hAnsi="Arial" w:cs="Arial"/>
              </w:rPr>
              <w:t xml:space="preserve">addressing </w:t>
            </w:r>
            <w:r w:rsidRPr="00DE50AD">
              <w:rPr>
                <w:rFonts w:ascii="Arial" w:hAnsi="Arial" w:cs="Arial"/>
              </w:rPr>
              <w:t>the circulation system</w:t>
            </w:r>
            <w:r w:rsidR="005E31FC" w:rsidRPr="00DE50AD">
              <w:rPr>
                <w:rFonts w:ascii="Arial" w:hAnsi="Arial" w:cs="Arial"/>
              </w:rPr>
              <w:t>, including transit, roadway, bicycle and pedestrian facilities</w:t>
            </w:r>
            <w:r w:rsidRPr="00DE50AD">
              <w:rPr>
                <w:rFonts w:ascii="Arial" w:hAnsi="Arial" w:cs="Arial"/>
              </w:rPr>
              <w:t>?</w:t>
            </w:r>
          </w:p>
        </w:tc>
        <w:tc>
          <w:tcPr>
            <w:tcW w:w="1071" w:type="dxa"/>
            <w:shd w:val="clear" w:color="auto" w:fill="auto"/>
            <w:vAlign w:val="center"/>
          </w:tcPr>
          <w:p w14:paraId="2662A99F" w14:textId="77777777" w:rsidR="00F07937" w:rsidRPr="00DE50AD" w:rsidRDefault="00F07937" w:rsidP="000A6961">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32120EB5" w14:textId="77777777" w:rsidR="00F07937" w:rsidRPr="00DE50AD" w:rsidRDefault="00F07937" w:rsidP="000A6961">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79CAF657" w14:textId="44A6486F" w:rsidR="00F07937" w:rsidRPr="00DE50AD" w:rsidRDefault="00C64B75"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7A595778" w14:textId="77777777" w:rsidR="00F07937" w:rsidRPr="00DE50AD" w:rsidRDefault="00F07937" w:rsidP="000A6961">
            <w:pPr>
              <w:jc w:val="center"/>
              <w:rPr>
                <w:rFonts w:ascii="Arial" w:hAnsi="Arial" w:cs="Arial"/>
                <w:sz w:val="20"/>
                <w:szCs w:val="20"/>
              </w:rPr>
            </w:pPr>
            <w:r w:rsidRPr="00DE50AD">
              <w:rPr>
                <w:rFonts w:ascii="Arial" w:hAnsi="Arial" w:cs="Arial"/>
                <w:sz w:val="20"/>
                <w:szCs w:val="20"/>
              </w:rPr>
              <w:fldChar w:fldCharType="begin">
                <w:ffData>
                  <w:name w:val="Check8"/>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F07937" w:rsidRPr="00DE50AD" w14:paraId="4F36BE1A" w14:textId="77777777" w:rsidTr="000A6961">
        <w:trPr>
          <w:cantSplit/>
          <w:trHeight w:val="296"/>
        </w:trPr>
        <w:tc>
          <w:tcPr>
            <w:tcW w:w="4694" w:type="dxa"/>
            <w:shd w:val="clear" w:color="auto" w:fill="auto"/>
          </w:tcPr>
          <w:p w14:paraId="7E28952E" w14:textId="77777777" w:rsidR="00F07937" w:rsidRPr="00DE50AD" w:rsidRDefault="005E31FC" w:rsidP="00A96597">
            <w:pPr>
              <w:pStyle w:val="TableAlphaList"/>
              <w:rPr>
                <w:rFonts w:ascii="Arial" w:hAnsi="Arial" w:cs="Arial"/>
              </w:rPr>
            </w:pPr>
            <w:r w:rsidRPr="00DE50AD">
              <w:rPr>
                <w:rFonts w:ascii="Arial" w:hAnsi="Arial" w:cs="Arial"/>
              </w:rPr>
              <w:t xml:space="preserve">Conflict or be inconsistent with CEQA Guidelines </w:t>
            </w:r>
            <w:r w:rsidR="00A96597" w:rsidRPr="00DE50AD">
              <w:rPr>
                <w:rFonts w:ascii="Arial" w:hAnsi="Arial" w:cs="Arial"/>
              </w:rPr>
              <w:t>§</w:t>
            </w:r>
            <w:r w:rsidRPr="00DE50AD">
              <w:rPr>
                <w:rFonts w:ascii="Arial" w:hAnsi="Arial" w:cs="Arial"/>
              </w:rPr>
              <w:t>15064.3, subdivision (b)</w:t>
            </w:r>
            <w:r w:rsidR="00F07937" w:rsidRPr="00DE50AD">
              <w:rPr>
                <w:rFonts w:ascii="Arial" w:hAnsi="Arial" w:cs="Arial"/>
              </w:rPr>
              <w:t>?</w:t>
            </w:r>
          </w:p>
        </w:tc>
        <w:tc>
          <w:tcPr>
            <w:tcW w:w="1071" w:type="dxa"/>
            <w:shd w:val="clear" w:color="auto" w:fill="auto"/>
            <w:vAlign w:val="center"/>
          </w:tcPr>
          <w:p w14:paraId="75EFF833" w14:textId="77777777" w:rsidR="00F07937" w:rsidRPr="00DE50AD" w:rsidRDefault="00F07937" w:rsidP="000A6961">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1211AB59" w14:textId="77777777" w:rsidR="00F07937" w:rsidRPr="00DE50AD" w:rsidRDefault="00F07937" w:rsidP="000A6961">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4AE741AF" w14:textId="59CD831F" w:rsidR="00F07937" w:rsidRPr="00DE50AD" w:rsidRDefault="006321B9"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24CFB3F0" w14:textId="77777777" w:rsidR="00F07937" w:rsidRPr="00DE50AD" w:rsidRDefault="00F07937" w:rsidP="000A6961">
            <w:pPr>
              <w:jc w:val="center"/>
              <w:rPr>
                <w:rFonts w:ascii="Arial" w:hAnsi="Arial" w:cs="Arial"/>
                <w:sz w:val="20"/>
                <w:szCs w:val="20"/>
              </w:rPr>
            </w:pPr>
            <w:r w:rsidRPr="00DE50AD">
              <w:rPr>
                <w:rFonts w:ascii="Arial" w:hAnsi="Arial" w:cs="Arial"/>
                <w:sz w:val="20"/>
                <w:szCs w:val="20"/>
              </w:rPr>
              <w:fldChar w:fldCharType="begin">
                <w:ffData>
                  <w:name w:val="Check8"/>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F07937" w:rsidRPr="00DE50AD" w14:paraId="2BBC17EC" w14:textId="77777777" w:rsidTr="005E31FC">
        <w:trPr>
          <w:cantSplit/>
          <w:trHeight w:val="296"/>
        </w:trPr>
        <w:tc>
          <w:tcPr>
            <w:tcW w:w="4694" w:type="dxa"/>
            <w:shd w:val="clear" w:color="auto" w:fill="auto"/>
          </w:tcPr>
          <w:p w14:paraId="0227C2F7" w14:textId="77777777" w:rsidR="00F07937" w:rsidRPr="00DE50AD" w:rsidRDefault="00F07937" w:rsidP="00F07937">
            <w:pPr>
              <w:pStyle w:val="TableAlphaList"/>
              <w:rPr>
                <w:rFonts w:ascii="Arial" w:hAnsi="Arial" w:cs="Arial"/>
              </w:rPr>
            </w:pPr>
            <w:r w:rsidRPr="00DE50AD">
              <w:rPr>
                <w:rFonts w:ascii="Arial" w:hAnsi="Arial" w:cs="Arial"/>
              </w:rPr>
              <w:t xml:space="preserve">Substantially increase hazards due to a </w:t>
            </w:r>
            <w:r w:rsidR="005E31FC" w:rsidRPr="00DE50AD">
              <w:rPr>
                <w:rFonts w:ascii="Arial" w:hAnsi="Arial" w:cs="Arial"/>
              </w:rPr>
              <w:t xml:space="preserve">geometric </w:t>
            </w:r>
            <w:r w:rsidRPr="00DE50AD">
              <w:rPr>
                <w:rFonts w:ascii="Arial" w:hAnsi="Arial" w:cs="Arial"/>
              </w:rPr>
              <w:t>design feature (e.g., sharp curves or dangerous intersections) or incompatible uses (e.g., farm equipment)?</w:t>
            </w:r>
          </w:p>
        </w:tc>
        <w:tc>
          <w:tcPr>
            <w:tcW w:w="1071" w:type="dxa"/>
            <w:shd w:val="clear" w:color="auto" w:fill="auto"/>
            <w:vAlign w:val="center"/>
          </w:tcPr>
          <w:p w14:paraId="4A6F3733" w14:textId="77777777" w:rsidR="00F07937" w:rsidRPr="00DE50AD" w:rsidRDefault="00F07937" w:rsidP="000A6961">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27A58595" w14:textId="77777777" w:rsidR="00F07937" w:rsidRPr="00DE50AD" w:rsidRDefault="00F07937" w:rsidP="000A6961">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14027EBF" w14:textId="5B3AA45D" w:rsidR="00F07937" w:rsidRPr="00DE50AD" w:rsidRDefault="0044632A"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3EC52227" w14:textId="387205D3" w:rsidR="00F07937" w:rsidRPr="00DE50AD" w:rsidRDefault="0044632A"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r w:rsidR="00F07937" w:rsidRPr="00DE50AD" w14:paraId="702596E3" w14:textId="77777777" w:rsidTr="00E71472">
        <w:trPr>
          <w:cantSplit/>
          <w:trHeight w:val="302"/>
        </w:trPr>
        <w:tc>
          <w:tcPr>
            <w:tcW w:w="4694" w:type="dxa"/>
            <w:tcBorders>
              <w:bottom w:val="single" w:sz="4" w:space="0" w:color="auto"/>
            </w:tcBorders>
            <w:shd w:val="clear" w:color="auto" w:fill="auto"/>
          </w:tcPr>
          <w:p w14:paraId="69EE85D5" w14:textId="77777777" w:rsidR="00F07937" w:rsidRPr="00DE50AD" w:rsidRDefault="00F07937" w:rsidP="00F07937">
            <w:pPr>
              <w:pStyle w:val="TableAlphaList"/>
              <w:rPr>
                <w:rFonts w:ascii="Arial" w:hAnsi="Arial" w:cs="Arial"/>
              </w:rPr>
            </w:pPr>
            <w:r w:rsidRPr="00DE50AD">
              <w:rPr>
                <w:rFonts w:ascii="Arial" w:hAnsi="Arial" w:cs="Arial"/>
              </w:rPr>
              <w:t>Result in inadequate emergency access?</w:t>
            </w:r>
          </w:p>
        </w:tc>
        <w:tc>
          <w:tcPr>
            <w:tcW w:w="1071" w:type="dxa"/>
            <w:tcBorders>
              <w:bottom w:val="single" w:sz="4" w:space="0" w:color="auto"/>
            </w:tcBorders>
            <w:shd w:val="clear" w:color="auto" w:fill="auto"/>
            <w:vAlign w:val="center"/>
          </w:tcPr>
          <w:p w14:paraId="7E91390E" w14:textId="77777777" w:rsidR="00F07937" w:rsidRPr="00DE50AD" w:rsidRDefault="00F07937" w:rsidP="000A6961">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2446D7E2" w14:textId="77777777" w:rsidR="00F07937" w:rsidRPr="00DE50AD" w:rsidRDefault="00F07937" w:rsidP="000A6961">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4CD4AE13" w14:textId="77777777" w:rsidR="00F07937" w:rsidRPr="00DE50AD" w:rsidRDefault="00F07937" w:rsidP="000A6961">
            <w:pPr>
              <w:jc w:val="center"/>
              <w:rPr>
                <w:rFonts w:ascii="Arial" w:hAnsi="Arial" w:cs="Arial"/>
                <w:sz w:val="20"/>
                <w:szCs w:val="20"/>
              </w:rPr>
            </w:pPr>
            <w:r w:rsidRPr="00DE50AD">
              <w:rPr>
                <w:rFonts w:ascii="Arial" w:hAnsi="Arial" w:cs="Arial"/>
                <w:sz w:val="20"/>
                <w:szCs w:val="20"/>
              </w:rPr>
              <w:fldChar w:fldCharType="begin">
                <w:ffData>
                  <w:name w:val="Check7"/>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tcBorders>
              <w:bottom w:val="single" w:sz="4" w:space="0" w:color="auto"/>
            </w:tcBorders>
            <w:shd w:val="clear" w:color="auto" w:fill="auto"/>
            <w:vAlign w:val="center"/>
          </w:tcPr>
          <w:p w14:paraId="1626F8DB" w14:textId="52220E93" w:rsidR="00F07937" w:rsidRPr="00DE50AD" w:rsidRDefault="0022605E"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bl>
    <w:p w14:paraId="6D1A7E8B" w14:textId="77777777" w:rsidR="00F07937" w:rsidRPr="00DE50AD" w:rsidRDefault="00F07937" w:rsidP="00F07937">
      <w:pPr>
        <w:pStyle w:val="TableEnd"/>
        <w:rPr>
          <w:rFonts w:ascii="Arial" w:hAnsi="Arial" w:cs="Arial"/>
        </w:rPr>
      </w:pPr>
    </w:p>
    <w:p w14:paraId="2C7592E8" w14:textId="77777777" w:rsidR="00DD045C" w:rsidRPr="00DE50AD" w:rsidRDefault="00692E50" w:rsidP="00E475D2">
      <w:pPr>
        <w:pStyle w:val="Heading3"/>
        <w:tabs>
          <w:tab w:val="clear" w:pos="3672"/>
        </w:tabs>
        <w:ind w:left="810"/>
        <w:rPr>
          <w:rFonts w:ascii="Arial" w:hAnsi="Arial" w:cs="Arial"/>
          <w:color w:val="auto"/>
        </w:rPr>
      </w:pPr>
      <w:r w:rsidRPr="00DE50AD">
        <w:rPr>
          <w:rFonts w:ascii="Arial" w:hAnsi="Arial" w:cs="Arial"/>
          <w:color w:val="auto"/>
        </w:rPr>
        <w:t>Impact Analysis</w:t>
      </w:r>
    </w:p>
    <w:p w14:paraId="3591A43A" w14:textId="30D98128" w:rsidR="00DD045C" w:rsidRPr="00DE50AD" w:rsidRDefault="0004386D" w:rsidP="007A4161">
      <w:pPr>
        <w:pStyle w:val="TopicQuestion"/>
        <w:numPr>
          <w:ilvl w:val="0"/>
          <w:numId w:val="105"/>
        </w:numPr>
        <w:ind w:left="360"/>
        <w:rPr>
          <w:rFonts w:ascii="Arial" w:hAnsi="Arial" w:cs="Arial"/>
          <w:color w:val="auto"/>
        </w:rPr>
      </w:pPr>
      <w:r w:rsidRPr="00DE50AD">
        <w:rPr>
          <w:rFonts w:ascii="Arial" w:hAnsi="Arial" w:cs="Arial"/>
          <w:color w:val="auto"/>
        </w:rPr>
        <w:t xml:space="preserve">Would the </w:t>
      </w:r>
      <w:r w:rsidR="003D7636" w:rsidRPr="00DE50AD">
        <w:rPr>
          <w:rFonts w:ascii="Arial" w:hAnsi="Arial" w:cs="Arial"/>
          <w:color w:val="auto"/>
        </w:rPr>
        <w:t>project</w:t>
      </w:r>
      <w:r w:rsidRPr="00DE50AD">
        <w:rPr>
          <w:rFonts w:ascii="Arial" w:hAnsi="Arial" w:cs="Arial"/>
          <w:color w:val="auto"/>
        </w:rPr>
        <w:t xml:space="preserve"> c</w:t>
      </w:r>
      <w:r w:rsidR="00DD045C" w:rsidRPr="00DE50AD">
        <w:rPr>
          <w:rFonts w:ascii="Arial" w:hAnsi="Arial" w:cs="Arial"/>
          <w:color w:val="auto"/>
        </w:rPr>
        <w:t xml:space="preserve">onflict with a </w:t>
      </w:r>
      <w:r w:rsidR="00A96597" w:rsidRPr="00DE50AD">
        <w:rPr>
          <w:rFonts w:ascii="Arial" w:hAnsi="Arial" w:cs="Arial"/>
          <w:color w:val="auto"/>
        </w:rPr>
        <w:t xml:space="preserve">program </w:t>
      </w:r>
      <w:r w:rsidR="00DD045C" w:rsidRPr="00DE50AD">
        <w:rPr>
          <w:rFonts w:ascii="Arial" w:hAnsi="Arial" w:cs="Arial"/>
          <w:color w:val="auto"/>
        </w:rPr>
        <w:t xml:space="preserve">plan, ordinance or policy </w:t>
      </w:r>
      <w:r w:rsidR="00A96597" w:rsidRPr="00DE50AD">
        <w:rPr>
          <w:rFonts w:ascii="Arial" w:hAnsi="Arial" w:cs="Arial"/>
          <w:color w:val="auto"/>
        </w:rPr>
        <w:t xml:space="preserve">addressing </w:t>
      </w:r>
      <w:r w:rsidR="00DD045C" w:rsidRPr="00DE50AD">
        <w:rPr>
          <w:rFonts w:ascii="Arial" w:hAnsi="Arial" w:cs="Arial"/>
          <w:color w:val="auto"/>
        </w:rPr>
        <w:t>the circulation system,</w:t>
      </w:r>
      <w:r w:rsidR="00A96597" w:rsidRPr="00DE50AD">
        <w:rPr>
          <w:rFonts w:ascii="Arial" w:hAnsi="Arial" w:cs="Arial"/>
          <w:color w:val="auto"/>
        </w:rPr>
        <w:t xml:space="preserve"> including transit, roadway, bicycle and pedestrian facilities</w:t>
      </w:r>
      <w:r w:rsidR="00DD045C" w:rsidRPr="00DE50AD">
        <w:rPr>
          <w:rFonts w:ascii="Arial" w:hAnsi="Arial" w:cs="Arial"/>
          <w:color w:val="auto"/>
        </w:rPr>
        <w:t>?</w:t>
      </w:r>
    </w:p>
    <w:p w14:paraId="4BE8EC65" w14:textId="73147ADD" w:rsidR="009B5EAD" w:rsidRDefault="009B5EAD" w:rsidP="00206877">
      <w:pPr>
        <w:pStyle w:val="BodyText"/>
        <w:rPr>
          <w:rFonts w:ascii="Arial" w:hAnsi="Arial" w:cs="Arial"/>
        </w:rPr>
      </w:pPr>
      <w:r>
        <w:rPr>
          <w:rFonts w:ascii="Arial" w:hAnsi="Arial" w:cs="Arial"/>
        </w:rPr>
        <w:t>The proposed project area is located at the intersection of Road 128 and Avenue 419.</w:t>
      </w:r>
      <w:r w:rsidR="000A6D2D">
        <w:rPr>
          <w:rFonts w:ascii="Arial" w:hAnsi="Arial" w:cs="Arial"/>
        </w:rPr>
        <w:t xml:space="preserve"> According to the </w:t>
      </w:r>
      <w:r w:rsidR="000C6A1A">
        <w:rPr>
          <w:rFonts w:ascii="Arial" w:hAnsi="Arial" w:cs="Arial"/>
        </w:rPr>
        <w:t>Draft Cutler/Orosi Community Plan 2019 Update</w:t>
      </w:r>
      <w:r w:rsidR="000A6D2D">
        <w:rPr>
          <w:rFonts w:ascii="Arial" w:hAnsi="Arial" w:cs="Arial"/>
        </w:rPr>
        <w:t>, Avenue 419 (in the project vicinity) is a major collector and Road 128 is a major arterial.</w:t>
      </w:r>
    </w:p>
    <w:p w14:paraId="0488988A" w14:textId="7E16B0BA" w:rsidR="00C64B75" w:rsidRPr="00C64B75" w:rsidRDefault="00B11EF9" w:rsidP="00206877">
      <w:pPr>
        <w:pStyle w:val="BodyText"/>
        <w:rPr>
          <w:rFonts w:ascii="Arial" w:hAnsi="Arial" w:cs="Arial"/>
        </w:rPr>
      </w:pPr>
      <w:r w:rsidRPr="00C64B75">
        <w:rPr>
          <w:rFonts w:ascii="Arial" w:hAnsi="Arial" w:cs="Arial"/>
        </w:rPr>
        <w:t xml:space="preserve">Project construction activities associated with the installation of </w:t>
      </w:r>
      <w:r>
        <w:rPr>
          <w:rFonts w:ascii="Arial" w:hAnsi="Arial" w:cs="Arial"/>
        </w:rPr>
        <w:t>light standards and the three pre-fabricated buildings</w:t>
      </w:r>
      <w:r w:rsidRPr="00C64B75">
        <w:rPr>
          <w:rFonts w:ascii="Arial" w:hAnsi="Arial" w:cs="Arial"/>
        </w:rPr>
        <w:t xml:space="preserve"> would occur over a </w:t>
      </w:r>
      <w:r>
        <w:rPr>
          <w:rFonts w:ascii="Arial" w:hAnsi="Arial" w:cs="Arial"/>
        </w:rPr>
        <w:t>two</w:t>
      </w:r>
      <w:r w:rsidRPr="00E437D7">
        <w:rPr>
          <w:rFonts w:ascii="Arial" w:hAnsi="Arial" w:cs="Arial"/>
        </w:rPr>
        <w:t>-</w:t>
      </w:r>
      <w:r>
        <w:rPr>
          <w:rFonts w:ascii="Arial" w:hAnsi="Arial" w:cs="Arial"/>
        </w:rPr>
        <w:t xml:space="preserve">month </w:t>
      </w:r>
      <w:r w:rsidRPr="00C64B75">
        <w:rPr>
          <w:rFonts w:ascii="Arial" w:hAnsi="Arial" w:cs="Arial"/>
        </w:rPr>
        <w:t xml:space="preserve">period. </w:t>
      </w:r>
      <w:r w:rsidR="00C64B75" w:rsidRPr="00C64B75">
        <w:rPr>
          <w:rFonts w:ascii="Arial" w:hAnsi="Arial" w:cs="Arial"/>
        </w:rPr>
        <w:t xml:space="preserve">During </w:t>
      </w:r>
      <w:r w:rsidR="003638E3">
        <w:rPr>
          <w:rFonts w:ascii="Arial" w:hAnsi="Arial" w:cs="Arial"/>
        </w:rPr>
        <w:t>project construction</w:t>
      </w:r>
      <w:r w:rsidR="00C64B75" w:rsidRPr="00C64B75">
        <w:rPr>
          <w:rFonts w:ascii="Arial" w:hAnsi="Arial" w:cs="Arial"/>
        </w:rPr>
        <w:t xml:space="preserve">, the </w:t>
      </w:r>
      <w:r w:rsidR="003638E3">
        <w:rPr>
          <w:rFonts w:ascii="Arial" w:hAnsi="Arial" w:cs="Arial"/>
        </w:rPr>
        <w:t xml:space="preserve">proposed </w:t>
      </w:r>
      <w:r w:rsidR="00C64B75" w:rsidRPr="00C64B75">
        <w:rPr>
          <w:rFonts w:ascii="Arial" w:hAnsi="Arial" w:cs="Arial"/>
        </w:rPr>
        <w:t xml:space="preserve">project would not require closure of any streets or interfere with vehicle, pedestrian, bicycle, or mass transit access. During project construction, vehicles would access </w:t>
      </w:r>
      <w:r w:rsidR="003638E3">
        <w:rPr>
          <w:rFonts w:ascii="Arial" w:hAnsi="Arial" w:cs="Arial"/>
        </w:rPr>
        <w:t>work areas</w:t>
      </w:r>
      <w:r w:rsidR="00C64B75" w:rsidRPr="00C64B75">
        <w:rPr>
          <w:rFonts w:ascii="Arial" w:hAnsi="Arial" w:cs="Arial"/>
        </w:rPr>
        <w:t xml:space="preserve"> directly and would not be staged on the street. Due to the low number of workers required during construction (approximately </w:t>
      </w:r>
      <w:r w:rsidR="00C64B75" w:rsidRPr="00E437D7">
        <w:rPr>
          <w:rFonts w:ascii="Arial" w:hAnsi="Arial" w:cs="Arial"/>
        </w:rPr>
        <w:t>18</w:t>
      </w:r>
      <w:r w:rsidR="00C64B75" w:rsidRPr="00C64B75">
        <w:rPr>
          <w:rFonts w:ascii="Arial" w:hAnsi="Arial" w:cs="Arial"/>
        </w:rPr>
        <w:t xml:space="preserve"> workers would be required during the </w:t>
      </w:r>
      <w:r w:rsidR="00BA7681">
        <w:rPr>
          <w:rFonts w:ascii="Arial" w:hAnsi="Arial" w:cs="Arial"/>
        </w:rPr>
        <w:t>two</w:t>
      </w:r>
      <w:r w:rsidR="00C64B75" w:rsidRPr="00E437D7">
        <w:rPr>
          <w:rFonts w:ascii="Arial" w:hAnsi="Arial" w:cs="Arial"/>
        </w:rPr>
        <w:t>-</w:t>
      </w:r>
      <w:r w:rsidR="00C64B75" w:rsidRPr="00C64B75">
        <w:rPr>
          <w:rFonts w:ascii="Arial" w:hAnsi="Arial" w:cs="Arial"/>
        </w:rPr>
        <w:t xml:space="preserve">month construction period) and the hours of construction (7:00 a.m. to </w:t>
      </w:r>
      <w:r w:rsidR="003638E3">
        <w:rPr>
          <w:rFonts w:ascii="Arial" w:hAnsi="Arial" w:cs="Arial"/>
        </w:rPr>
        <w:t>7:00</w:t>
      </w:r>
      <w:r w:rsidR="00C64B75" w:rsidRPr="00C64B75">
        <w:rPr>
          <w:rFonts w:ascii="Arial" w:hAnsi="Arial" w:cs="Arial"/>
        </w:rPr>
        <w:t xml:space="preserve"> p.m.), construction traffic would not substantially change the number vehicle trips on the surrounding roadway network. Therefore, project construction would not cause changes to </w:t>
      </w:r>
      <w:r w:rsidR="003638E3">
        <w:rPr>
          <w:rFonts w:ascii="Arial" w:hAnsi="Arial" w:cs="Arial"/>
        </w:rPr>
        <w:t>delay</w:t>
      </w:r>
      <w:r w:rsidR="00C64B75" w:rsidRPr="00C64B75">
        <w:rPr>
          <w:rFonts w:ascii="Arial" w:hAnsi="Arial" w:cs="Arial"/>
        </w:rPr>
        <w:t xml:space="preserve"> at any intersection, </w:t>
      </w:r>
      <w:r w:rsidR="003638E3">
        <w:rPr>
          <w:rFonts w:ascii="Arial" w:hAnsi="Arial" w:cs="Arial"/>
        </w:rPr>
        <w:t xml:space="preserve">or operation of a </w:t>
      </w:r>
      <w:r w:rsidR="00C64B75" w:rsidRPr="00C64B75">
        <w:rPr>
          <w:rFonts w:ascii="Arial" w:hAnsi="Arial" w:cs="Arial"/>
        </w:rPr>
        <w:t xml:space="preserve">roadway segment or freeway segment. </w:t>
      </w:r>
    </w:p>
    <w:p w14:paraId="1659BB1A" w14:textId="150A1540" w:rsidR="00C64B75" w:rsidRPr="00C64B75" w:rsidRDefault="00C64B75" w:rsidP="00206877">
      <w:pPr>
        <w:pStyle w:val="BodyText"/>
        <w:rPr>
          <w:rFonts w:ascii="Arial" w:hAnsi="Arial" w:cs="Arial"/>
        </w:rPr>
      </w:pPr>
      <w:r w:rsidRPr="00C64B75">
        <w:rPr>
          <w:rFonts w:ascii="Arial" w:hAnsi="Arial" w:cs="Arial"/>
        </w:rPr>
        <w:t xml:space="preserve">During operations, the extended hours of field use enabled by the proposed field lighting could result in additional trips in the local area to the athletics fields. However, because use of the fields is limited to </w:t>
      </w:r>
      <w:r w:rsidR="003638E3">
        <w:rPr>
          <w:rFonts w:ascii="Arial" w:hAnsi="Arial" w:cs="Arial"/>
        </w:rPr>
        <w:t>school team competitions</w:t>
      </w:r>
      <w:r w:rsidRPr="00C64B75">
        <w:rPr>
          <w:rFonts w:ascii="Arial" w:hAnsi="Arial" w:cs="Arial"/>
        </w:rPr>
        <w:t xml:space="preserve">, the </w:t>
      </w:r>
      <w:r w:rsidR="003638E3">
        <w:rPr>
          <w:rFonts w:ascii="Arial" w:hAnsi="Arial" w:cs="Arial"/>
        </w:rPr>
        <w:t xml:space="preserve">District anticipates </w:t>
      </w:r>
      <w:r w:rsidR="0024720A">
        <w:rPr>
          <w:rFonts w:ascii="Arial" w:hAnsi="Arial" w:cs="Arial"/>
        </w:rPr>
        <w:t xml:space="preserve">the </w:t>
      </w:r>
      <w:r w:rsidRPr="00C64B75">
        <w:rPr>
          <w:rFonts w:ascii="Arial" w:hAnsi="Arial" w:cs="Arial"/>
        </w:rPr>
        <w:t xml:space="preserve">project would not change the existing land use and would not cause a substantial change in trip generation compared to existing conditions. </w:t>
      </w:r>
    </w:p>
    <w:p w14:paraId="2F5605A9" w14:textId="49778273" w:rsidR="00206877" w:rsidRPr="00C64B75" w:rsidRDefault="00C64B75" w:rsidP="00206877">
      <w:pPr>
        <w:pStyle w:val="BodyText"/>
        <w:rPr>
          <w:rFonts w:ascii="Arial" w:hAnsi="Arial" w:cs="Arial"/>
        </w:rPr>
      </w:pPr>
      <w:r w:rsidRPr="00C64B75">
        <w:rPr>
          <w:rFonts w:ascii="Arial" w:hAnsi="Arial" w:cs="Arial"/>
        </w:rPr>
        <w:t xml:space="preserve">Because the </w:t>
      </w:r>
      <w:r w:rsidR="009B5EAD">
        <w:rPr>
          <w:rFonts w:ascii="Arial" w:hAnsi="Arial" w:cs="Arial"/>
        </w:rPr>
        <w:t xml:space="preserve">proposed </w:t>
      </w:r>
      <w:r w:rsidRPr="00C64B75">
        <w:rPr>
          <w:rFonts w:ascii="Arial" w:hAnsi="Arial" w:cs="Arial"/>
        </w:rPr>
        <w:t>project would not result in a substantial increase in traffic on local streets, impacts related to conflicts with an applicable plan, ordinance, or policy establishing measures of effectiveness for the performance of the circulation system would be less than significant.</w:t>
      </w:r>
    </w:p>
    <w:p w14:paraId="1223EDE7" w14:textId="77777777" w:rsidR="00DD045C" w:rsidRPr="00DE50AD" w:rsidRDefault="00704C35" w:rsidP="00F07937">
      <w:pPr>
        <w:pStyle w:val="TopicQuestion"/>
        <w:rPr>
          <w:rFonts w:ascii="Arial" w:hAnsi="Arial" w:cs="Arial"/>
          <w:color w:val="auto"/>
        </w:rPr>
      </w:pPr>
      <w:r w:rsidRPr="00DE50AD">
        <w:rPr>
          <w:rFonts w:ascii="Arial" w:hAnsi="Arial" w:cs="Arial"/>
          <w:color w:val="auto"/>
        </w:rPr>
        <w:t>b</w:t>
      </w:r>
      <w:r w:rsidR="00F07937" w:rsidRPr="00DE50AD">
        <w:rPr>
          <w:rFonts w:ascii="Arial" w:hAnsi="Arial" w:cs="Arial"/>
          <w:color w:val="auto"/>
        </w:rPr>
        <w:t>.</w:t>
      </w:r>
      <w:r w:rsidR="00F07937" w:rsidRPr="00DE50AD">
        <w:rPr>
          <w:rFonts w:ascii="Arial" w:hAnsi="Arial" w:cs="Arial"/>
          <w:color w:val="auto"/>
        </w:rPr>
        <w:tab/>
      </w:r>
      <w:r w:rsidR="0004386D" w:rsidRPr="00DE50AD">
        <w:rPr>
          <w:rFonts w:ascii="Arial" w:hAnsi="Arial" w:cs="Arial"/>
          <w:color w:val="auto"/>
        </w:rPr>
        <w:t xml:space="preserve">Would the </w:t>
      </w:r>
      <w:r w:rsidR="003D7636" w:rsidRPr="00DE50AD">
        <w:rPr>
          <w:rFonts w:ascii="Arial" w:hAnsi="Arial" w:cs="Arial"/>
          <w:color w:val="auto"/>
        </w:rPr>
        <w:t>project</w:t>
      </w:r>
      <w:r w:rsidR="0004386D" w:rsidRPr="00DE50AD">
        <w:rPr>
          <w:rFonts w:ascii="Arial" w:hAnsi="Arial" w:cs="Arial"/>
          <w:color w:val="auto"/>
        </w:rPr>
        <w:t xml:space="preserve"> </w:t>
      </w:r>
      <w:r w:rsidR="00A96597" w:rsidRPr="00DE50AD">
        <w:rPr>
          <w:rFonts w:ascii="Arial" w:hAnsi="Arial" w:cs="Arial"/>
          <w:color w:val="auto"/>
        </w:rPr>
        <w:t>conflict or be inconsistent with CEQA Guidelines §15064.3, subdivision (b)</w:t>
      </w:r>
      <w:r w:rsidR="00DD045C" w:rsidRPr="00DE50AD">
        <w:rPr>
          <w:rFonts w:ascii="Arial" w:hAnsi="Arial" w:cs="Arial"/>
          <w:color w:val="auto"/>
        </w:rPr>
        <w:t>?</w:t>
      </w:r>
    </w:p>
    <w:p w14:paraId="076A71AA" w14:textId="7C135E18" w:rsidR="00206877" w:rsidRPr="00225995" w:rsidRDefault="00225995" w:rsidP="00206877">
      <w:pPr>
        <w:pStyle w:val="BodyText"/>
        <w:rPr>
          <w:rFonts w:ascii="Arial" w:hAnsi="Arial" w:cs="Arial"/>
        </w:rPr>
      </w:pPr>
      <w:r w:rsidRPr="00225995">
        <w:rPr>
          <w:rFonts w:ascii="Arial" w:hAnsi="Arial" w:cs="Arial"/>
        </w:rPr>
        <w:t xml:space="preserve">On September 27, 2013, Governor Jerry Brown signed SB 743 into law and started a process that changes the methodology of a transportation impact analysis as part of CEQA requirements. SB 743 directed the California Office of Planning and Research to establish new CEQA guidance for jurisdictions that removes the </w:t>
      </w:r>
      <w:r w:rsidR="007D2523">
        <w:rPr>
          <w:rFonts w:ascii="Arial" w:hAnsi="Arial" w:cs="Arial"/>
        </w:rPr>
        <w:t>level of service (</w:t>
      </w:r>
      <w:r w:rsidRPr="00225995">
        <w:rPr>
          <w:rFonts w:ascii="Arial" w:hAnsi="Arial" w:cs="Arial"/>
        </w:rPr>
        <w:t>LOS</w:t>
      </w:r>
      <w:r w:rsidR="007D2523">
        <w:rPr>
          <w:rFonts w:ascii="Arial" w:hAnsi="Arial" w:cs="Arial"/>
        </w:rPr>
        <w:t>)</w:t>
      </w:r>
      <w:r w:rsidRPr="00225995">
        <w:rPr>
          <w:rFonts w:ascii="Arial" w:hAnsi="Arial" w:cs="Arial"/>
        </w:rPr>
        <w:t xml:space="preserve"> method, which focuses on automobile vehicle delay and other similar measures of vehicular capacity or traffic congestion, from CEQA transportation analysis.</w:t>
      </w:r>
    </w:p>
    <w:p w14:paraId="3C945B08" w14:textId="77777777" w:rsidR="00225995" w:rsidRPr="00225995" w:rsidRDefault="00225995" w:rsidP="00206877">
      <w:pPr>
        <w:pStyle w:val="BodyText"/>
        <w:rPr>
          <w:rFonts w:ascii="Arial" w:hAnsi="Arial" w:cs="Arial"/>
        </w:rPr>
      </w:pPr>
      <w:r w:rsidRPr="00225995">
        <w:rPr>
          <w:rFonts w:ascii="Arial" w:hAnsi="Arial" w:cs="Arial"/>
        </w:rPr>
        <w:t xml:space="preserve">Rather, vehicle miles traveled (VMT), or other measures that promote “the reduction of greenhouse gas emissions, the development of multimodal transportation networks, and a diversity of land uses,” are now be used as the basis for determining significant transportation impacts in the State. </w:t>
      </w:r>
    </w:p>
    <w:p w14:paraId="6C47D41F" w14:textId="615B5B9B" w:rsidR="00225995" w:rsidRPr="00225995" w:rsidRDefault="00225995" w:rsidP="00206877">
      <w:pPr>
        <w:pStyle w:val="BodyText"/>
        <w:rPr>
          <w:rFonts w:ascii="Arial" w:hAnsi="Arial" w:cs="Arial"/>
        </w:rPr>
      </w:pPr>
      <w:r w:rsidRPr="00225995">
        <w:rPr>
          <w:rFonts w:ascii="Arial" w:hAnsi="Arial" w:cs="Arial"/>
        </w:rPr>
        <w:t xml:space="preserve">As the proposed project would only include </w:t>
      </w:r>
      <w:r>
        <w:rPr>
          <w:rFonts w:ascii="Arial" w:hAnsi="Arial" w:cs="Arial"/>
        </w:rPr>
        <w:t>installation of light standards and pre-fabricated bui</w:t>
      </w:r>
      <w:r w:rsidR="006D279E">
        <w:rPr>
          <w:rFonts w:ascii="Arial" w:hAnsi="Arial" w:cs="Arial"/>
        </w:rPr>
        <w:t>ld</w:t>
      </w:r>
      <w:r>
        <w:rPr>
          <w:rFonts w:ascii="Arial" w:hAnsi="Arial" w:cs="Arial"/>
        </w:rPr>
        <w:t>ings</w:t>
      </w:r>
      <w:r w:rsidRPr="00225995">
        <w:rPr>
          <w:rFonts w:ascii="Arial" w:hAnsi="Arial" w:cs="Arial"/>
        </w:rPr>
        <w:t xml:space="preserve">, operation of the proposed project </w:t>
      </w:r>
      <w:r w:rsidR="006D279E">
        <w:rPr>
          <w:rFonts w:ascii="Arial" w:hAnsi="Arial" w:cs="Arial"/>
        </w:rPr>
        <w:t xml:space="preserve">would </w:t>
      </w:r>
      <w:r w:rsidR="006D279E" w:rsidRPr="00C64B75">
        <w:rPr>
          <w:rFonts w:ascii="Arial" w:hAnsi="Arial" w:cs="Arial"/>
        </w:rPr>
        <w:t>not result in a substantial increase in traffic on local streets</w:t>
      </w:r>
      <w:r w:rsidRPr="00225995">
        <w:rPr>
          <w:rFonts w:ascii="Arial" w:hAnsi="Arial" w:cs="Arial"/>
        </w:rPr>
        <w:t xml:space="preserve">. The addition of project traffic is not anticipated to exceed the </w:t>
      </w:r>
      <w:r w:rsidR="006321B9" w:rsidRPr="006D279E">
        <w:rPr>
          <w:rFonts w:ascii="Arial" w:hAnsi="Arial" w:cs="Arial"/>
        </w:rPr>
        <w:t>County</w:t>
      </w:r>
      <w:r w:rsidRPr="00225995">
        <w:rPr>
          <w:rFonts w:ascii="Arial" w:hAnsi="Arial" w:cs="Arial"/>
        </w:rPr>
        <w:t>’s level of significance threshold of LOS (LOS D or better). In addition, implementation of the proposed project would not disrupt or otherwise prevent roadway improvements, including the addition of bike paths or sidewalks in the vicinity of the project site. The project would also not disrupt existing transit services. As such, implementation of the proposed project is not anticipated to generate a substantial increase in VMT and would not conflict with goals related to the reduction of VMT and compliance with SB 743. Therefore, the project would be consistent with State CEQA Guidelines Section 15064.3. Implementation of the proposed project would result in less-than-significant VMT impacts, and no mitigation would be required.</w:t>
      </w:r>
    </w:p>
    <w:p w14:paraId="199749D2" w14:textId="77777777" w:rsidR="00DD045C" w:rsidRPr="00DE50AD" w:rsidRDefault="00E44EC1" w:rsidP="00F07937">
      <w:pPr>
        <w:pStyle w:val="TopicQuestion"/>
        <w:rPr>
          <w:rFonts w:ascii="Arial" w:hAnsi="Arial" w:cs="Arial"/>
          <w:color w:val="auto"/>
        </w:rPr>
      </w:pPr>
      <w:r w:rsidRPr="00DE50AD">
        <w:rPr>
          <w:rFonts w:ascii="Arial" w:hAnsi="Arial" w:cs="Arial"/>
          <w:color w:val="auto"/>
        </w:rPr>
        <w:t>c</w:t>
      </w:r>
      <w:r w:rsidR="00F07937" w:rsidRPr="00DE50AD">
        <w:rPr>
          <w:rFonts w:ascii="Arial" w:hAnsi="Arial" w:cs="Arial"/>
          <w:color w:val="auto"/>
        </w:rPr>
        <w:t>.</w:t>
      </w:r>
      <w:r w:rsidR="00F07937" w:rsidRPr="00DE50AD">
        <w:rPr>
          <w:rFonts w:ascii="Arial" w:hAnsi="Arial" w:cs="Arial"/>
          <w:color w:val="auto"/>
        </w:rPr>
        <w:tab/>
      </w:r>
      <w:r w:rsidR="0004386D" w:rsidRPr="00DE50AD">
        <w:rPr>
          <w:rFonts w:ascii="Arial" w:hAnsi="Arial" w:cs="Arial"/>
          <w:color w:val="auto"/>
        </w:rPr>
        <w:t xml:space="preserve">Would the </w:t>
      </w:r>
      <w:r w:rsidR="003D7636" w:rsidRPr="00DE50AD">
        <w:rPr>
          <w:rFonts w:ascii="Arial" w:hAnsi="Arial" w:cs="Arial"/>
          <w:color w:val="auto"/>
        </w:rPr>
        <w:t>project</w:t>
      </w:r>
      <w:r w:rsidR="0004386D" w:rsidRPr="00DE50AD">
        <w:rPr>
          <w:rFonts w:ascii="Arial" w:hAnsi="Arial" w:cs="Arial"/>
          <w:color w:val="auto"/>
        </w:rPr>
        <w:t xml:space="preserve"> s</w:t>
      </w:r>
      <w:r w:rsidR="00DD045C" w:rsidRPr="00DE50AD">
        <w:rPr>
          <w:rFonts w:ascii="Arial" w:hAnsi="Arial" w:cs="Arial"/>
          <w:color w:val="auto"/>
        </w:rPr>
        <w:t xml:space="preserve">ubstantially increase hazards due to a </w:t>
      </w:r>
      <w:r w:rsidRPr="00DE50AD">
        <w:rPr>
          <w:rFonts w:ascii="Arial" w:hAnsi="Arial" w:cs="Arial"/>
          <w:color w:val="auto"/>
        </w:rPr>
        <w:t xml:space="preserve">geometric </w:t>
      </w:r>
      <w:r w:rsidR="00DD045C" w:rsidRPr="00DE50AD">
        <w:rPr>
          <w:rFonts w:ascii="Arial" w:hAnsi="Arial" w:cs="Arial"/>
          <w:color w:val="auto"/>
        </w:rPr>
        <w:t>design feature (e.g., sharp curves or dangerous intersections) or incompatible uses (e.g., farm equipment)?</w:t>
      </w:r>
    </w:p>
    <w:p w14:paraId="5BF7C691" w14:textId="56FFF4CF" w:rsidR="00206877" w:rsidRPr="0044632A" w:rsidRDefault="002E264E" w:rsidP="00206877">
      <w:pPr>
        <w:pStyle w:val="BodyText"/>
        <w:rPr>
          <w:rFonts w:ascii="Arial" w:hAnsi="Arial" w:cs="Arial"/>
        </w:rPr>
      </w:pPr>
      <w:r w:rsidRPr="0044632A">
        <w:rPr>
          <w:rFonts w:ascii="Arial" w:hAnsi="Arial" w:cs="Arial"/>
        </w:rPr>
        <w:t xml:space="preserve">The </w:t>
      </w:r>
      <w:r w:rsidR="0044632A">
        <w:rPr>
          <w:rFonts w:ascii="Arial" w:hAnsi="Arial" w:cs="Arial"/>
        </w:rPr>
        <w:t xml:space="preserve">proposed </w:t>
      </w:r>
      <w:r w:rsidRPr="0044632A">
        <w:rPr>
          <w:rFonts w:ascii="Arial" w:hAnsi="Arial" w:cs="Arial"/>
        </w:rPr>
        <w:t xml:space="preserve">project would install </w:t>
      </w:r>
      <w:r w:rsidR="0044632A">
        <w:rPr>
          <w:rFonts w:ascii="Arial" w:hAnsi="Arial" w:cs="Arial"/>
        </w:rPr>
        <w:t>light standard</w:t>
      </w:r>
      <w:r w:rsidR="0024720A">
        <w:rPr>
          <w:rFonts w:ascii="Arial" w:hAnsi="Arial" w:cs="Arial"/>
        </w:rPr>
        <w:t>s</w:t>
      </w:r>
      <w:r w:rsidR="0044632A">
        <w:rPr>
          <w:rFonts w:ascii="Arial" w:hAnsi="Arial" w:cs="Arial"/>
        </w:rPr>
        <w:t xml:space="preserve"> and pre-fabricated buildings</w:t>
      </w:r>
      <w:r w:rsidRPr="0044632A">
        <w:rPr>
          <w:rFonts w:ascii="Arial" w:hAnsi="Arial" w:cs="Arial"/>
        </w:rPr>
        <w:t xml:space="preserve"> at </w:t>
      </w:r>
      <w:r w:rsidR="0044632A">
        <w:rPr>
          <w:rFonts w:ascii="Arial" w:hAnsi="Arial" w:cs="Arial"/>
        </w:rPr>
        <w:t>the existing Orosi High School Recreation Complex</w:t>
      </w:r>
      <w:r w:rsidRPr="0044632A">
        <w:rPr>
          <w:rFonts w:ascii="Arial" w:hAnsi="Arial" w:cs="Arial"/>
        </w:rPr>
        <w:t>. The</w:t>
      </w:r>
      <w:r w:rsidR="0044632A">
        <w:rPr>
          <w:rFonts w:ascii="Arial" w:hAnsi="Arial" w:cs="Arial"/>
        </w:rPr>
        <w:t xml:space="preserve"> proposed</w:t>
      </w:r>
      <w:r w:rsidRPr="0044632A">
        <w:rPr>
          <w:rFonts w:ascii="Arial" w:hAnsi="Arial" w:cs="Arial"/>
        </w:rPr>
        <w:t xml:space="preserve"> project would not result in changes to or interfere with the County’s vehicular, bicycle, or pedestrian transportation system or increase hazards or incompatible uses. Therefore, there would be no impact regarding hazards due to a design feature or incompatible use.</w:t>
      </w:r>
    </w:p>
    <w:p w14:paraId="4B899B3E" w14:textId="50491936" w:rsidR="00DD045C" w:rsidRPr="00DE50AD" w:rsidRDefault="0004386D" w:rsidP="007A4161">
      <w:pPr>
        <w:pStyle w:val="TopicQuestion"/>
        <w:numPr>
          <w:ilvl w:val="0"/>
          <w:numId w:val="106"/>
        </w:numPr>
        <w:ind w:left="360"/>
        <w:rPr>
          <w:rFonts w:ascii="Arial" w:hAnsi="Arial" w:cs="Arial"/>
          <w:color w:val="auto"/>
        </w:rPr>
      </w:pPr>
      <w:r w:rsidRPr="00DE50AD">
        <w:rPr>
          <w:rFonts w:ascii="Arial" w:hAnsi="Arial" w:cs="Arial"/>
          <w:color w:val="auto"/>
        </w:rPr>
        <w:t xml:space="preserve">Would the </w:t>
      </w:r>
      <w:r w:rsidR="003D7636" w:rsidRPr="00DE50AD">
        <w:rPr>
          <w:rFonts w:ascii="Arial" w:hAnsi="Arial" w:cs="Arial"/>
          <w:color w:val="auto"/>
        </w:rPr>
        <w:t>project</w:t>
      </w:r>
      <w:r w:rsidRPr="00DE50AD">
        <w:rPr>
          <w:rFonts w:ascii="Arial" w:hAnsi="Arial" w:cs="Arial"/>
          <w:color w:val="auto"/>
        </w:rPr>
        <w:t xml:space="preserve"> r</w:t>
      </w:r>
      <w:r w:rsidR="00DD045C" w:rsidRPr="00DE50AD">
        <w:rPr>
          <w:rFonts w:ascii="Arial" w:hAnsi="Arial" w:cs="Arial"/>
          <w:color w:val="auto"/>
        </w:rPr>
        <w:t>esult in inadequate emergency access?</w:t>
      </w:r>
    </w:p>
    <w:p w14:paraId="791568F2" w14:textId="6F10A3C7" w:rsidR="00206877" w:rsidRPr="00DF0D7F" w:rsidRDefault="00E24E09" w:rsidP="00206877">
      <w:pPr>
        <w:pStyle w:val="BodyText"/>
        <w:rPr>
          <w:rFonts w:ascii="Arial" w:hAnsi="Arial" w:cs="Arial"/>
        </w:rPr>
      </w:pPr>
      <w:r>
        <w:rPr>
          <w:rFonts w:ascii="Arial" w:hAnsi="Arial" w:cs="Arial"/>
        </w:rPr>
        <w:t xml:space="preserve">Access to the </w:t>
      </w:r>
      <w:r w:rsidR="006D279E">
        <w:rPr>
          <w:rFonts w:ascii="Arial" w:hAnsi="Arial" w:cs="Arial"/>
        </w:rPr>
        <w:t xml:space="preserve">proposed </w:t>
      </w:r>
      <w:r>
        <w:rPr>
          <w:rFonts w:ascii="Arial" w:hAnsi="Arial" w:cs="Arial"/>
        </w:rPr>
        <w:t xml:space="preserve">project site is from Avenue 419 (a major collector) and Road 128 (a major arterial). </w:t>
      </w:r>
      <w:r w:rsidR="00DF0D7F" w:rsidRPr="00DF0D7F">
        <w:rPr>
          <w:rFonts w:ascii="Arial" w:hAnsi="Arial" w:cs="Arial"/>
        </w:rPr>
        <w:t xml:space="preserve">The </w:t>
      </w:r>
      <w:r w:rsidR="00C81A75">
        <w:rPr>
          <w:rFonts w:ascii="Arial" w:hAnsi="Arial" w:cs="Arial"/>
        </w:rPr>
        <w:t xml:space="preserve">proposed </w:t>
      </w:r>
      <w:r w:rsidR="00DF0D7F" w:rsidRPr="00DF0D7F">
        <w:rPr>
          <w:rFonts w:ascii="Arial" w:hAnsi="Arial" w:cs="Arial"/>
        </w:rPr>
        <w:t xml:space="preserve">project would not require closure of any streets and would not interfere with emergency access to the </w:t>
      </w:r>
      <w:r w:rsidR="006D279E">
        <w:rPr>
          <w:rFonts w:ascii="Arial" w:hAnsi="Arial" w:cs="Arial"/>
        </w:rPr>
        <w:t xml:space="preserve">proposed </w:t>
      </w:r>
      <w:r w:rsidR="00DF0D7F" w:rsidRPr="00DF0D7F">
        <w:rPr>
          <w:rFonts w:ascii="Arial" w:hAnsi="Arial" w:cs="Arial"/>
        </w:rPr>
        <w:t xml:space="preserve">project site or surrounding area. During project construction, vehicles would access </w:t>
      </w:r>
      <w:r w:rsidR="00C81A75">
        <w:rPr>
          <w:rFonts w:ascii="Arial" w:hAnsi="Arial" w:cs="Arial"/>
        </w:rPr>
        <w:t>the work areas</w:t>
      </w:r>
      <w:r w:rsidR="00DF0D7F" w:rsidRPr="00DF0D7F">
        <w:rPr>
          <w:rFonts w:ascii="Arial" w:hAnsi="Arial" w:cs="Arial"/>
        </w:rPr>
        <w:t xml:space="preserve"> directly and would not be staged on the </w:t>
      </w:r>
      <w:r w:rsidR="00C81A75">
        <w:rPr>
          <w:rFonts w:ascii="Arial" w:hAnsi="Arial" w:cs="Arial"/>
        </w:rPr>
        <w:t xml:space="preserve">surrounding </w:t>
      </w:r>
      <w:r w:rsidR="00DF0D7F" w:rsidRPr="00DF0D7F">
        <w:rPr>
          <w:rFonts w:ascii="Arial" w:hAnsi="Arial" w:cs="Arial"/>
        </w:rPr>
        <w:t>street</w:t>
      </w:r>
      <w:r w:rsidR="00C81A75">
        <w:rPr>
          <w:rFonts w:ascii="Arial" w:hAnsi="Arial" w:cs="Arial"/>
        </w:rPr>
        <w:t>s</w:t>
      </w:r>
      <w:r w:rsidR="00DF0D7F" w:rsidRPr="00DF0D7F">
        <w:rPr>
          <w:rFonts w:ascii="Arial" w:hAnsi="Arial" w:cs="Arial"/>
        </w:rPr>
        <w:t>. Therefore, no impact related to interference with an adopted emergency response plan or emergency evacuation plan would occur.</w:t>
      </w:r>
    </w:p>
    <w:p w14:paraId="4567FA6F" w14:textId="549189E2" w:rsidR="00A5416E" w:rsidRPr="00DE50AD" w:rsidRDefault="0061377B" w:rsidP="00692E50">
      <w:pPr>
        <w:pStyle w:val="Heading2"/>
        <w:pageBreakBefore/>
        <w:rPr>
          <w:rFonts w:ascii="Arial" w:hAnsi="Arial" w:cs="Arial"/>
          <w:color w:val="auto"/>
        </w:rPr>
      </w:pPr>
      <w:bookmarkStart w:id="62" w:name="_Toc534885804"/>
      <w:bookmarkStart w:id="63" w:name="_Toc534890946"/>
      <w:bookmarkStart w:id="64" w:name="_Toc18821271"/>
      <w:bookmarkEnd w:id="62"/>
      <w:bookmarkEnd w:id="63"/>
      <w:r w:rsidRPr="00DE50AD">
        <w:rPr>
          <w:rFonts w:ascii="Arial" w:hAnsi="Arial" w:cs="Arial"/>
          <w:color w:val="auto"/>
        </w:rPr>
        <w:t>Tribal Cultural Resources</w:t>
      </w:r>
      <w:bookmarkEnd w:id="64"/>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61377B" w:rsidRPr="00DE50AD" w14:paraId="01AFB5B5" w14:textId="77777777" w:rsidTr="000A6961">
        <w:trPr>
          <w:cantSplit/>
        </w:trPr>
        <w:tc>
          <w:tcPr>
            <w:tcW w:w="4694" w:type="dxa"/>
            <w:tcBorders>
              <w:top w:val="single" w:sz="4" w:space="0" w:color="auto"/>
              <w:bottom w:val="single" w:sz="4" w:space="0" w:color="auto"/>
            </w:tcBorders>
            <w:shd w:val="clear" w:color="auto" w:fill="auto"/>
            <w:vAlign w:val="bottom"/>
          </w:tcPr>
          <w:p w14:paraId="40FF4B2B" w14:textId="77777777" w:rsidR="0061377B" w:rsidRPr="00DE50AD" w:rsidRDefault="0061377B" w:rsidP="000A6961">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1CF3781B" w14:textId="77777777" w:rsidR="0061377B" w:rsidRPr="00DE50AD" w:rsidRDefault="0061377B" w:rsidP="000A6961">
            <w:pPr>
              <w:pStyle w:val="TableHeading"/>
              <w:rPr>
                <w:rFonts w:ascii="Arial" w:hAnsi="Arial" w:cs="Arial"/>
              </w:rPr>
            </w:pPr>
            <w:r w:rsidRPr="00DE50AD">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43536239" w14:textId="77777777" w:rsidR="0061377B" w:rsidRPr="00DE50AD" w:rsidRDefault="0061377B" w:rsidP="000A6961">
            <w:pPr>
              <w:pStyle w:val="TableHeading"/>
              <w:rPr>
                <w:rFonts w:ascii="Arial" w:hAnsi="Arial" w:cs="Arial"/>
              </w:rPr>
            </w:pPr>
            <w:r w:rsidRPr="00DE50AD">
              <w:rPr>
                <w:rFonts w:ascii="Arial" w:hAnsi="Arial" w:cs="Arial"/>
              </w:rPr>
              <w:t>Less Than Significant with Mitigation</w:t>
            </w:r>
            <w:r w:rsidR="00503F1B" w:rsidRPr="00DE50AD">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70EC0A4F" w14:textId="77777777" w:rsidR="0061377B" w:rsidRPr="00DE50AD" w:rsidRDefault="0061377B" w:rsidP="000A6961">
            <w:pPr>
              <w:pStyle w:val="TableHeading"/>
              <w:rPr>
                <w:rFonts w:ascii="Arial" w:hAnsi="Arial" w:cs="Arial"/>
              </w:rPr>
            </w:pPr>
            <w:r w:rsidRPr="00DE50AD">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2A545E3B" w14:textId="77777777" w:rsidR="0061377B" w:rsidRPr="00DE50AD" w:rsidRDefault="0061377B" w:rsidP="000A6961">
            <w:pPr>
              <w:pStyle w:val="TableHeading"/>
              <w:rPr>
                <w:rFonts w:ascii="Arial" w:hAnsi="Arial" w:cs="Arial"/>
              </w:rPr>
            </w:pPr>
            <w:r w:rsidRPr="00DE50AD">
              <w:rPr>
                <w:rFonts w:ascii="Arial" w:hAnsi="Arial" w:cs="Arial"/>
              </w:rPr>
              <w:t>No</w:t>
            </w:r>
            <w:r w:rsidRPr="00DE50AD">
              <w:rPr>
                <w:rFonts w:ascii="Arial" w:hAnsi="Arial" w:cs="Arial"/>
              </w:rPr>
              <w:br/>
              <w:t>Impact</w:t>
            </w:r>
          </w:p>
        </w:tc>
      </w:tr>
      <w:tr w:rsidR="00366F9A" w:rsidRPr="00DE50AD" w14:paraId="52C04106" w14:textId="77777777" w:rsidTr="00366F9A">
        <w:trPr>
          <w:cantSplit/>
        </w:trPr>
        <w:tc>
          <w:tcPr>
            <w:tcW w:w="4694" w:type="dxa"/>
            <w:tcBorders>
              <w:top w:val="single" w:sz="4" w:space="0" w:color="auto"/>
            </w:tcBorders>
            <w:shd w:val="clear" w:color="auto" w:fill="auto"/>
          </w:tcPr>
          <w:p w14:paraId="4CDAA40A" w14:textId="77777777" w:rsidR="00366F9A" w:rsidRPr="00DE50AD" w:rsidRDefault="00366F9A" w:rsidP="000A6961">
            <w:pPr>
              <w:pStyle w:val="TableText"/>
              <w:rPr>
                <w:rFonts w:ascii="Arial" w:hAnsi="Arial" w:cs="Arial"/>
                <w:b/>
                <w:sz w:val="24"/>
                <w:szCs w:val="24"/>
              </w:rPr>
            </w:pPr>
            <w:r w:rsidRPr="00DE50AD">
              <w:rPr>
                <w:rFonts w:ascii="Arial" w:hAnsi="Arial" w:cs="Arial"/>
              </w:rPr>
              <w:t>Would the project:</w:t>
            </w:r>
          </w:p>
        </w:tc>
        <w:tc>
          <w:tcPr>
            <w:tcW w:w="1071" w:type="dxa"/>
            <w:tcBorders>
              <w:top w:val="single" w:sz="4" w:space="0" w:color="auto"/>
            </w:tcBorders>
            <w:shd w:val="clear" w:color="auto" w:fill="auto"/>
          </w:tcPr>
          <w:p w14:paraId="7AD3F1D1" w14:textId="77777777" w:rsidR="00366F9A" w:rsidRPr="00DE50AD" w:rsidRDefault="00366F9A" w:rsidP="000A6961">
            <w:pPr>
              <w:jc w:val="center"/>
              <w:rPr>
                <w:rFonts w:ascii="Arial" w:hAnsi="Arial" w:cs="Arial"/>
                <w:sz w:val="20"/>
                <w:szCs w:val="20"/>
              </w:rPr>
            </w:pPr>
          </w:p>
        </w:tc>
        <w:tc>
          <w:tcPr>
            <w:tcW w:w="1370" w:type="dxa"/>
            <w:tcBorders>
              <w:top w:val="single" w:sz="4" w:space="0" w:color="auto"/>
            </w:tcBorders>
            <w:shd w:val="clear" w:color="auto" w:fill="auto"/>
          </w:tcPr>
          <w:p w14:paraId="2FF0DC22" w14:textId="77777777" w:rsidR="00366F9A" w:rsidRPr="00DE50AD" w:rsidRDefault="00366F9A" w:rsidP="000A6961">
            <w:pPr>
              <w:jc w:val="center"/>
              <w:rPr>
                <w:rFonts w:ascii="Arial" w:hAnsi="Arial" w:cs="Arial"/>
                <w:sz w:val="20"/>
                <w:szCs w:val="20"/>
              </w:rPr>
            </w:pPr>
          </w:p>
        </w:tc>
        <w:tc>
          <w:tcPr>
            <w:tcW w:w="1032" w:type="dxa"/>
            <w:tcBorders>
              <w:top w:val="single" w:sz="4" w:space="0" w:color="auto"/>
            </w:tcBorders>
            <w:shd w:val="clear" w:color="auto" w:fill="auto"/>
          </w:tcPr>
          <w:p w14:paraId="4639CBE8" w14:textId="77777777" w:rsidR="00366F9A" w:rsidRPr="00DE50AD" w:rsidRDefault="00366F9A" w:rsidP="000A6961">
            <w:pPr>
              <w:jc w:val="center"/>
              <w:rPr>
                <w:rFonts w:ascii="Arial" w:hAnsi="Arial" w:cs="Arial"/>
                <w:sz w:val="20"/>
                <w:szCs w:val="20"/>
              </w:rPr>
            </w:pPr>
          </w:p>
        </w:tc>
        <w:tc>
          <w:tcPr>
            <w:tcW w:w="833" w:type="dxa"/>
            <w:tcBorders>
              <w:top w:val="single" w:sz="4" w:space="0" w:color="auto"/>
            </w:tcBorders>
            <w:shd w:val="clear" w:color="auto" w:fill="auto"/>
          </w:tcPr>
          <w:p w14:paraId="32506F07" w14:textId="77777777" w:rsidR="00366F9A" w:rsidRPr="00DE50AD" w:rsidRDefault="00366F9A" w:rsidP="000A6961">
            <w:pPr>
              <w:jc w:val="center"/>
              <w:rPr>
                <w:rFonts w:ascii="Arial" w:hAnsi="Arial" w:cs="Arial"/>
                <w:sz w:val="20"/>
                <w:szCs w:val="20"/>
              </w:rPr>
            </w:pPr>
          </w:p>
        </w:tc>
      </w:tr>
      <w:tr w:rsidR="0061377B" w:rsidRPr="00DE50AD" w14:paraId="6166D292" w14:textId="77777777" w:rsidTr="00366F9A">
        <w:trPr>
          <w:cantSplit/>
        </w:trPr>
        <w:tc>
          <w:tcPr>
            <w:tcW w:w="4694" w:type="dxa"/>
            <w:shd w:val="clear" w:color="auto" w:fill="auto"/>
          </w:tcPr>
          <w:p w14:paraId="348B6915" w14:textId="77777777" w:rsidR="0061377B" w:rsidRPr="00DE50AD" w:rsidRDefault="00B43992" w:rsidP="00FF4F6C">
            <w:pPr>
              <w:pStyle w:val="TableAlphaList"/>
              <w:numPr>
                <w:ilvl w:val="0"/>
                <w:numId w:val="15"/>
              </w:numPr>
              <w:rPr>
                <w:rFonts w:ascii="Arial" w:hAnsi="Arial" w:cs="Arial"/>
              </w:rPr>
            </w:pPr>
            <w:r w:rsidRPr="00DE50AD">
              <w:rPr>
                <w:rFonts w:ascii="Arial" w:hAnsi="Arial" w:cs="Arial"/>
              </w:rPr>
              <w:t>C</w:t>
            </w:r>
            <w:r w:rsidR="0061377B" w:rsidRPr="00DE50AD">
              <w:rPr>
                <w:rFonts w:ascii="Arial" w:hAnsi="Arial" w:cs="Arial"/>
              </w:rPr>
              <w:t xml:space="preserve">ause a substantial adverse change in the significance of a tribal cultural resource, defined in Public Resources Code </w:t>
            </w:r>
            <w:r w:rsidR="005B5362" w:rsidRPr="00DE50AD">
              <w:rPr>
                <w:rFonts w:ascii="Arial" w:hAnsi="Arial" w:cs="Arial"/>
              </w:rPr>
              <w:t>S</w:t>
            </w:r>
            <w:r w:rsidR="0061377B" w:rsidRPr="00DE50AD">
              <w:rPr>
                <w:rFonts w:ascii="Arial" w:hAnsi="Arial" w:cs="Arial"/>
              </w:rPr>
              <w:t>ection 21074 as either a site, feature, place, cultural landscape that is geographically defined in terms of the size and scope of the landscape, sacred place, or object with cultural value to a California Native American tribe, and that is:</w:t>
            </w:r>
          </w:p>
        </w:tc>
        <w:tc>
          <w:tcPr>
            <w:tcW w:w="1071" w:type="dxa"/>
            <w:shd w:val="clear" w:color="auto" w:fill="auto"/>
          </w:tcPr>
          <w:p w14:paraId="634B25AA" w14:textId="77777777" w:rsidR="0061377B" w:rsidRPr="00DE50AD" w:rsidRDefault="0061377B" w:rsidP="000A6961">
            <w:pPr>
              <w:jc w:val="center"/>
              <w:rPr>
                <w:rFonts w:ascii="Arial" w:hAnsi="Arial" w:cs="Arial"/>
                <w:sz w:val="20"/>
                <w:szCs w:val="20"/>
              </w:rPr>
            </w:pPr>
          </w:p>
        </w:tc>
        <w:tc>
          <w:tcPr>
            <w:tcW w:w="1370" w:type="dxa"/>
            <w:shd w:val="clear" w:color="auto" w:fill="auto"/>
          </w:tcPr>
          <w:p w14:paraId="54F0DF32" w14:textId="77777777" w:rsidR="0061377B" w:rsidRPr="00DE50AD" w:rsidRDefault="0061377B" w:rsidP="000A6961">
            <w:pPr>
              <w:jc w:val="center"/>
              <w:rPr>
                <w:rFonts w:ascii="Arial" w:hAnsi="Arial" w:cs="Arial"/>
                <w:sz w:val="20"/>
                <w:szCs w:val="20"/>
              </w:rPr>
            </w:pPr>
          </w:p>
        </w:tc>
        <w:tc>
          <w:tcPr>
            <w:tcW w:w="1032" w:type="dxa"/>
            <w:shd w:val="clear" w:color="auto" w:fill="auto"/>
          </w:tcPr>
          <w:p w14:paraId="37AF6558" w14:textId="77777777" w:rsidR="0061377B" w:rsidRPr="00DE50AD" w:rsidRDefault="0061377B" w:rsidP="000A6961">
            <w:pPr>
              <w:jc w:val="center"/>
              <w:rPr>
                <w:rFonts w:ascii="Arial" w:hAnsi="Arial" w:cs="Arial"/>
                <w:sz w:val="20"/>
                <w:szCs w:val="20"/>
              </w:rPr>
            </w:pPr>
          </w:p>
        </w:tc>
        <w:tc>
          <w:tcPr>
            <w:tcW w:w="833" w:type="dxa"/>
            <w:shd w:val="clear" w:color="auto" w:fill="auto"/>
          </w:tcPr>
          <w:p w14:paraId="5ECFB530" w14:textId="77777777" w:rsidR="0061377B" w:rsidRPr="00DE50AD" w:rsidRDefault="0061377B" w:rsidP="000A6961">
            <w:pPr>
              <w:jc w:val="center"/>
              <w:rPr>
                <w:rFonts w:ascii="Arial" w:hAnsi="Arial" w:cs="Arial"/>
                <w:sz w:val="20"/>
                <w:szCs w:val="20"/>
              </w:rPr>
            </w:pPr>
          </w:p>
        </w:tc>
      </w:tr>
      <w:tr w:rsidR="0061377B" w:rsidRPr="00DE50AD" w14:paraId="4C88B828" w14:textId="77777777" w:rsidTr="0061377B">
        <w:trPr>
          <w:cantSplit/>
          <w:trHeight w:val="296"/>
        </w:trPr>
        <w:tc>
          <w:tcPr>
            <w:tcW w:w="4694" w:type="dxa"/>
            <w:shd w:val="clear" w:color="auto" w:fill="auto"/>
          </w:tcPr>
          <w:p w14:paraId="40A9069A" w14:textId="77777777" w:rsidR="0061377B" w:rsidRPr="00DE50AD" w:rsidRDefault="0061377B" w:rsidP="00FF4F6C">
            <w:pPr>
              <w:pStyle w:val="TableText"/>
              <w:numPr>
                <w:ilvl w:val="0"/>
                <w:numId w:val="16"/>
              </w:numPr>
              <w:tabs>
                <w:tab w:val="left" w:pos="288"/>
              </w:tabs>
              <w:spacing w:before="60"/>
              <w:ind w:left="576" w:hanging="288"/>
              <w:rPr>
                <w:rFonts w:ascii="Arial" w:hAnsi="Arial" w:cs="Arial"/>
              </w:rPr>
            </w:pPr>
            <w:r w:rsidRPr="00DE50AD">
              <w:rPr>
                <w:rFonts w:ascii="Arial" w:hAnsi="Arial" w:cs="Arial"/>
              </w:rPr>
              <w:t>Listed or eligible for listing in the California Register of Historical Resources, or in a local register of historical resources as defined in Public R</w:t>
            </w:r>
            <w:r w:rsidR="00B43992" w:rsidRPr="00DE50AD">
              <w:rPr>
                <w:rFonts w:ascii="Arial" w:hAnsi="Arial" w:cs="Arial"/>
              </w:rPr>
              <w:t xml:space="preserve">esources Code </w:t>
            </w:r>
            <w:r w:rsidR="005B5362" w:rsidRPr="00DE50AD">
              <w:rPr>
                <w:rFonts w:ascii="Arial" w:hAnsi="Arial" w:cs="Arial"/>
              </w:rPr>
              <w:t>Section 5020.1(k)? Or</w:t>
            </w:r>
          </w:p>
        </w:tc>
        <w:tc>
          <w:tcPr>
            <w:tcW w:w="1071" w:type="dxa"/>
            <w:shd w:val="clear" w:color="auto" w:fill="auto"/>
            <w:vAlign w:val="center"/>
          </w:tcPr>
          <w:p w14:paraId="2F6F1A70" w14:textId="77777777" w:rsidR="0061377B" w:rsidRPr="00DE50AD" w:rsidRDefault="0061377B" w:rsidP="000A6961">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54560205" w14:textId="77777777" w:rsidR="0061377B" w:rsidRPr="00DE50AD" w:rsidRDefault="0061377B" w:rsidP="000A6961">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029850AA" w14:textId="2AD67523" w:rsidR="0061377B" w:rsidRPr="00DE50AD" w:rsidRDefault="00CA2BFD"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285B2AE1" w14:textId="2DA6C7CA" w:rsidR="0061377B" w:rsidRPr="00DE50AD" w:rsidRDefault="0061377B" w:rsidP="000A6961">
            <w:pPr>
              <w:jc w:val="center"/>
              <w:rPr>
                <w:rFonts w:ascii="Arial" w:hAnsi="Arial" w:cs="Arial"/>
                <w:sz w:val="20"/>
                <w:szCs w:val="20"/>
              </w:rPr>
            </w:pPr>
            <w:r w:rsidRPr="00DE50AD">
              <w:rPr>
                <w:rFonts w:ascii="Arial" w:hAnsi="Arial" w:cs="Arial"/>
                <w:sz w:val="20"/>
                <w:szCs w:val="20"/>
              </w:rPr>
              <w:fldChar w:fldCharType="begin">
                <w:ffData>
                  <w:name w:val=""/>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61377B" w:rsidRPr="00DE50AD" w14:paraId="07F37573" w14:textId="77777777" w:rsidTr="0061377B">
        <w:trPr>
          <w:cantSplit/>
          <w:trHeight w:val="296"/>
        </w:trPr>
        <w:tc>
          <w:tcPr>
            <w:tcW w:w="4694" w:type="dxa"/>
            <w:tcBorders>
              <w:bottom w:val="single" w:sz="4" w:space="0" w:color="auto"/>
            </w:tcBorders>
            <w:shd w:val="clear" w:color="auto" w:fill="auto"/>
          </w:tcPr>
          <w:p w14:paraId="340DACC6" w14:textId="6F815525" w:rsidR="0061377B" w:rsidRPr="00DE50AD" w:rsidRDefault="0061377B" w:rsidP="00FF4F6C">
            <w:pPr>
              <w:pStyle w:val="TableText"/>
              <w:numPr>
                <w:ilvl w:val="0"/>
                <w:numId w:val="16"/>
              </w:numPr>
              <w:tabs>
                <w:tab w:val="left" w:pos="288"/>
              </w:tabs>
              <w:spacing w:before="60"/>
              <w:ind w:left="576" w:hanging="288"/>
              <w:rPr>
                <w:rFonts w:ascii="Arial" w:hAnsi="Arial" w:cs="Arial"/>
              </w:rPr>
            </w:pPr>
            <w:r w:rsidRPr="00DE50AD">
              <w:rPr>
                <w:rFonts w:ascii="Arial" w:hAnsi="Arial" w:cs="Arial"/>
              </w:rPr>
              <w:t xml:space="preserve">A resource determined by the lead agency, in its discretion and supported by substantial evidence, to be significant pursuant to criteria set forth in subdivision </w:t>
            </w:r>
            <w:r w:rsidR="00511FF5">
              <w:rPr>
                <w:rFonts w:ascii="Arial" w:hAnsi="Arial" w:cs="Arial"/>
              </w:rPr>
              <w:t>I</w:t>
            </w:r>
            <w:r w:rsidRPr="00DE50AD">
              <w:rPr>
                <w:rFonts w:ascii="Arial" w:hAnsi="Arial" w:cs="Arial"/>
              </w:rPr>
              <w:t xml:space="preserve"> of Public Resources Code Section 5024.1</w:t>
            </w:r>
            <w:r w:rsidR="005B5362" w:rsidRPr="00DE50AD">
              <w:rPr>
                <w:rFonts w:ascii="Arial" w:hAnsi="Arial" w:cs="Arial"/>
              </w:rPr>
              <w:t>?</w:t>
            </w:r>
            <w:r w:rsidRPr="00DE50AD">
              <w:rPr>
                <w:rFonts w:ascii="Arial" w:hAnsi="Arial" w:cs="Arial"/>
              </w:rPr>
              <w:t xml:space="preserve"> In applying the criteria set forth in subdivision </w:t>
            </w:r>
            <w:r w:rsidR="00511FF5">
              <w:rPr>
                <w:rFonts w:ascii="Arial" w:hAnsi="Arial" w:cs="Arial"/>
              </w:rPr>
              <w:t>I</w:t>
            </w:r>
            <w:r w:rsidRPr="00DE50AD">
              <w:rPr>
                <w:rFonts w:ascii="Arial" w:hAnsi="Arial" w:cs="Arial"/>
              </w:rPr>
              <w:t xml:space="preserve"> of Public Resource Code Section 5024.1, the lead agency shall consider the significance of the resource to a California Native American tribe.</w:t>
            </w:r>
          </w:p>
        </w:tc>
        <w:tc>
          <w:tcPr>
            <w:tcW w:w="1071" w:type="dxa"/>
            <w:tcBorders>
              <w:bottom w:val="single" w:sz="4" w:space="0" w:color="auto"/>
            </w:tcBorders>
            <w:shd w:val="clear" w:color="auto" w:fill="auto"/>
            <w:vAlign w:val="center"/>
          </w:tcPr>
          <w:p w14:paraId="0BAA0465" w14:textId="77777777" w:rsidR="0061377B" w:rsidRPr="00DE50AD" w:rsidRDefault="0061377B" w:rsidP="000A6961">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14774FB7" w14:textId="77777777" w:rsidR="0061377B" w:rsidRPr="00DE50AD" w:rsidRDefault="0061377B" w:rsidP="000A6961">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4039DBB9" w14:textId="437069B6" w:rsidR="0061377B" w:rsidRPr="00DE50AD" w:rsidRDefault="004660A4"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tcBorders>
              <w:bottom w:val="single" w:sz="4" w:space="0" w:color="auto"/>
            </w:tcBorders>
            <w:shd w:val="clear" w:color="auto" w:fill="auto"/>
            <w:vAlign w:val="center"/>
          </w:tcPr>
          <w:p w14:paraId="06AF238C" w14:textId="77777777" w:rsidR="0061377B" w:rsidRPr="00DE50AD" w:rsidRDefault="0061377B" w:rsidP="000A6961">
            <w:pPr>
              <w:jc w:val="center"/>
              <w:rPr>
                <w:rFonts w:ascii="Arial" w:hAnsi="Arial" w:cs="Arial"/>
                <w:sz w:val="20"/>
                <w:szCs w:val="20"/>
              </w:rPr>
            </w:pPr>
            <w:r w:rsidRPr="00DE50AD">
              <w:rPr>
                <w:rFonts w:ascii="Arial" w:hAnsi="Arial" w:cs="Arial"/>
                <w:sz w:val="20"/>
                <w:szCs w:val="20"/>
              </w:rPr>
              <w:fldChar w:fldCharType="begin">
                <w:ffData>
                  <w:name w:val="Check8"/>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bl>
    <w:p w14:paraId="21ED6A1C" w14:textId="77777777" w:rsidR="0061377B" w:rsidRPr="00DE50AD" w:rsidRDefault="0061377B" w:rsidP="0061377B">
      <w:pPr>
        <w:pStyle w:val="TableEnd"/>
        <w:rPr>
          <w:rFonts w:ascii="Arial" w:hAnsi="Arial" w:cs="Arial"/>
        </w:rPr>
      </w:pPr>
    </w:p>
    <w:p w14:paraId="2C0C89E4" w14:textId="77777777" w:rsidR="00AC7A51" w:rsidRPr="00DE50AD" w:rsidRDefault="00692E50" w:rsidP="006D279E">
      <w:pPr>
        <w:pStyle w:val="Heading3"/>
        <w:tabs>
          <w:tab w:val="clear" w:pos="3672"/>
        </w:tabs>
        <w:ind w:left="810"/>
        <w:rPr>
          <w:rFonts w:ascii="Arial" w:hAnsi="Arial" w:cs="Arial"/>
          <w:color w:val="auto"/>
        </w:rPr>
      </w:pPr>
      <w:r w:rsidRPr="00DE50AD">
        <w:rPr>
          <w:rFonts w:ascii="Arial" w:hAnsi="Arial" w:cs="Arial"/>
          <w:color w:val="auto"/>
        </w:rPr>
        <w:t>Impact Analysis</w:t>
      </w:r>
    </w:p>
    <w:p w14:paraId="7812C1DF" w14:textId="77777777" w:rsidR="00B43992" w:rsidRPr="00DE50AD" w:rsidRDefault="00B43992" w:rsidP="0061377B">
      <w:pPr>
        <w:pStyle w:val="TopicQuestion"/>
        <w:rPr>
          <w:rFonts w:ascii="Arial" w:hAnsi="Arial" w:cs="Arial"/>
          <w:color w:val="auto"/>
        </w:rPr>
      </w:pPr>
      <w:r w:rsidRPr="00DE50AD">
        <w:rPr>
          <w:rFonts w:ascii="Arial" w:hAnsi="Arial" w:cs="Arial"/>
          <w:color w:val="auto"/>
        </w:rPr>
        <w:t>a.</w:t>
      </w:r>
      <w:r w:rsidRPr="00DE50AD">
        <w:rPr>
          <w:rFonts w:ascii="Arial" w:hAnsi="Arial" w:cs="Arial"/>
          <w:color w:val="auto"/>
        </w:rPr>
        <w:tab/>
      </w:r>
      <w:r w:rsidR="00AC7A51" w:rsidRPr="00DE50AD">
        <w:rPr>
          <w:rFonts w:ascii="Arial" w:hAnsi="Arial" w:cs="Arial"/>
          <w:color w:val="auto"/>
        </w:rPr>
        <w:t xml:space="preserve">Would the </w:t>
      </w:r>
      <w:r w:rsidR="003D7636" w:rsidRPr="00DE50AD">
        <w:rPr>
          <w:rFonts w:ascii="Arial" w:hAnsi="Arial" w:cs="Arial"/>
          <w:color w:val="auto"/>
        </w:rPr>
        <w:t>project</w:t>
      </w:r>
      <w:r w:rsidR="00AC7A51" w:rsidRPr="00DE50AD">
        <w:rPr>
          <w:rFonts w:ascii="Arial" w:hAnsi="Arial" w:cs="Arial"/>
          <w:color w:val="auto"/>
        </w:rPr>
        <w:t xml:space="preserve"> cause a substantial adverse change in the significance of a tribal cultural resource, de</w:t>
      </w:r>
      <w:r w:rsidR="005B5362" w:rsidRPr="00DE50AD">
        <w:rPr>
          <w:rFonts w:ascii="Arial" w:hAnsi="Arial" w:cs="Arial"/>
          <w:color w:val="auto"/>
        </w:rPr>
        <w:t>fined in Public Resources Code S</w:t>
      </w:r>
      <w:r w:rsidR="00AC7A51" w:rsidRPr="00DE50AD">
        <w:rPr>
          <w:rFonts w:ascii="Arial" w:hAnsi="Arial" w:cs="Arial"/>
          <w:color w:val="auto"/>
        </w:rPr>
        <w:t>ection 21074 as either a site, feature, place, cultural landscape that is geographically defined in terms of the size and scope of the landscape, sacred place, or object with cultural value to a California Nati</w:t>
      </w:r>
      <w:r w:rsidR="00EA55B0" w:rsidRPr="00DE50AD">
        <w:rPr>
          <w:rFonts w:ascii="Arial" w:hAnsi="Arial" w:cs="Arial"/>
          <w:color w:val="auto"/>
        </w:rPr>
        <w:t>ve American tribe, and that is:</w:t>
      </w:r>
    </w:p>
    <w:p w14:paraId="567FB6E3" w14:textId="6DF74755" w:rsidR="00CA2BFD" w:rsidRDefault="00B43992" w:rsidP="006D279E">
      <w:pPr>
        <w:pStyle w:val="TopicQuestion2"/>
        <w:rPr>
          <w:rFonts w:ascii="Arial" w:hAnsi="Arial" w:cs="Arial"/>
          <w:color w:val="auto"/>
        </w:rPr>
      </w:pPr>
      <w:r w:rsidRPr="00DE50AD">
        <w:rPr>
          <w:rFonts w:ascii="Arial" w:hAnsi="Arial" w:cs="Arial"/>
          <w:color w:val="auto"/>
        </w:rPr>
        <w:t>i.</w:t>
      </w:r>
      <w:r w:rsidRPr="00DE50AD">
        <w:rPr>
          <w:rFonts w:ascii="Arial" w:hAnsi="Arial" w:cs="Arial"/>
          <w:color w:val="auto"/>
        </w:rPr>
        <w:tab/>
      </w:r>
      <w:r w:rsidR="00AC7A51" w:rsidRPr="00DE50AD">
        <w:rPr>
          <w:rFonts w:ascii="Arial" w:hAnsi="Arial" w:cs="Arial"/>
          <w:color w:val="auto"/>
        </w:rPr>
        <w:t>Listed or eligible for listing in the California Register of Historical Resources, or in a local register of historical resources as defined in Public Resour</w:t>
      </w:r>
      <w:r w:rsidRPr="00DE50AD">
        <w:rPr>
          <w:rFonts w:ascii="Arial" w:hAnsi="Arial" w:cs="Arial"/>
          <w:color w:val="auto"/>
        </w:rPr>
        <w:t xml:space="preserve">ces Code </w:t>
      </w:r>
      <w:r w:rsidR="005B5362" w:rsidRPr="00DE50AD">
        <w:rPr>
          <w:rFonts w:ascii="Arial" w:hAnsi="Arial" w:cs="Arial"/>
          <w:color w:val="auto"/>
        </w:rPr>
        <w:t>S</w:t>
      </w:r>
      <w:r w:rsidRPr="00DE50AD">
        <w:rPr>
          <w:rFonts w:ascii="Arial" w:hAnsi="Arial" w:cs="Arial"/>
          <w:color w:val="auto"/>
        </w:rPr>
        <w:t>ection 5020.1(k)</w:t>
      </w:r>
      <w:r w:rsidR="005B5362" w:rsidRPr="00DE50AD">
        <w:rPr>
          <w:rFonts w:ascii="Arial" w:hAnsi="Arial" w:cs="Arial"/>
          <w:color w:val="auto"/>
        </w:rPr>
        <w:t>? Or</w:t>
      </w:r>
    </w:p>
    <w:p w14:paraId="0B5D588A" w14:textId="18A10E4E" w:rsidR="00CA2BFD" w:rsidRPr="004B70DE" w:rsidRDefault="00CA2BFD" w:rsidP="004B70DE">
      <w:pPr>
        <w:pStyle w:val="BodyText"/>
        <w:rPr>
          <w:rFonts w:ascii="Arial" w:hAnsi="Arial" w:cs="Arial"/>
        </w:rPr>
      </w:pPr>
      <w:r w:rsidRPr="004B70DE">
        <w:rPr>
          <w:rFonts w:ascii="Arial" w:hAnsi="Arial" w:cs="Arial"/>
        </w:rPr>
        <w:t xml:space="preserve">The </w:t>
      </w:r>
      <w:r w:rsidR="006D279E">
        <w:rPr>
          <w:rFonts w:ascii="Arial" w:hAnsi="Arial" w:cs="Arial"/>
        </w:rPr>
        <w:t>District requested</w:t>
      </w:r>
      <w:r w:rsidRPr="004B70DE">
        <w:rPr>
          <w:rFonts w:ascii="Arial" w:hAnsi="Arial" w:cs="Arial"/>
        </w:rPr>
        <w:t xml:space="preserve"> a Sacred Lands Inventory on file with the </w:t>
      </w:r>
      <w:r w:rsidR="006D279E">
        <w:rPr>
          <w:rFonts w:ascii="Arial" w:hAnsi="Arial" w:cs="Arial"/>
        </w:rPr>
        <w:t>Native American Heritage Commission (</w:t>
      </w:r>
      <w:r w:rsidRPr="004B70DE">
        <w:rPr>
          <w:rFonts w:ascii="Arial" w:hAnsi="Arial" w:cs="Arial"/>
        </w:rPr>
        <w:t>NAHC</w:t>
      </w:r>
      <w:r w:rsidR="006D279E">
        <w:rPr>
          <w:rFonts w:ascii="Arial" w:hAnsi="Arial" w:cs="Arial"/>
        </w:rPr>
        <w:t>)</w:t>
      </w:r>
      <w:r w:rsidRPr="004B70DE">
        <w:rPr>
          <w:rFonts w:ascii="Arial" w:hAnsi="Arial" w:cs="Arial"/>
        </w:rPr>
        <w:t xml:space="preserve">, which concluded negative results (i.e., no sacred lands were identified in the project site). Based on the list provided by the NAHC, </w:t>
      </w:r>
      <w:r w:rsidR="004B70DE">
        <w:rPr>
          <w:rFonts w:ascii="Arial" w:hAnsi="Arial" w:cs="Arial"/>
        </w:rPr>
        <w:t xml:space="preserve">on </w:t>
      </w:r>
      <w:r w:rsidR="007A4161">
        <w:rPr>
          <w:rFonts w:ascii="Arial" w:hAnsi="Arial" w:cs="Arial"/>
        </w:rPr>
        <w:t xml:space="preserve">October 1, </w:t>
      </w:r>
      <w:r w:rsidR="004B70DE">
        <w:rPr>
          <w:rFonts w:ascii="Arial" w:hAnsi="Arial" w:cs="Arial"/>
        </w:rPr>
        <w:t xml:space="preserve">2019, the District notified </w:t>
      </w:r>
      <w:r w:rsidR="00275ED0">
        <w:rPr>
          <w:rFonts w:ascii="Arial" w:hAnsi="Arial" w:cs="Arial"/>
        </w:rPr>
        <w:t>one</w:t>
      </w:r>
      <w:r w:rsidR="00275ED0" w:rsidRPr="004B70DE">
        <w:rPr>
          <w:rFonts w:ascii="Arial" w:hAnsi="Arial" w:cs="Arial"/>
        </w:rPr>
        <w:t xml:space="preserve"> </w:t>
      </w:r>
      <w:r w:rsidRPr="004B70DE">
        <w:rPr>
          <w:rFonts w:ascii="Arial" w:hAnsi="Arial" w:cs="Arial"/>
        </w:rPr>
        <w:t xml:space="preserve">Native American </w:t>
      </w:r>
      <w:r w:rsidR="00275ED0" w:rsidRPr="004B70DE">
        <w:rPr>
          <w:rFonts w:ascii="Arial" w:hAnsi="Arial" w:cs="Arial"/>
        </w:rPr>
        <w:t>Tribe</w:t>
      </w:r>
      <w:r w:rsidR="00275ED0">
        <w:rPr>
          <w:rFonts w:ascii="Arial" w:hAnsi="Arial" w:cs="Arial"/>
        </w:rPr>
        <w:t xml:space="preserve"> (Tule River Tribal Council)</w:t>
      </w:r>
      <w:r w:rsidR="00275ED0" w:rsidRPr="004B70DE">
        <w:rPr>
          <w:rFonts w:ascii="Arial" w:hAnsi="Arial" w:cs="Arial"/>
        </w:rPr>
        <w:t xml:space="preserve"> </w:t>
      </w:r>
      <w:r w:rsidRPr="004B70DE">
        <w:rPr>
          <w:rFonts w:ascii="Arial" w:hAnsi="Arial" w:cs="Arial"/>
        </w:rPr>
        <w:t xml:space="preserve">consistent with AB 52 requirements; no responses </w:t>
      </w:r>
      <w:r w:rsidR="0024720A">
        <w:rPr>
          <w:rFonts w:ascii="Arial" w:hAnsi="Arial" w:cs="Arial"/>
        </w:rPr>
        <w:t>have been</w:t>
      </w:r>
      <w:r w:rsidR="0024720A" w:rsidRPr="004B70DE">
        <w:rPr>
          <w:rFonts w:ascii="Arial" w:hAnsi="Arial" w:cs="Arial"/>
        </w:rPr>
        <w:t xml:space="preserve"> </w:t>
      </w:r>
      <w:r w:rsidRPr="004B70DE">
        <w:rPr>
          <w:rFonts w:ascii="Arial" w:hAnsi="Arial" w:cs="Arial"/>
        </w:rPr>
        <w:t>received. However, in the unlikely event that unrecorded resources are discovered during construction activities</w:t>
      </w:r>
      <w:r w:rsidR="004B70DE" w:rsidRPr="004B70DE">
        <w:rPr>
          <w:rFonts w:ascii="Arial" w:hAnsi="Arial" w:cs="Arial"/>
        </w:rPr>
        <w:t>, compliance with the California Public Resources Code would reduce this potential impact to less than significant</w:t>
      </w:r>
      <w:r w:rsidRPr="004B70DE">
        <w:rPr>
          <w:rFonts w:ascii="Arial" w:hAnsi="Arial" w:cs="Arial"/>
        </w:rPr>
        <w:t>.</w:t>
      </w:r>
    </w:p>
    <w:p w14:paraId="15313C1C" w14:textId="77777777" w:rsidR="00CA2BFD" w:rsidRPr="00DE50AD" w:rsidRDefault="00CA2BFD" w:rsidP="00B43992">
      <w:pPr>
        <w:pStyle w:val="TopicQuestion2"/>
        <w:rPr>
          <w:rFonts w:ascii="Arial" w:hAnsi="Arial" w:cs="Arial"/>
          <w:color w:val="auto"/>
        </w:rPr>
      </w:pPr>
    </w:p>
    <w:p w14:paraId="7C721EA7" w14:textId="1CFFF2B9" w:rsidR="00AC7A51" w:rsidRPr="00DE50AD" w:rsidRDefault="00AC7A51" w:rsidP="007A4161">
      <w:pPr>
        <w:pStyle w:val="TopicQuestion2"/>
        <w:numPr>
          <w:ilvl w:val="0"/>
          <w:numId w:val="107"/>
        </w:numPr>
        <w:ind w:left="720" w:hanging="360"/>
        <w:rPr>
          <w:rFonts w:ascii="Arial" w:hAnsi="Arial" w:cs="Arial"/>
          <w:color w:val="auto"/>
        </w:rPr>
      </w:pPr>
      <w:r w:rsidRPr="00DE50AD">
        <w:rPr>
          <w:rFonts w:ascii="Arial" w:hAnsi="Arial" w:cs="Arial"/>
          <w:color w:val="auto"/>
        </w:rPr>
        <w:t>A resource determined by the lead agency, in its discretion and supported by substantial evidence, to be significant pursuant to cri</w:t>
      </w:r>
      <w:r w:rsidR="0068315E" w:rsidRPr="00DE50AD">
        <w:rPr>
          <w:rFonts w:ascii="Arial" w:hAnsi="Arial" w:cs="Arial"/>
          <w:color w:val="auto"/>
        </w:rPr>
        <w:t xml:space="preserve">teria set forth in subdivision </w:t>
      </w:r>
      <w:r w:rsidR="00511FF5">
        <w:rPr>
          <w:rFonts w:ascii="Arial" w:hAnsi="Arial" w:cs="Arial"/>
          <w:color w:val="auto"/>
        </w:rPr>
        <w:t>I</w:t>
      </w:r>
      <w:r w:rsidRPr="00DE50AD">
        <w:rPr>
          <w:rFonts w:ascii="Arial" w:hAnsi="Arial" w:cs="Arial"/>
          <w:color w:val="auto"/>
        </w:rPr>
        <w:t xml:space="preserve"> of Public Resources Code Section 5024.1</w:t>
      </w:r>
      <w:r w:rsidR="005B5362" w:rsidRPr="00DE50AD">
        <w:rPr>
          <w:rFonts w:ascii="Arial" w:hAnsi="Arial" w:cs="Arial"/>
          <w:color w:val="auto"/>
        </w:rPr>
        <w:t>?</w:t>
      </w:r>
      <w:r w:rsidRPr="00DE50AD">
        <w:rPr>
          <w:rFonts w:ascii="Arial" w:hAnsi="Arial" w:cs="Arial"/>
          <w:color w:val="auto"/>
        </w:rPr>
        <w:t xml:space="preserve"> In applying the cri</w:t>
      </w:r>
      <w:r w:rsidR="0068315E" w:rsidRPr="00DE50AD">
        <w:rPr>
          <w:rFonts w:ascii="Arial" w:hAnsi="Arial" w:cs="Arial"/>
          <w:color w:val="auto"/>
        </w:rPr>
        <w:t xml:space="preserve">teria set forth in subdivision </w:t>
      </w:r>
      <w:r w:rsidR="00511FF5">
        <w:rPr>
          <w:rFonts w:ascii="Arial" w:hAnsi="Arial" w:cs="Arial"/>
          <w:color w:val="auto"/>
        </w:rPr>
        <w:t>I</w:t>
      </w:r>
      <w:r w:rsidRPr="00DE50AD">
        <w:rPr>
          <w:rFonts w:ascii="Arial" w:hAnsi="Arial" w:cs="Arial"/>
          <w:color w:val="auto"/>
        </w:rPr>
        <w:t xml:space="preserve"> of Public Resource Code Section 5024.1, the lead agency shall consider the significance of the resource to a California Native American tribe.</w:t>
      </w:r>
    </w:p>
    <w:p w14:paraId="410EEE99" w14:textId="2D98F340" w:rsidR="008329F4" w:rsidRPr="00DE50AD" w:rsidRDefault="00085C96" w:rsidP="008329F4">
      <w:pPr>
        <w:pStyle w:val="BodyText"/>
        <w:rPr>
          <w:rFonts w:ascii="Arial" w:hAnsi="Arial" w:cs="Arial"/>
        </w:rPr>
      </w:pPr>
      <w:r w:rsidRPr="004B70DE">
        <w:rPr>
          <w:rFonts w:ascii="Arial" w:hAnsi="Arial" w:cs="Arial"/>
        </w:rPr>
        <w:t xml:space="preserve">The </w:t>
      </w:r>
      <w:r>
        <w:rPr>
          <w:rFonts w:ascii="Arial" w:hAnsi="Arial" w:cs="Arial"/>
        </w:rPr>
        <w:t>District requested</w:t>
      </w:r>
      <w:r w:rsidRPr="004B70DE">
        <w:rPr>
          <w:rFonts w:ascii="Arial" w:hAnsi="Arial" w:cs="Arial"/>
        </w:rPr>
        <w:t xml:space="preserve"> a Sacred Lands Inventory on file with the </w:t>
      </w:r>
      <w:r>
        <w:rPr>
          <w:rFonts w:ascii="Arial" w:hAnsi="Arial" w:cs="Arial"/>
        </w:rPr>
        <w:t>Native American Heritage Commission (</w:t>
      </w:r>
      <w:r w:rsidRPr="004B70DE">
        <w:rPr>
          <w:rFonts w:ascii="Arial" w:hAnsi="Arial" w:cs="Arial"/>
        </w:rPr>
        <w:t>NAHC</w:t>
      </w:r>
      <w:r>
        <w:rPr>
          <w:rFonts w:ascii="Arial" w:hAnsi="Arial" w:cs="Arial"/>
        </w:rPr>
        <w:t>)</w:t>
      </w:r>
      <w:r w:rsidRPr="004B70DE">
        <w:rPr>
          <w:rFonts w:ascii="Arial" w:hAnsi="Arial" w:cs="Arial"/>
        </w:rPr>
        <w:t xml:space="preserve">, which concluded negative results (i.e., no sacred lands were identified in the project site). Based on the list provided by the NAHC, </w:t>
      </w:r>
      <w:r>
        <w:rPr>
          <w:rFonts w:ascii="Arial" w:hAnsi="Arial" w:cs="Arial"/>
        </w:rPr>
        <w:t xml:space="preserve">on </w:t>
      </w:r>
      <w:r w:rsidR="007A4161">
        <w:rPr>
          <w:rFonts w:ascii="Arial" w:hAnsi="Arial" w:cs="Arial"/>
        </w:rPr>
        <w:t xml:space="preserve">October 1, </w:t>
      </w:r>
      <w:r>
        <w:rPr>
          <w:rFonts w:ascii="Arial" w:hAnsi="Arial" w:cs="Arial"/>
        </w:rPr>
        <w:t xml:space="preserve">2019, the District notified </w:t>
      </w:r>
      <w:r w:rsidR="00275ED0">
        <w:rPr>
          <w:rFonts w:ascii="Arial" w:hAnsi="Arial" w:cs="Arial"/>
        </w:rPr>
        <w:t>one</w:t>
      </w:r>
      <w:r w:rsidR="00275ED0" w:rsidRPr="004B70DE">
        <w:rPr>
          <w:rFonts w:ascii="Arial" w:hAnsi="Arial" w:cs="Arial"/>
        </w:rPr>
        <w:t xml:space="preserve"> </w:t>
      </w:r>
      <w:r w:rsidRPr="004B70DE">
        <w:rPr>
          <w:rFonts w:ascii="Arial" w:hAnsi="Arial" w:cs="Arial"/>
        </w:rPr>
        <w:t>Native American Tribe</w:t>
      </w:r>
      <w:r w:rsidR="00275ED0">
        <w:rPr>
          <w:rFonts w:ascii="Arial" w:hAnsi="Arial" w:cs="Arial"/>
        </w:rPr>
        <w:t xml:space="preserve"> (Tule River Tribal Council)</w:t>
      </w:r>
      <w:r w:rsidRPr="004B70DE">
        <w:rPr>
          <w:rFonts w:ascii="Arial" w:hAnsi="Arial" w:cs="Arial"/>
        </w:rPr>
        <w:t xml:space="preserve"> consistent with AB 52 requirements; no responses </w:t>
      </w:r>
      <w:r w:rsidR="0024720A">
        <w:rPr>
          <w:rFonts w:ascii="Arial" w:hAnsi="Arial" w:cs="Arial"/>
        </w:rPr>
        <w:t>have been</w:t>
      </w:r>
      <w:r w:rsidR="0024720A" w:rsidRPr="004B70DE">
        <w:rPr>
          <w:rFonts w:ascii="Arial" w:hAnsi="Arial" w:cs="Arial"/>
        </w:rPr>
        <w:t xml:space="preserve"> </w:t>
      </w:r>
      <w:r w:rsidRPr="004B70DE">
        <w:rPr>
          <w:rFonts w:ascii="Arial" w:hAnsi="Arial" w:cs="Arial"/>
        </w:rPr>
        <w:t>received. However, in the unlikely event that unrecorded resources are discovered during construction activities, compliance with the California Public Resources Code would reduce this potential impact to less than significant.</w:t>
      </w:r>
    </w:p>
    <w:p w14:paraId="74E42CC9" w14:textId="5F19B11B" w:rsidR="00A5416E" w:rsidRPr="00DE50AD" w:rsidRDefault="008329F4" w:rsidP="00692E50">
      <w:pPr>
        <w:pStyle w:val="Heading2"/>
        <w:pageBreakBefore/>
        <w:rPr>
          <w:rFonts w:ascii="Arial" w:hAnsi="Arial" w:cs="Arial"/>
          <w:color w:val="auto"/>
        </w:rPr>
      </w:pPr>
      <w:bookmarkStart w:id="65" w:name="_Toc18821272"/>
      <w:r w:rsidRPr="00DE50AD">
        <w:rPr>
          <w:rFonts w:ascii="Arial" w:hAnsi="Arial" w:cs="Arial"/>
          <w:color w:val="auto"/>
        </w:rPr>
        <w:t>Utilities and Service Systems</w:t>
      </w:r>
      <w:bookmarkEnd w:id="65"/>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8329F4" w:rsidRPr="00DE50AD" w14:paraId="36B4DF99" w14:textId="77777777" w:rsidTr="000A6961">
        <w:trPr>
          <w:cantSplit/>
        </w:trPr>
        <w:tc>
          <w:tcPr>
            <w:tcW w:w="4694" w:type="dxa"/>
            <w:tcBorders>
              <w:top w:val="single" w:sz="4" w:space="0" w:color="auto"/>
              <w:bottom w:val="single" w:sz="4" w:space="0" w:color="auto"/>
            </w:tcBorders>
            <w:shd w:val="clear" w:color="auto" w:fill="auto"/>
            <w:vAlign w:val="bottom"/>
          </w:tcPr>
          <w:p w14:paraId="7097069D" w14:textId="77777777" w:rsidR="008329F4" w:rsidRPr="00DE50AD" w:rsidRDefault="008329F4" w:rsidP="000A6961">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6CE5AEF1" w14:textId="77777777" w:rsidR="008329F4" w:rsidRPr="00DE50AD" w:rsidRDefault="008329F4" w:rsidP="000A6961">
            <w:pPr>
              <w:pStyle w:val="TableHeading"/>
              <w:rPr>
                <w:rFonts w:ascii="Arial" w:hAnsi="Arial" w:cs="Arial"/>
              </w:rPr>
            </w:pPr>
            <w:r w:rsidRPr="00DE50AD">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427541C5" w14:textId="77777777" w:rsidR="008329F4" w:rsidRPr="00DE50AD" w:rsidRDefault="008329F4" w:rsidP="000A6961">
            <w:pPr>
              <w:pStyle w:val="TableHeading"/>
              <w:rPr>
                <w:rFonts w:ascii="Arial" w:hAnsi="Arial" w:cs="Arial"/>
              </w:rPr>
            </w:pPr>
            <w:r w:rsidRPr="00DE50AD">
              <w:rPr>
                <w:rFonts w:ascii="Arial" w:hAnsi="Arial" w:cs="Arial"/>
              </w:rPr>
              <w:t>Less Than Significant with Mitigation</w:t>
            </w:r>
            <w:r w:rsidR="00503F1B" w:rsidRPr="00DE50AD">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276903E6" w14:textId="77777777" w:rsidR="008329F4" w:rsidRPr="00DE50AD" w:rsidRDefault="008329F4" w:rsidP="000A6961">
            <w:pPr>
              <w:pStyle w:val="TableHeading"/>
              <w:rPr>
                <w:rFonts w:ascii="Arial" w:hAnsi="Arial" w:cs="Arial"/>
              </w:rPr>
            </w:pPr>
            <w:r w:rsidRPr="00DE50AD">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02C76686" w14:textId="77777777" w:rsidR="008329F4" w:rsidRPr="00DE50AD" w:rsidRDefault="008329F4" w:rsidP="000A6961">
            <w:pPr>
              <w:pStyle w:val="TableHeading"/>
              <w:rPr>
                <w:rFonts w:ascii="Arial" w:hAnsi="Arial" w:cs="Arial"/>
              </w:rPr>
            </w:pPr>
            <w:r w:rsidRPr="00DE50AD">
              <w:rPr>
                <w:rFonts w:ascii="Arial" w:hAnsi="Arial" w:cs="Arial"/>
              </w:rPr>
              <w:t>No</w:t>
            </w:r>
            <w:r w:rsidRPr="00DE50AD">
              <w:rPr>
                <w:rFonts w:ascii="Arial" w:hAnsi="Arial" w:cs="Arial"/>
              </w:rPr>
              <w:br/>
              <w:t>Impact</w:t>
            </w:r>
          </w:p>
        </w:tc>
      </w:tr>
      <w:tr w:rsidR="008329F4" w:rsidRPr="00DE50AD" w14:paraId="1B5D4BE6" w14:textId="77777777" w:rsidTr="000A6961">
        <w:trPr>
          <w:cantSplit/>
        </w:trPr>
        <w:tc>
          <w:tcPr>
            <w:tcW w:w="4694" w:type="dxa"/>
            <w:tcBorders>
              <w:top w:val="single" w:sz="4" w:space="0" w:color="auto"/>
            </w:tcBorders>
            <w:shd w:val="clear" w:color="auto" w:fill="auto"/>
          </w:tcPr>
          <w:p w14:paraId="53F2BDE9" w14:textId="77777777" w:rsidR="008329F4" w:rsidRPr="00DE50AD" w:rsidRDefault="008329F4" w:rsidP="000A6961">
            <w:pPr>
              <w:pStyle w:val="TableText"/>
              <w:rPr>
                <w:rFonts w:ascii="Arial" w:hAnsi="Arial" w:cs="Arial"/>
                <w:b/>
                <w:sz w:val="24"/>
                <w:szCs w:val="24"/>
              </w:rPr>
            </w:pPr>
            <w:r w:rsidRPr="00DE50AD">
              <w:rPr>
                <w:rFonts w:ascii="Arial" w:hAnsi="Arial" w:cs="Arial"/>
              </w:rPr>
              <w:t>Would the project:</w:t>
            </w:r>
          </w:p>
        </w:tc>
        <w:tc>
          <w:tcPr>
            <w:tcW w:w="1071" w:type="dxa"/>
            <w:tcBorders>
              <w:top w:val="single" w:sz="4" w:space="0" w:color="auto"/>
            </w:tcBorders>
            <w:shd w:val="clear" w:color="auto" w:fill="auto"/>
          </w:tcPr>
          <w:p w14:paraId="226C6F82" w14:textId="77777777" w:rsidR="008329F4" w:rsidRPr="00DE50AD" w:rsidRDefault="008329F4" w:rsidP="000A6961">
            <w:pPr>
              <w:jc w:val="center"/>
              <w:rPr>
                <w:rFonts w:ascii="Arial" w:hAnsi="Arial" w:cs="Arial"/>
                <w:sz w:val="20"/>
                <w:szCs w:val="20"/>
              </w:rPr>
            </w:pPr>
          </w:p>
        </w:tc>
        <w:tc>
          <w:tcPr>
            <w:tcW w:w="1370" w:type="dxa"/>
            <w:tcBorders>
              <w:top w:val="single" w:sz="4" w:space="0" w:color="auto"/>
            </w:tcBorders>
            <w:shd w:val="clear" w:color="auto" w:fill="auto"/>
          </w:tcPr>
          <w:p w14:paraId="34FE9C3A" w14:textId="77777777" w:rsidR="008329F4" w:rsidRPr="00DE50AD" w:rsidRDefault="008329F4" w:rsidP="000A6961">
            <w:pPr>
              <w:jc w:val="center"/>
              <w:rPr>
                <w:rFonts w:ascii="Arial" w:hAnsi="Arial" w:cs="Arial"/>
                <w:sz w:val="20"/>
                <w:szCs w:val="20"/>
              </w:rPr>
            </w:pPr>
          </w:p>
        </w:tc>
        <w:tc>
          <w:tcPr>
            <w:tcW w:w="1032" w:type="dxa"/>
            <w:tcBorders>
              <w:top w:val="single" w:sz="4" w:space="0" w:color="auto"/>
            </w:tcBorders>
            <w:shd w:val="clear" w:color="auto" w:fill="auto"/>
          </w:tcPr>
          <w:p w14:paraId="26BC3A48" w14:textId="77777777" w:rsidR="008329F4" w:rsidRPr="00DE50AD" w:rsidRDefault="008329F4" w:rsidP="000A6961">
            <w:pPr>
              <w:jc w:val="center"/>
              <w:rPr>
                <w:rFonts w:ascii="Arial" w:hAnsi="Arial" w:cs="Arial"/>
                <w:sz w:val="20"/>
                <w:szCs w:val="20"/>
              </w:rPr>
            </w:pPr>
          </w:p>
        </w:tc>
        <w:tc>
          <w:tcPr>
            <w:tcW w:w="833" w:type="dxa"/>
            <w:tcBorders>
              <w:top w:val="single" w:sz="4" w:space="0" w:color="auto"/>
            </w:tcBorders>
            <w:shd w:val="clear" w:color="auto" w:fill="auto"/>
          </w:tcPr>
          <w:p w14:paraId="1E14B480" w14:textId="77777777" w:rsidR="008329F4" w:rsidRPr="00DE50AD" w:rsidRDefault="008329F4" w:rsidP="000A6961">
            <w:pPr>
              <w:jc w:val="center"/>
              <w:rPr>
                <w:rFonts w:ascii="Arial" w:hAnsi="Arial" w:cs="Arial"/>
                <w:sz w:val="20"/>
                <w:szCs w:val="20"/>
              </w:rPr>
            </w:pPr>
          </w:p>
        </w:tc>
      </w:tr>
      <w:tr w:rsidR="008329F4" w:rsidRPr="00DE50AD" w14:paraId="2F1349DD" w14:textId="77777777" w:rsidTr="000A6961">
        <w:trPr>
          <w:cantSplit/>
          <w:trHeight w:val="296"/>
        </w:trPr>
        <w:tc>
          <w:tcPr>
            <w:tcW w:w="4694" w:type="dxa"/>
            <w:shd w:val="clear" w:color="auto" w:fill="auto"/>
          </w:tcPr>
          <w:p w14:paraId="65356F46" w14:textId="77777777" w:rsidR="008329F4" w:rsidRPr="00DE50AD" w:rsidRDefault="008329F4" w:rsidP="00FF4F6C">
            <w:pPr>
              <w:pStyle w:val="TableAlphaList"/>
              <w:numPr>
                <w:ilvl w:val="0"/>
                <w:numId w:val="62"/>
              </w:numPr>
              <w:rPr>
                <w:rFonts w:ascii="Arial" w:hAnsi="Arial" w:cs="Arial"/>
              </w:rPr>
            </w:pPr>
            <w:r w:rsidRPr="00DE50AD">
              <w:rPr>
                <w:rFonts w:ascii="Arial" w:hAnsi="Arial" w:cs="Arial"/>
              </w:rPr>
              <w:t xml:space="preserve">Require or result in the </w:t>
            </w:r>
            <w:r w:rsidR="00951705" w:rsidRPr="00DE50AD">
              <w:rPr>
                <w:rFonts w:ascii="Arial" w:hAnsi="Arial" w:cs="Arial"/>
              </w:rPr>
              <w:t xml:space="preserve">relocation or </w:t>
            </w:r>
            <w:r w:rsidRPr="00DE50AD">
              <w:rPr>
                <w:rFonts w:ascii="Arial" w:hAnsi="Arial" w:cs="Arial"/>
              </w:rPr>
              <w:t xml:space="preserve">construction of new </w:t>
            </w:r>
            <w:r w:rsidR="00951705" w:rsidRPr="00DE50AD">
              <w:rPr>
                <w:rFonts w:ascii="Arial" w:hAnsi="Arial" w:cs="Arial"/>
              </w:rPr>
              <w:t xml:space="preserve">or expanded </w:t>
            </w:r>
            <w:r w:rsidRPr="00DE50AD">
              <w:rPr>
                <w:rFonts w:ascii="Arial" w:hAnsi="Arial" w:cs="Arial"/>
              </w:rPr>
              <w:t>water</w:t>
            </w:r>
            <w:r w:rsidR="00951705" w:rsidRPr="00DE50AD">
              <w:rPr>
                <w:rFonts w:ascii="Arial" w:hAnsi="Arial" w:cs="Arial"/>
              </w:rPr>
              <w:t>,</w:t>
            </w:r>
            <w:r w:rsidRPr="00DE50AD">
              <w:rPr>
                <w:rFonts w:ascii="Arial" w:hAnsi="Arial" w:cs="Arial"/>
              </w:rPr>
              <w:t xml:space="preserve"> wastewater treatment </w:t>
            </w:r>
            <w:r w:rsidR="00951705" w:rsidRPr="00DE50AD">
              <w:rPr>
                <w:rFonts w:ascii="Arial" w:hAnsi="Arial" w:cs="Arial"/>
              </w:rPr>
              <w:t xml:space="preserve">or stormwater drainage, electric power, natural gas, or telecommunications </w:t>
            </w:r>
            <w:r w:rsidRPr="00DE50AD">
              <w:rPr>
                <w:rFonts w:ascii="Arial" w:hAnsi="Arial" w:cs="Arial"/>
              </w:rPr>
              <w:t xml:space="preserve">facilities, the construction </w:t>
            </w:r>
            <w:r w:rsidR="002C1F6F" w:rsidRPr="00DE50AD">
              <w:rPr>
                <w:rFonts w:ascii="Arial" w:hAnsi="Arial" w:cs="Arial"/>
              </w:rPr>
              <w:t xml:space="preserve">or relocation </w:t>
            </w:r>
            <w:r w:rsidRPr="00DE50AD">
              <w:rPr>
                <w:rFonts w:ascii="Arial" w:hAnsi="Arial" w:cs="Arial"/>
              </w:rPr>
              <w:t>of which could cause significant environmental effects?</w:t>
            </w:r>
          </w:p>
        </w:tc>
        <w:tc>
          <w:tcPr>
            <w:tcW w:w="1071" w:type="dxa"/>
            <w:shd w:val="clear" w:color="auto" w:fill="auto"/>
            <w:vAlign w:val="center"/>
          </w:tcPr>
          <w:p w14:paraId="4DFABD86" w14:textId="77777777" w:rsidR="008329F4" w:rsidRPr="00DE50AD" w:rsidRDefault="008329F4" w:rsidP="000A6961">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2745A981" w14:textId="77777777" w:rsidR="008329F4" w:rsidRPr="00DE50AD" w:rsidRDefault="008329F4" w:rsidP="000A6961">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36847BF3" w14:textId="5B96EACC" w:rsidR="008329F4" w:rsidRPr="00DE50AD" w:rsidRDefault="004660A4"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1393FB10" w14:textId="77777777" w:rsidR="008329F4" w:rsidRPr="00DE50AD" w:rsidRDefault="008329F4" w:rsidP="000A6961">
            <w:pPr>
              <w:jc w:val="center"/>
              <w:rPr>
                <w:rFonts w:ascii="Arial" w:hAnsi="Arial" w:cs="Arial"/>
                <w:sz w:val="20"/>
                <w:szCs w:val="20"/>
              </w:rPr>
            </w:pPr>
            <w:r w:rsidRPr="00DE50AD">
              <w:rPr>
                <w:rFonts w:ascii="Arial" w:hAnsi="Arial" w:cs="Arial"/>
                <w:sz w:val="20"/>
                <w:szCs w:val="20"/>
              </w:rPr>
              <w:fldChar w:fldCharType="begin">
                <w:ffData>
                  <w:name w:val="Check8"/>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8329F4" w:rsidRPr="00DE50AD" w14:paraId="7CDD649A" w14:textId="77777777" w:rsidTr="000A6961">
        <w:trPr>
          <w:cantSplit/>
          <w:trHeight w:val="296"/>
        </w:trPr>
        <w:tc>
          <w:tcPr>
            <w:tcW w:w="4694" w:type="dxa"/>
            <w:shd w:val="clear" w:color="auto" w:fill="auto"/>
          </w:tcPr>
          <w:p w14:paraId="12056DD8" w14:textId="77777777" w:rsidR="008329F4" w:rsidRPr="00DE50AD" w:rsidRDefault="008329F4" w:rsidP="00C927B2">
            <w:pPr>
              <w:pStyle w:val="TableAlphaList"/>
              <w:rPr>
                <w:rFonts w:ascii="Arial" w:hAnsi="Arial" w:cs="Arial"/>
              </w:rPr>
            </w:pPr>
            <w:r w:rsidRPr="00DE50AD">
              <w:rPr>
                <w:rFonts w:ascii="Arial" w:hAnsi="Arial" w:cs="Arial"/>
              </w:rPr>
              <w:t xml:space="preserve">Have sufficient water supplies available to serve the project </w:t>
            </w:r>
            <w:r w:rsidR="00C927B2" w:rsidRPr="00DE50AD">
              <w:rPr>
                <w:rFonts w:ascii="Arial" w:hAnsi="Arial" w:cs="Arial"/>
              </w:rPr>
              <w:t>and reasonably foreseeable future development during normal, dry and multiple dry years</w:t>
            </w:r>
            <w:r w:rsidRPr="00DE50AD">
              <w:rPr>
                <w:rFonts w:ascii="Arial" w:hAnsi="Arial" w:cs="Arial"/>
              </w:rPr>
              <w:t>?</w:t>
            </w:r>
          </w:p>
        </w:tc>
        <w:tc>
          <w:tcPr>
            <w:tcW w:w="1071" w:type="dxa"/>
            <w:shd w:val="clear" w:color="auto" w:fill="auto"/>
            <w:vAlign w:val="center"/>
          </w:tcPr>
          <w:p w14:paraId="7553A0AD" w14:textId="77777777" w:rsidR="008329F4" w:rsidRPr="00DE50AD" w:rsidRDefault="008329F4" w:rsidP="000A6961">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2448094E" w14:textId="77777777" w:rsidR="008329F4" w:rsidRPr="00DE50AD" w:rsidRDefault="008329F4" w:rsidP="000A6961">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7A99C3EF" w14:textId="3FC8F1AA" w:rsidR="008329F4" w:rsidRPr="00DE50AD" w:rsidRDefault="00AA50F1"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77FE966A" w14:textId="77777777" w:rsidR="008329F4" w:rsidRPr="00DE50AD" w:rsidRDefault="008329F4" w:rsidP="000A6961">
            <w:pPr>
              <w:jc w:val="center"/>
              <w:rPr>
                <w:rFonts w:ascii="Arial" w:hAnsi="Arial" w:cs="Arial"/>
                <w:sz w:val="20"/>
                <w:szCs w:val="20"/>
              </w:rPr>
            </w:pPr>
            <w:r w:rsidRPr="00DE50AD">
              <w:rPr>
                <w:rFonts w:ascii="Arial" w:hAnsi="Arial" w:cs="Arial"/>
                <w:sz w:val="20"/>
                <w:szCs w:val="20"/>
              </w:rPr>
              <w:fldChar w:fldCharType="begin">
                <w:ffData>
                  <w:name w:val="Check8"/>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8329F4" w:rsidRPr="00DE50AD" w14:paraId="2E5E5042" w14:textId="77777777" w:rsidTr="000A6961">
        <w:trPr>
          <w:cantSplit/>
          <w:trHeight w:val="296"/>
        </w:trPr>
        <w:tc>
          <w:tcPr>
            <w:tcW w:w="4694" w:type="dxa"/>
            <w:shd w:val="clear" w:color="auto" w:fill="auto"/>
          </w:tcPr>
          <w:p w14:paraId="54697123" w14:textId="77777777" w:rsidR="008329F4" w:rsidRPr="00DE50AD" w:rsidRDefault="008329F4" w:rsidP="008329F4">
            <w:pPr>
              <w:pStyle w:val="TableAlphaList"/>
              <w:rPr>
                <w:rFonts w:ascii="Arial" w:hAnsi="Arial" w:cs="Arial"/>
              </w:rPr>
            </w:pPr>
            <w:r w:rsidRPr="00DE50AD">
              <w:rPr>
                <w:rFonts w:ascii="Arial" w:hAnsi="Arial" w:cs="Arial"/>
              </w:rPr>
              <w:t>Result in a determination by the wastewater treatment provider which serves or may serve the project that it has adequate capacity to serve the project’s projected demand in addition to the provider’s existing commitments?</w:t>
            </w:r>
          </w:p>
        </w:tc>
        <w:tc>
          <w:tcPr>
            <w:tcW w:w="1071" w:type="dxa"/>
            <w:shd w:val="clear" w:color="auto" w:fill="auto"/>
            <w:vAlign w:val="center"/>
          </w:tcPr>
          <w:p w14:paraId="6C263C08" w14:textId="77777777" w:rsidR="008329F4" w:rsidRPr="00DE50AD" w:rsidRDefault="008329F4" w:rsidP="000A6961">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11D9E377" w14:textId="77777777" w:rsidR="008329F4" w:rsidRPr="00DE50AD" w:rsidRDefault="008329F4" w:rsidP="000A6961">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6EF7F6B6" w14:textId="797A807A" w:rsidR="008329F4" w:rsidRPr="00DE50AD" w:rsidRDefault="00134D98"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39C0A3F2" w14:textId="77777777" w:rsidR="008329F4" w:rsidRPr="00DE50AD" w:rsidRDefault="008329F4" w:rsidP="000A6961">
            <w:pPr>
              <w:jc w:val="center"/>
              <w:rPr>
                <w:rFonts w:ascii="Arial" w:hAnsi="Arial" w:cs="Arial"/>
                <w:sz w:val="20"/>
                <w:szCs w:val="20"/>
              </w:rPr>
            </w:pPr>
            <w:r w:rsidRPr="00DE50AD">
              <w:rPr>
                <w:rFonts w:ascii="Arial" w:hAnsi="Arial" w:cs="Arial"/>
                <w:sz w:val="20"/>
                <w:szCs w:val="20"/>
              </w:rPr>
              <w:fldChar w:fldCharType="begin">
                <w:ffData>
                  <w:name w:val="Check8"/>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8329F4" w:rsidRPr="00DE50AD" w14:paraId="569A661A" w14:textId="77777777" w:rsidTr="000A6961">
        <w:trPr>
          <w:cantSplit/>
          <w:trHeight w:val="296"/>
        </w:trPr>
        <w:tc>
          <w:tcPr>
            <w:tcW w:w="4694" w:type="dxa"/>
            <w:shd w:val="clear" w:color="auto" w:fill="auto"/>
          </w:tcPr>
          <w:p w14:paraId="7339C98B" w14:textId="77777777" w:rsidR="008329F4" w:rsidRPr="00DE50AD" w:rsidRDefault="004B1883" w:rsidP="008329F4">
            <w:pPr>
              <w:pStyle w:val="TableAlphaList"/>
              <w:rPr>
                <w:rFonts w:ascii="Arial" w:hAnsi="Arial" w:cs="Arial"/>
              </w:rPr>
            </w:pPr>
            <w:r w:rsidRPr="00DE50AD">
              <w:rPr>
                <w:rFonts w:ascii="Arial" w:hAnsi="Arial" w:cs="Arial"/>
              </w:rPr>
              <w:t>Generate solid waste in excess of State or local standards, or in excess of the capacity of local infrastructure, or otherwise impair the attainment of solid waste reduction goals</w:t>
            </w:r>
            <w:r w:rsidR="008329F4" w:rsidRPr="00DE50AD">
              <w:rPr>
                <w:rFonts w:ascii="Arial" w:hAnsi="Arial" w:cs="Arial"/>
              </w:rPr>
              <w:t>?</w:t>
            </w:r>
          </w:p>
        </w:tc>
        <w:tc>
          <w:tcPr>
            <w:tcW w:w="1071" w:type="dxa"/>
            <w:shd w:val="clear" w:color="auto" w:fill="auto"/>
            <w:vAlign w:val="center"/>
          </w:tcPr>
          <w:p w14:paraId="0AF5C3F9" w14:textId="77777777" w:rsidR="008329F4" w:rsidRPr="00DE50AD" w:rsidRDefault="008329F4" w:rsidP="000A6961">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116BDF48" w14:textId="77777777" w:rsidR="008329F4" w:rsidRPr="00DE50AD" w:rsidRDefault="008329F4" w:rsidP="000A6961">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72618CFE" w14:textId="79C7814B" w:rsidR="008329F4" w:rsidRPr="00DE50AD" w:rsidRDefault="00B61B85"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236AE330" w14:textId="77777777" w:rsidR="008329F4" w:rsidRPr="00DE50AD" w:rsidRDefault="008329F4" w:rsidP="000A6961">
            <w:pPr>
              <w:jc w:val="center"/>
              <w:rPr>
                <w:rFonts w:ascii="Arial" w:hAnsi="Arial" w:cs="Arial"/>
                <w:sz w:val="20"/>
                <w:szCs w:val="20"/>
              </w:rPr>
            </w:pPr>
            <w:r w:rsidRPr="00DE50AD">
              <w:rPr>
                <w:rFonts w:ascii="Arial" w:hAnsi="Arial" w:cs="Arial"/>
                <w:sz w:val="20"/>
                <w:szCs w:val="20"/>
              </w:rPr>
              <w:fldChar w:fldCharType="begin">
                <w:ffData>
                  <w:name w:val="Check8"/>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8329F4" w:rsidRPr="00DE50AD" w14:paraId="2A78874F" w14:textId="77777777" w:rsidTr="000A6961">
        <w:trPr>
          <w:cantSplit/>
        </w:trPr>
        <w:tc>
          <w:tcPr>
            <w:tcW w:w="4694" w:type="dxa"/>
            <w:tcBorders>
              <w:bottom w:val="single" w:sz="4" w:space="0" w:color="auto"/>
            </w:tcBorders>
            <w:shd w:val="clear" w:color="auto" w:fill="auto"/>
          </w:tcPr>
          <w:p w14:paraId="7C4BE017" w14:textId="77777777" w:rsidR="008329F4" w:rsidRPr="00DE50AD" w:rsidRDefault="008329F4" w:rsidP="008329F4">
            <w:pPr>
              <w:pStyle w:val="TableAlphaList"/>
              <w:rPr>
                <w:rFonts w:ascii="Arial" w:hAnsi="Arial" w:cs="Arial"/>
              </w:rPr>
            </w:pPr>
            <w:r w:rsidRPr="00DE50AD">
              <w:rPr>
                <w:rFonts w:ascii="Arial" w:hAnsi="Arial" w:cs="Arial"/>
              </w:rPr>
              <w:t xml:space="preserve">Comply with federal, state, and local </w:t>
            </w:r>
            <w:r w:rsidR="004B1883" w:rsidRPr="00DE50AD">
              <w:rPr>
                <w:rFonts w:ascii="Arial" w:hAnsi="Arial" w:cs="Arial"/>
              </w:rPr>
              <w:t xml:space="preserve">management and reduction </w:t>
            </w:r>
            <w:r w:rsidRPr="00DE50AD">
              <w:rPr>
                <w:rFonts w:ascii="Arial" w:hAnsi="Arial" w:cs="Arial"/>
              </w:rPr>
              <w:t>statutes and regulations related to solid waste?</w:t>
            </w:r>
          </w:p>
        </w:tc>
        <w:tc>
          <w:tcPr>
            <w:tcW w:w="1071" w:type="dxa"/>
            <w:tcBorders>
              <w:bottom w:val="single" w:sz="4" w:space="0" w:color="auto"/>
            </w:tcBorders>
            <w:shd w:val="clear" w:color="auto" w:fill="auto"/>
            <w:vAlign w:val="center"/>
          </w:tcPr>
          <w:p w14:paraId="05E0BABC" w14:textId="77777777" w:rsidR="008329F4" w:rsidRPr="00DE50AD" w:rsidRDefault="008329F4" w:rsidP="000A6961">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196872D3" w14:textId="77777777" w:rsidR="008329F4" w:rsidRPr="00DE50AD" w:rsidRDefault="008329F4" w:rsidP="000A6961">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5709C8CA" w14:textId="38D4EB51" w:rsidR="008329F4" w:rsidRPr="00DE50AD" w:rsidRDefault="00134D98"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tcBorders>
              <w:bottom w:val="single" w:sz="4" w:space="0" w:color="auto"/>
            </w:tcBorders>
            <w:shd w:val="clear" w:color="auto" w:fill="auto"/>
            <w:vAlign w:val="center"/>
          </w:tcPr>
          <w:p w14:paraId="2D68D9CE" w14:textId="77777777" w:rsidR="008329F4" w:rsidRPr="00DE50AD" w:rsidRDefault="008329F4" w:rsidP="000A6961">
            <w:pPr>
              <w:jc w:val="center"/>
              <w:rPr>
                <w:rFonts w:ascii="Arial" w:hAnsi="Arial" w:cs="Arial"/>
                <w:sz w:val="20"/>
                <w:szCs w:val="20"/>
              </w:rPr>
            </w:pPr>
            <w:r w:rsidRPr="00DE50AD">
              <w:rPr>
                <w:rFonts w:ascii="Arial" w:hAnsi="Arial" w:cs="Arial"/>
                <w:sz w:val="20"/>
                <w:szCs w:val="20"/>
              </w:rPr>
              <w:fldChar w:fldCharType="begin">
                <w:ffData>
                  <w:name w:val="Check12"/>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bl>
    <w:p w14:paraId="6CEBA283" w14:textId="77777777" w:rsidR="008329F4" w:rsidRPr="00DE50AD" w:rsidRDefault="008329F4" w:rsidP="00E234F7">
      <w:pPr>
        <w:pStyle w:val="TableEnd"/>
        <w:rPr>
          <w:rFonts w:ascii="Arial" w:hAnsi="Arial" w:cs="Arial"/>
        </w:rPr>
      </w:pPr>
    </w:p>
    <w:p w14:paraId="26C65A00" w14:textId="77777777" w:rsidR="00AC7A51" w:rsidRPr="00DE50AD" w:rsidRDefault="00692E50" w:rsidP="00EB3CD0">
      <w:pPr>
        <w:pStyle w:val="Heading3"/>
        <w:tabs>
          <w:tab w:val="clear" w:pos="3672"/>
        </w:tabs>
        <w:ind w:left="810"/>
        <w:rPr>
          <w:rFonts w:ascii="Arial" w:hAnsi="Arial" w:cs="Arial"/>
          <w:color w:val="auto"/>
        </w:rPr>
      </w:pPr>
      <w:r w:rsidRPr="00DE50AD">
        <w:rPr>
          <w:rFonts w:ascii="Arial" w:hAnsi="Arial" w:cs="Arial"/>
          <w:color w:val="auto"/>
        </w:rPr>
        <w:t>Impact Analysis</w:t>
      </w:r>
    </w:p>
    <w:p w14:paraId="227786BF" w14:textId="41749F4D" w:rsidR="0068315E" w:rsidRPr="00DE50AD" w:rsidRDefault="0068315E" w:rsidP="005A7DA2">
      <w:pPr>
        <w:pStyle w:val="TopicQuestion"/>
        <w:numPr>
          <w:ilvl w:val="0"/>
          <w:numId w:val="87"/>
        </w:numPr>
        <w:ind w:left="360"/>
        <w:rPr>
          <w:rFonts w:ascii="Arial" w:hAnsi="Arial" w:cs="Arial"/>
          <w:color w:val="auto"/>
        </w:rPr>
      </w:pPr>
      <w:r w:rsidRPr="00DE50AD">
        <w:rPr>
          <w:rFonts w:ascii="Arial" w:hAnsi="Arial" w:cs="Arial"/>
          <w:color w:val="auto"/>
        </w:rPr>
        <w:t xml:space="preserve">Would the </w:t>
      </w:r>
      <w:r w:rsidR="003D7636" w:rsidRPr="00DE50AD">
        <w:rPr>
          <w:rFonts w:ascii="Arial" w:hAnsi="Arial" w:cs="Arial"/>
          <w:color w:val="auto"/>
        </w:rPr>
        <w:t>project</w:t>
      </w:r>
      <w:r w:rsidRPr="00DE50AD">
        <w:rPr>
          <w:rFonts w:ascii="Arial" w:hAnsi="Arial" w:cs="Arial"/>
          <w:color w:val="auto"/>
        </w:rPr>
        <w:t xml:space="preserve"> require or result in the </w:t>
      </w:r>
      <w:r w:rsidR="00C927B2" w:rsidRPr="00DE50AD">
        <w:rPr>
          <w:rFonts w:ascii="Arial" w:hAnsi="Arial" w:cs="Arial"/>
          <w:color w:val="auto"/>
        </w:rPr>
        <w:t xml:space="preserve">relocation or </w:t>
      </w:r>
      <w:r w:rsidRPr="00DE50AD">
        <w:rPr>
          <w:rFonts w:ascii="Arial" w:hAnsi="Arial" w:cs="Arial"/>
          <w:color w:val="auto"/>
        </w:rPr>
        <w:t xml:space="preserve">construction of new </w:t>
      </w:r>
      <w:r w:rsidR="00C927B2" w:rsidRPr="00DE50AD">
        <w:rPr>
          <w:rFonts w:ascii="Arial" w:hAnsi="Arial" w:cs="Arial"/>
          <w:color w:val="auto"/>
        </w:rPr>
        <w:t xml:space="preserve">or expanded </w:t>
      </w:r>
      <w:r w:rsidRPr="00DE50AD">
        <w:rPr>
          <w:rFonts w:ascii="Arial" w:hAnsi="Arial" w:cs="Arial"/>
          <w:color w:val="auto"/>
        </w:rPr>
        <w:t>water</w:t>
      </w:r>
      <w:r w:rsidR="00C927B2" w:rsidRPr="00DE50AD">
        <w:rPr>
          <w:rFonts w:ascii="Arial" w:hAnsi="Arial" w:cs="Arial"/>
          <w:color w:val="auto"/>
        </w:rPr>
        <w:t>,</w:t>
      </w:r>
      <w:r w:rsidRPr="00DE50AD">
        <w:rPr>
          <w:rFonts w:ascii="Arial" w:hAnsi="Arial" w:cs="Arial"/>
          <w:color w:val="auto"/>
        </w:rPr>
        <w:t xml:space="preserve"> wastewater treatment </w:t>
      </w:r>
      <w:r w:rsidR="00C927B2" w:rsidRPr="00DE50AD">
        <w:rPr>
          <w:rFonts w:ascii="Arial" w:hAnsi="Arial" w:cs="Arial"/>
          <w:color w:val="auto"/>
        </w:rPr>
        <w:t xml:space="preserve">or stormwater drainage, electric power, natural gas, or telecommunications </w:t>
      </w:r>
      <w:r w:rsidRPr="00DE50AD">
        <w:rPr>
          <w:rFonts w:ascii="Arial" w:hAnsi="Arial" w:cs="Arial"/>
          <w:color w:val="auto"/>
        </w:rPr>
        <w:t xml:space="preserve">facilities, the construction </w:t>
      </w:r>
      <w:r w:rsidR="00C927B2" w:rsidRPr="00DE50AD">
        <w:rPr>
          <w:rFonts w:ascii="Arial" w:hAnsi="Arial" w:cs="Arial"/>
          <w:color w:val="auto"/>
        </w:rPr>
        <w:t xml:space="preserve">or relocation </w:t>
      </w:r>
      <w:r w:rsidRPr="00DE50AD">
        <w:rPr>
          <w:rFonts w:ascii="Arial" w:hAnsi="Arial" w:cs="Arial"/>
          <w:color w:val="auto"/>
        </w:rPr>
        <w:t>of which could cause significant environmental effects?</w:t>
      </w:r>
    </w:p>
    <w:p w14:paraId="5E791192" w14:textId="0A3B7886" w:rsidR="00E234F7" w:rsidRPr="00AA50F1" w:rsidRDefault="004660A4" w:rsidP="00E234F7">
      <w:pPr>
        <w:pStyle w:val="BodyText"/>
        <w:rPr>
          <w:rFonts w:ascii="Arial" w:hAnsi="Arial" w:cs="Arial"/>
        </w:rPr>
      </w:pPr>
      <w:r w:rsidRPr="00AA50F1">
        <w:rPr>
          <w:rFonts w:ascii="Arial" w:hAnsi="Arial" w:cs="Arial"/>
        </w:rPr>
        <w:t xml:space="preserve">The </w:t>
      </w:r>
      <w:r w:rsidR="000352E8">
        <w:rPr>
          <w:rFonts w:ascii="Arial" w:hAnsi="Arial" w:cs="Arial"/>
        </w:rPr>
        <w:t xml:space="preserve">proposed </w:t>
      </w:r>
      <w:r w:rsidRPr="00AA50F1">
        <w:rPr>
          <w:rFonts w:ascii="Arial" w:hAnsi="Arial" w:cs="Arial"/>
        </w:rPr>
        <w:t xml:space="preserve">project would install light standards and pre-fabricated buildings at the Orosi High School Recreation Complex. The </w:t>
      </w:r>
      <w:r w:rsidR="000352E8">
        <w:rPr>
          <w:rFonts w:ascii="Arial" w:hAnsi="Arial" w:cs="Arial"/>
        </w:rPr>
        <w:t xml:space="preserve">proposed </w:t>
      </w:r>
      <w:r w:rsidRPr="00AA50F1">
        <w:rPr>
          <w:rFonts w:ascii="Arial" w:hAnsi="Arial" w:cs="Arial"/>
        </w:rPr>
        <w:t>project would require the use of water and wastewater systems associated with the proposed buildings. The utility services required of the proposed project would not necessitate the relocation or construction of new or expanded facilities. This impact would be less than significant.</w:t>
      </w:r>
    </w:p>
    <w:p w14:paraId="65A3F31E" w14:textId="77777777" w:rsidR="0068315E" w:rsidRPr="00DE50AD" w:rsidRDefault="00C927B2" w:rsidP="00E234F7">
      <w:pPr>
        <w:pStyle w:val="TopicQuestion"/>
        <w:rPr>
          <w:rFonts w:ascii="Arial" w:hAnsi="Arial" w:cs="Arial"/>
          <w:color w:val="auto"/>
        </w:rPr>
      </w:pPr>
      <w:r w:rsidRPr="00DE50AD">
        <w:rPr>
          <w:rFonts w:ascii="Arial" w:hAnsi="Arial" w:cs="Arial"/>
          <w:color w:val="auto"/>
        </w:rPr>
        <w:t>b</w:t>
      </w:r>
      <w:r w:rsidR="00E234F7" w:rsidRPr="00DE50AD">
        <w:rPr>
          <w:rFonts w:ascii="Arial" w:hAnsi="Arial" w:cs="Arial"/>
          <w:color w:val="auto"/>
        </w:rPr>
        <w:t>.</w:t>
      </w:r>
      <w:r w:rsidR="00E234F7" w:rsidRPr="00DE50AD">
        <w:rPr>
          <w:rFonts w:ascii="Arial" w:hAnsi="Arial" w:cs="Arial"/>
          <w:color w:val="auto"/>
        </w:rPr>
        <w:tab/>
      </w:r>
      <w:r w:rsidR="0068315E" w:rsidRPr="00DE50AD">
        <w:rPr>
          <w:rFonts w:ascii="Arial" w:hAnsi="Arial" w:cs="Arial"/>
          <w:color w:val="auto"/>
        </w:rPr>
        <w:t xml:space="preserve">Would the </w:t>
      </w:r>
      <w:r w:rsidR="003D7636" w:rsidRPr="00DE50AD">
        <w:rPr>
          <w:rFonts w:ascii="Arial" w:hAnsi="Arial" w:cs="Arial"/>
          <w:color w:val="auto"/>
        </w:rPr>
        <w:t>project</w:t>
      </w:r>
      <w:r w:rsidR="0068315E" w:rsidRPr="00DE50AD">
        <w:rPr>
          <w:rFonts w:ascii="Arial" w:hAnsi="Arial" w:cs="Arial"/>
          <w:color w:val="auto"/>
        </w:rPr>
        <w:t xml:space="preserve"> have sufficient water supplies available to serve the project</w:t>
      </w:r>
      <w:r w:rsidR="00EA5E1A" w:rsidRPr="00DE50AD">
        <w:rPr>
          <w:rFonts w:ascii="Arial" w:hAnsi="Arial" w:cs="Arial"/>
          <w:color w:val="auto"/>
        </w:rPr>
        <w:t xml:space="preserve"> and reasonably foreseeable future development during normal, dry and multiple dry years</w:t>
      </w:r>
      <w:r w:rsidR="0068315E" w:rsidRPr="00DE50AD">
        <w:rPr>
          <w:rFonts w:ascii="Arial" w:hAnsi="Arial" w:cs="Arial"/>
          <w:color w:val="auto"/>
        </w:rPr>
        <w:t>?</w:t>
      </w:r>
    </w:p>
    <w:p w14:paraId="5DB2A102" w14:textId="718B3CA9" w:rsidR="00E234F7" w:rsidRPr="00DE50AD" w:rsidRDefault="00AA50F1" w:rsidP="00E234F7">
      <w:pPr>
        <w:pStyle w:val="BodyText"/>
        <w:rPr>
          <w:rFonts w:ascii="Arial" w:hAnsi="Arial" w:cs="Arial"/>
        </w:rPr>
      </w:pPr>
      <w:r>
        <w:rPr>
          <w:rFonts w:ascii="Arial" w:hAnsi="Arial" w:cs="Arial"/>
        </w:rPr>
        <w:t xml:space="preserve">The </w:t>
      </w:r>
      <w:r w:rsidR="000352E8">
        <w:rPr>
          <w:rFonts w:ascii="Arial" w:hAnsi="Arial" w:cs="Arial"/>
        </w:rPr>
        <w:t>OPUD</w:t>
      </w:r>
      <w:r>
        <w:rPr>
          <w:rFonts w:ascii="Arial" w:hAnsi="Arial" w:cs="Arial"/>
        </w:rPr>
        <w:t xml:space="preserve"> provides potable water to the </w:t>
      </w:r>
      <w:r w:rsidR="000352E8">
        <w:rPr>
          <w:rFonts w:ascii="Arial" w:hAnsi="Arial" w:cs="Arial"/>
        </w:rPr>
        <w:t xml:space="preserve">proposed </w:t>
      </w:r>
      <w:r>
        <w:rPr>
          <w:rFonts w:ascii="Arial" w:hAnsi="Arial" w:cs="Arial"/>
        </w:rPr>
        <w:t xml:space="preserve">project area. </w:t>
      </w:r>
      <w:r w:rsidR="0075562C" w:rsidRPr="00D17327">
        <w:rPr>
          <w:rFonts w:ascii="Arial" w:hAnsi="Arial" w:cs="Arial"/>
        </w:rPr>
        <w:t>OPUD</w:t>
      </w:r>
      <w:r w:rsidR="00E437D7">
        <w:rPr>
          <w:rFonts w:ascii="Arial" w:hAnsi="Arial" w:cs="Arial"/>
        </w:rPr>
        <w:t xml:space="preserve"> has sufficient water supplies to serve the proposed project</w:t>
      </w:r>
      <w:r w:rsidR="0075562C" w:rsidRPr="00D17327">
        <w:rPr>
          <w:rFonts w:ascii="Arial" w:hAnsi="Arial" w:cs="Arial"/>
        </w:rPr>
        <w:t>.</w:t>
      </w:r>
      <w:r w:rsidR="00A849D2" w:rsidRPr="00A849D2">
        <w:rPr>
          <w:rFonts w:ascii="Arial" w:hAnsi="Arial" w:cs="Arial"/>
        </w:rPr>
        <w:t xml:space="preserve"> </w:t>
      </w:r>
      <w:r w:rsidR="00A849D2" w:rsidRPr="00AA50F1">
        <w:rPr>
          <w:rFonts w:ascii="Arial" w:hAnsi="Arial" w:cs="Arial"/>
        </w:rPr>
        <w:t>This impact would be less than significant.</w:t>
      </w:r>
    </w:p>
    <w:p w14:paraId="28D7C523" w14:textId="77777777" w:rsidR="0068315E" w:rsidRPr="00DE50AD" w:rsidRDefault="00EA5E1A" w:rsidP="00E234F7">
      <w:pPr>
        <w:pStyle w:val="TopicQuestion"/>
        <w:rPr>
          <w:rFonts w:ascii="Arial" w:hAnsi="Arial" w:cs="Arial"/>
          <w:color w:val="auto"/>
        </w:rPr>
      </w:pPr>
      <w:r w:rsidRPr="00DE50AD">
        <w:rPr>
          <w:rFonts w:ascii="Arial" w:hAnsi="Arial" w:cs="Arial"/>
          <w:color w:val="auto"/>
        </w:rPr>
        <w:t>c</w:t>
      </w:r>
      <w:r w:rsidR="00E234F7" w:rsidRPr="00DE50AD">
        <w:rPr>
          <w:rFonts w:ascii="Arial" w:hAnsi="Arial" w:cs="Arial"/>
          <w:color w:val="auto"/>
        </w:rPr>
        <w:t>.</w:t>
      </w:r>
      <w:r w:rsidR="00E234F7" w:rsidRPr="00DE50AD">
        <w:rPr>
          <w:rFonts w:ascii="Arial" w:hAnsi="Arial" w:cs="Arial"/>
          <w:color w:val="auto"/>
        </w:rPr>
        <w:tab/>
      </w:r>
      <w:r w:rsidR="0068315E" w:rsidRPr="00DE50AD">
        <w:rPr>
          <w:rFonts w:ascii="Arial" w:hAnsi="Arial" w:cs="Arial"/>
          <w:color w:val="auto"/>
        </w:rPr>
        <w:t xml:space="preserve">Would the </w:t>
      </w:r>
      <w:r w:rsidR="003D7636" w:rsidRPr="00DE50AD">
        <w:rPr>
          <w:rFonts w:ascii="Arial" w:hAnsi="Arial" w:cs="Arial"/>
          <w:color w:val="auto"/>
        </w:rPr>
        <w:t>project</w:t>
      </w:r>
      <w:r w:rsidR="0068315E" w:rsidRPr="00DE50AD">
        <w:rPr>
          <w:rFonts w:ascii="Arial" w:hAnsi="Arial" w:cs="Arial"/>
          <w:color w:val="auto"/>
        </w:rPr>
        <w:t xml:space="preserve"> result in a determination by the wastewater treatment provider which serves or may serve the project that it has adequate capacity to serve the project’s projected demand in addition to the provider’s existing commitments?</w:t>
      </w:r>
    </w:p>
    <w:p w14:paraId="78B28968" w14:textId="39871D4D" w:rsidR="00E234F7" w:rsidRPr="00DE50AD" w:rsidRDefault="00E437D7" w:rsidP="00E234F7">
      <w:pPr>
        <w:pStyle w:val="BodyText"/>
        <w:rPr>
          <w:rFonts w:ascii="Arial" w:hAnsi="Arial" w:cs="Arial"/>
        </w:rPr>
      </w:pPr>
      <w:r>
        <w:rPr>
          <w:rFonts w:ascii="Arial" w:hAnsi="Arial" w:cs="Arial"/>
        </w:rPr>
        <w:t xml:space="preserve">The OPUD would </w:t>
      </w:r>
      <w:r w:rsidR="00A849D2">
        <w:rPr>
          <w:rFonts w:ascii="Arial" w:hAnsi="Arial" w:cs="Arial"/>
        </w:rPr>
        <w:t>collect and treat wastewater generated by the proposed project. OPUD has adequate capacity to serve the project’s projected demand.</w:t>
      </w:r>
      <w:r w:rsidR="00A849D2" w:rsidRPr="00A849D2">
        <w:rPr>
          <w:rFonts w:ascii="Arial" w:hAnsi="Arial" w:cs="Arial"/>
        </w:rPr>
        <w:t xml:space="preserve"> </w:t>
      </w:r>
      <w:r w:rsidR="00A849D2" w:rsidRPr="00AA50F1">
        <w:rPr>
          <w:rFonts w:ascii="Arial" w:hAnsi="Arial" w:cs="Arial"/>
        </w:rPr>
        <w:t>This impact would be less than significant.</w:t>
      </w:r>
    </w:p>
    <w:p w14:paraId="744E55BC" w14:textId="77777777" w:rsidR="0068315E" w:rsidRPr="00DE50AD" w:rsidRDefault="00EA5E1A" w:rsidP="00E234F7">
      <w:pPr>
        <w:pStyle w:val="TopicQuestion"/>
        <w:rPr>
          <w:rFonts w:ascii="Arial" w:hAnsi="Arial" w:cs="Arial"/>
          <w:color w:val="auto"/>
        </w:rPr>
      </w:pPr>
      <w:r w:rsidRPr="00DE50AD">
        <w:rPr>
          <w:rFonts w:ascii="Arial" w:hAnsi="Arial" w:cs="Arial"/>
          <w:color w:val="auto"/>
        </w:rPr>
        <w:t>d</w:t>
      </w:r>
      <w:r w:rsidR="00E234F7" w:rsidRPr="00DE50AD">
        <w:rPr>
          <w:rFonts w:ascii="Arial" w:hAnsi="Arial" w:cs="Arial"/>
          <w:color w:val="auto"/>
        </w:rPr>
        <w:t>.</w:t>
      </w:r>
      <w:r w:rsidR="00E234F7" w:rsidRPr="00DE50AD">
        <w:rPr>
          <w:rFonts w:ascii="Arial" w:hAnsi="Arial" w:cs="Arial"/>
          <w:color w:val="auto"/>
        </w:rPr>
        <w:tab/>
      </w:r>
      <w:r w:rsidR="0068315E" w:rsidRPr="00DE50AD">
        <w:rPr>
          <w:rFonts w:ascii="Arial" w:hAnsi="Arial" w:cs="Arial"/>
          <w:color w:val="auto"/>
        </w:rPr>
        <w:t xml:space="preserve">Would the </w:t>
      </w:r>
      <w:r w:rsidR="003D7636" w:rsidRPr="00DE50AD">
        <w:rPr>
          <w:rFonts w:ascii="Arial" w:hAnsi="Arial" w:cs="Arial"/>
          <w:color w:val="auto"/>
        </w:rPr>
        <w:t>project</w:t>
      </w:r>
      <w:r w:rsidRPr="00DE50AD">
        <w:rPr>
          <w:rFonts w:ascii="Arial" w:hAnsi="Arial" w:cs="Arial"/>
          <w:color w:val="auto"/>
        </w:rPr>
        <w:t xml:space="preserve"> </w:t>
      </w:r>
      <w:r w:rsidR="007942EB" w:rsidRPr="00DE50AD">
        <w:rPr>
          <w:rFonts w:ascii="Arial" w:hAnsi="Arial" w:cs="Arial"/>
          <w:color w:val="auto"/>
        </w:rPr>
        <w:t>g</w:t>
      </w:r>
      <w:r w:rsidRPr="00DE50AD">
        <w:rPr>
          <w:rFonts w:ascii="Arial" w:hAnsi="Arial" w:cs="Arial"/>
          <w:color w:val="auto"/>
        </w:rPr>
        <w:t>enerate solid waste in excess of State or local standards, or in excess of the capacity of local infrastructure, or otherwise impair the attainment of solid waste reduction goals</w:t>
      </w:r>
      <w:r w:rsidR="0068315E" w:rsidRPr="00DE50AD">
        <w:rPr>
          <w:rFonts w:ascii="Arial" w:hAnsi="Arial" w:cs="Arial"/>
          <w:color w:val="auto"/>
        </w:rPr>
        <w:t>?</w:t>
      </w:r>
    </w:p>
    <w:p w14:paraId="7C3C1058" w14:textId="361414E6" w:rsidR="00E234F7" w:rsidRPr="00B61B85" w:rsidRDefault="00B61B85" w:rsidP="00E234F7">
      <w:pPr>
        <w:pStyle w:val="BodyText"/>
        <w:rPr>
          <w:rFonts w:ascii="Arial" w:hAnsi="Arial" w:cs="Arial"/>
        </w:rPr>
      </w:pPr>
      <w:r w:rsidRPr="00B61B85">
        <w:rPr>
          <w:rFonts w:ascii="Arial" w:hAnsi="Arial" w:cs="Arial"/>
        </w:rPr>
        <w:t xml:space="preserve">Construction of the </w:t>
      </w:r>
      <w:r w:rsidR="000352E8">
        <w:rPr>
          <w:rFonts w:ascii="Arial" w:hAnsi="Arial" w:cs="Arial"/>
        </w:rPr>
        <w:t xml:space="preserve">proposed </w:t>
      </w:r>
      <w:r w:rsidRPr="00B61B85">
        <w:rPr>
          <w:rFonts w:ascii="Arial" w:hAnsi="Arial" w:cs="Arial"/>
        </w:rPr>
        <w:t xml:space="preserve">project would produce minimal quantities of solid waste during project construction. Operation of the </w:t>
      </w:r>
      <w:r w:rsidR="000352E8">
        <w:rPr>
          <w:rFonts w:ascii="Arial" w:hAnsi="Arial" w:cs="Arial"/>
        </w:rPr>
        <w:t xml:space="preserve">proposed </w:t>
      </w:r>
      <w:r w:rsidRPr="00B61B85">
        <w:rPr>
          <w:rFonts w:ascii="Arial" w:hAnsi="Arial" w:cs="Arial"/>
        </w:rPr>
        <w:t>project would not result in an increase in solid waste generation from the project site above what is currently generated</w:t>
      </w:r>
      <w:r w:rsidR="000352E8">
        <w:rPr>
          <w:rFonts w:ascii="Arial" w:hAnsi="Arial" w:cs="Arial"/>
        </w:rPr>
        <w:t xml:space="preserve"> onsite. T</w:t>
      </w:r>
      <w:r w:rsidRPr="00B61B85">
        <w:rPr>
          <w:rFonts w:ascii="Arial" w:hAnsi="Arial" w:cs="Arial"/>
        </w:rPr>
        <w:t xml:space="preserve">herefore, the amount of solid waste generated by the </w:t>
      </w:r>
      <w:r w:rsidR="000352E8">
        <w:rPr>
          <w:rFonts w:ascii="Arial" w:hAnsi="Arial" w:cs="Arial"/>
        </w:rPr>
        <w:t xml:space="preserve">proposed </w:t>
      </w:r>
      <w:r w:rsidRPr="00B61B85">
        <w:rPr>
          <w:rFonts w:ascii="Arial" w:hAnsi="Arial" w:cs="Arial"/>
        </w:rPr>
        <w:t xml:space="preserve">project would be consistent with the amount of solid waste currently generated by the project site and would not contribute substantial quantities of solid waste to a landfill. Therefore, solid waste impacts resulting from construction and operation of the </w:t>
      </w:r>
      <w:r w:rsidR="000352E8">
        <w:rPr>
          <w:rFonts w:ascii="Arial" w:hAnsi="Arial" w:cs="Arial"/>
        </w:rPr>
        <w:t xml:space="preserve">proposed </w:t>
      </w:r>
      <w:r w:rsidRPr="00B61B85">
        <w:rPr>
          <w:rFonts w:ascii="Arial" w:hAnsi="Arial" w:cs="Arial"/>
        </w:rPr>
        <w:t>project would be less than significant.</w:t>
      </w:r>
    </w:p>
    <w:p w14:paraId="274BF456" w14:textId="78413E14" w:rsidR="0068315E" w:rsidRPr="00DE50AD" w:rsidRDefault="0068315E" w:rsidP="005A7DA2">
      <w:pPr>
        <w:pStyle w:val="TopicQuestion"/>
        <w:numPr>
          <w:ilvl w:val="0"/>
          <w:numId w:val="88"/>
        </w:numPr>
        <w:ind w:left="360"/>
        <w:rPr>
          <w:rFonts w:ascii="Arial" w:hAnsi="Arial" w:cs="Arial"/>
          <w:color w:val="auto"/>
        </w:rPr>
      </w:pPr>
      <w:r w:rsidRPr="00DE50AD">
        <w:rPr>
          <w:rFonts w:ascii="Arial" w:hAnsi="Arial" w:cs="Arial"/>
          <w:color w:val="auto"/>
        </w:rPr>
        <w:t xml:space="preserve">Would the </w:t>
      </w:r>
      <w:r w:rsidR="003D7636" w:rsidRPr="00DE50AD">
        <w:rPr>
          <w:rFonts w:ascii="Arial" w:hAnsi="Arial" w:cs="Arial"/>
          <w:color w:val="auto"/>
        </w:rPr>
        <w:t>project</w:t>
      </w:r>
      <w:r w:rsidRPr="00DE50AD">
        <w:rPr>
          <w:rFonts w:ascii="Arial" w:hAnsi="Arial" w:cs="Arial"/>
          <w:color w:val="auto"/>
        </w:rPr>
        <w:t xml:space="preserve"> comply with federal, state, and local </w:t>
      </w:r>
      <w:r w:rsidR="007942EB" w:rsidRPr="00DE50AD">
        <w:rPr>
          <w:rFonts w:ascii="Arial" w:hAnsi="Arial" w:cs="Arial"/>
          <w:color w:val="auto"/>
        </w:rPr>
        <w:t xml:space="preserve">management and reduction </w:t>
      </w:r>
      <w:r w:rsidRPr="00DE50AD">
        <w:rPr>
          <w:rFonts w:ascii="Arial" w:hAnsi="Arial" w:cs="Arial"/>
          <w:color w:val="auto"/>
        </w:rPr>
        <w:t>statutes and regulations related to solid waste?</w:t>
      </w:r>
    </w:p>
    <w:p w14:paraId="27E93E2B" w14:textId="0A048AF2" w:rsidR="00E234F7" w:rsidRPr="00134D98" w:rsidRDefault="00134D98" w:rsidP="00E234F7">
      <w:pPr>
        <w:pStyle w:val="BodyText"/>
        <w:rPr>
          <w:rFonts w:ascii="Arial" w:hAnsi="Arial" w:cs="Arial"/>
        </w:rPr>
      </w:pPr>
      <w:r>
        <w:rPr>
          <w:rFonts w:ascii="Arial" w:hAnsi="Arial" w:cs="Arial"/>
        </w:rPr>
        <w:t>The proposed</w:t>
      </w:r>
      <w:r w:rsidRPr="00134D98">
        <w:rPr>
          <w:rFonts w:ascii="Arial" w:hAnsi="Arial" w:cs="Arial"/>
        </w:rPr>
        <w:t xml:space="preserve"> project would install </w:t>
      </w:r>
      <w:r>
        <w:rPr>
          <w:rFonts w:ascii="Arial" w:hAnsi="Arial" w:cs="Arial"/>
        </w:rPr>
        <w:t>light standards and pre-fabricated buildings</w:t>
      </w:r>
      <w:r w:rsidRPr="00134D98">
        <w:rPr>
          <w:rFonts w:ascii="Arial" w:hAnsi="Arial" w:cs="Arial"/>
        </w:rPr>
        <w:t xml:space="preserve"> and would produce minimal quantities of solid waste during project construction. The </w:t>
      </w:r>
      <w:r w:rsidR="000352E8">
        <w:rPr>
          <w:rFonts w:ascii="Arial" w:hAnsi="Arial" w:cs="Arial"/>
        </w:rPr>
        <w:t xml:space="preserve">proposed </w:t>
      </w:r>
      <w:r w:rsidRPr="00134D98">
        <w:rPr>
          <w:rFonts w:ascii="Arial" w:hAnsi="Arial" w:cs="Arial"/>
        </w:rPr>
        <w:t xml:space="preserve">project would comply with federal, state, and local statutes and regulations related to solid waste </w:t>
      </w:r>
      <w:r>
        <w:rPr>
          <w:rFonts w:ascii="Arial" w:hAnsi="Arial" w:cs="Arial"/>
        </w:rPr>
        <w:t xml:space="preserve">and solid waste reduction </w:t>
      </w:r>
      <w:r w:rsidRPr="00134D98">
        <w:rPr>
          <w:rFonts w:ascii="Arial" w:hAnsi="Arial" w:cs="Arial"/>
        </w:rPr>
        <w:t xml:space="preserve">during project construction and operation. Therefore, </w:t>
      </w:r>
      <w:r w:rsidR="000352E8">
        <w:rPr>
          <w:rFonts w:ascii="Arial" w:hAnsi="Arial" w:cs="Arial"/>
        </w:rPr>
        <w:t xml:space="preserve">the proposed project would result in </w:t>
      </w:r>
      <w:r>
        <w:rPr>
          <w:rFonts w:ascii="Arial" w:hAnsi="Arial" w:cs="Arial"/>
        </w:rPr>
        <w:t>than-significant impacts</w:t>
      </w:r>
      <w:r w:rsidRPr="00134D98">
        <w:rPr>
          <w:rFonts w:ascii="Arial" w:hAnsi="Arial" w:cs="Arial"/>
        </w:rPr>
        <w:t xml:space="preserve"> related to solid waste regulations.</w:t>
      </w:r>
    </w:p>
    <w:p w14:paraId="3A02B091" w14:textId="0B639916" w:rsidR="00C3073B" w:rsidRPr="00DE50AD" w:rsidRDefault="00C3073B" w:rsidP="00C3073B">
      <w:pPr>
        <w:pStyle w:val="Heading2"/>
        <w:pageBreakBefore/>
        <w:rPr>
          <w:rFonts w:ascii="Arial" w:hAnsi="Arial" w:cs="Arial"/>
          <w:color w:val="auto"/>
        </w:rPr>
      </w:pPr>
      <w:bookmarkStart w:id="66" w:name="_Toc18821273"/>
      <w:r w:rsidRPr="00DE50AD">
        <w:rPr>
          <w:rFonts w:ascii="Arial" w:hAnsi="Arial" w:cs="Arial"/>
          <w:color w:val="auto"/>
        </w:rPr>
        <w:t>Wildfire</w:t>
      </w:r>
      <w:bookmarkEnd w:id="66"/>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C3073B" w:rsidRPr="00DE50AD" w14:paraId="584842DA" w14:textId="77777777" w:rsidTr="00C3073B">
        <w:trPr>
          <w:cantSplit/>
        </w:trPr>
        <w:tc>
          <w:tcPr>
            <w:tcW w:w="4694" w:type="dxa"/>
            <w:tcBorders>
              <w:top w:val="single" w:sz="4" w:space="0" w:color="auto"/>
              <w:bottom w:val="single" w:sz="4" w:space="0" w:color="auto"/>
            </w:tcBorders>
            <w:shd w:val="clear" w:color="auto" w:fill="auto"/>
            <w:vAlign w:val="bottom"/>
          </w:tcPr>
          <w:p w14:paraId="143C8651" w14:textId="77777777" w:rsidR="00C3073B" w:rsidRPr="00DE50AD" w:rsidRDefault="00C3073B" w:rsidP="00C3073B">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70F98A85" w14:textId="77777777" w:rsidR="00C3073B" w:rsidRPr="00DE50AD" w:rsidRDefault="00C3073B" w:rsidP="00C3073B">
            <w:pPr>
              <w:pStyle w:val="TableHeading"/>
              <w:rPr>
                <w:rFonts w:ascii="Arial" w:hAnsi="Arial" w:cs="Arial"/>
              </w:rPr>
            </w:pPr>
            <w:r w:rsidRPr="00DE50AD">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3043F9E4" w14:textId="77777777" w:rsidR="00C3073B" w:rsidRPr="00DE50AD" w:rsidRDefault="00C3073B" w:rsidP="00C3073B">
            <w:pPr>
              <w:pStyle w:val="TableHeading"/>
              <w:rPr>
                <w:rFonts w:ascii="Arial" w:hAnsi="Arial" w:cs="Arial"/>
              </w:rPr>
            </w:pPr>
            <w:r w:rsidRPr="00DE50AD">
              <w:rPr>
                <w:rFonts w:ascii="Arial" w:hAnsi="Arial" w:cs="Arial"/>
              </w:rPr>
              <w:t>Less Than Significant with Mitigation Incorporated</w:t>
            </w:r>
          </w:p>
        </w:tc>
        <w:tc>
          <w:tcPr>
            <w:tcW w:w="1032" w:type="dxa"/>
            <w:tcBorders>
              <w:top w:val="single" w:sz="4" w:space="0" w:color="auto"/>
              <w:bottom w:val="single" w:sz="4" w:space="0" w:color="auto"/>
            </w:tcBorders>
            <w:shd w:val="clear" w:color="auto" w:fill="auto"/>
            <w:vAlign w:val="bottom"/>
          </w:tcPr>
          <w:p w14:paraId="3AD6771F" w14:textId="77777777" w:rsidR="00C3073B" w:rsidRPr="00DE50AD" w:rsidRDefault="00C3073B" w:rsidP="00C3073B">
            <w:pPr>
              <w:pStyle w:val="TableHeading"/>
              <w:rPr>
                <w:rFonts w:ascii="Arial" w:hAnsi="Arial" w:cs="Arial"/>
              </w:rPr>
            </w:pPr>
            <w:r w:rsidRPr="00DE50AD">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50A4AB30" w14:textId="77777777" w:rsidR="00C3073B" w:rsidRPr="00DE50AD" w:rsidRDefault="00C3073B" w:rsidP="00C3073B">
            <w:pPr>
              <w:pStyle w:val="TableHeading"/>
              <w:rPr>
                <w:rFonts w:ascii="Arial" w:hAnsi="Arial" w:cs="Arial"/>
              </w:rPr>
            </w:pPr>
            <w:r w:rsidRPr="00DE50AD">
              <w:rPr>
                <w:rFonts w:ascii="Arial" w:hAnsi="Arial" w:cs="Arial"/>
              </w:rPr>
              <w:t>No</w:t>
            </w:r>
            <w:r w:rsidRPr="00DE50AD">
              <w:rPr>
                <w:rFonts w:ascii="Arial" w:hAnsi="Arial" w:cs="Arial"/>
              </w:rPr>
              <w:br/>
              <w:t>Impact</w:t>
            </w:r>
          </w:p>
        </w:tc>
      </w:tr>
      <w:tr w:rsidR="00C3073B" w:rsidRPr="00DE50AD" w14:paraId="2AB20BD8" w14:textId="77777777" w:rsidTr="00C3073B">
        <w:trPr>
          <w:cantSplit/>
        </w:trPr>
        <w:tc>
          <w:tcPr>
            <w:tcW w:w="4694" w:type="dxa"/>
            <w:tcBorders>
              <w:top w:val="single" w:sz="4" w:space="0" w:color="auto"/>
            </w:tcBorders>
            <w:shd w:val="clear" w:color="auto" w:fill="auto"/>
          </w:tcPr>
          <w:p w14:paraId="67398D0B" w14:textId="77777777" w:rsidR="00C3073B" w:rsidRPr="00DE50AD" w:rsidRDefault="00C3073B" w:rsidP="00C3073B">
            <w:pPr>
              <w:pStyle w:val="TableText"/>
              <w:rPr>
                <w:rFonts w:ascii="Arial" w:hAnsi="Arial" w:cs="Arial"/>
                <w:b/>
                <w:sz w:val="24"/>
                <w:szCs w:val="24"/>
              </w:rPr>
            </w:pPr>
            <w:r w:rsidRPr="00DE50AD">
              <w:rPr>
                <w:rFonts w:ascii="Arial" w:hAnsi="Arial" w:cs="Arial"/>
              </w:rPr>
              <w:t>If located in or near state responsibility areas or lands classified as very high fire hazard severity zones, would the project:</w:t>
            </w:r>
          </w:p>
        </w:tc>
        <w:tc>
          <w:tcPr>
            <w:tcW w:w="1071" w:type="dxa"/>
            <w:tcBorders>
              <w:top w:val="single" w:sz="4" w:space="0" w:color="auto"/>
            </w:tcBorders>
            <w:shd w:val="clear" w:color="auto" w:fill="auto"/>
          </w:tcPr>
          <w:p w14:paraId="25E4D5C2" w14:textId="77777777" w:rsidR="00C3073B" w:rsidRPr="00DE50AD" w:rsidRDefault="00C3073B" w:rsidP="00C3073B">
            <w:pPr>
              <w:jc w:val="center"/>
              <w:rPr>
                <w:rFonts w:ascii="Arial" w:hAnsi="Arial" w:cs="Arial"/>
                <w:sz w:val="20"/>
                <w:szCs w:val="20"/>
              </w:rPr>
            </w:pPr>
          </w:p>
        </w:tc>
        <w:tc>
          <w:tcPr>
            <w:tcW w:w="1370" w:type="dxa"/>
            <w:tcBorders>
              <w:top w:val="single" w:sz="4" w:space="0" w:color="auto"/>
            </w:tcBorders>
            <w:shd w:val="clear" w:color="auto" w:fill="auto"/>
          </w:tcPr>
          <w:p w14:paraId="56E9497E" w14:textId="77777777" w:rsidR="00C3073B" w:rsidRPr="00DE50AD" w:rsidRDefault="00C3073B" w:rsidP="00C3073B">
            <w:pPr>
              <w:jc w:val="center"/>
              <w:rPr>
                <w:rFonts w:ascii="Arial" w:hAnsi="Arial" w:cs="Arial"/>
                <w:sz w:val="20"/>
                <w:szCs w:val="20"/>
              </w:rPr>
            </w:pPr>
          </w:p>
        </w:tc>
        <w:tc>
          <w:tcPr>
            <w:tcW w:w="1032" w:type="dxa"/>
            <w:tcBorders>
              <w:top w:val="single" w:sz="4" w:space="0" w:color="auto"/>
            </w:tcBorders>
            <w:shd w:val="clear" w:color="auto" w:fill="auto"/>
          </w:tcPr>
          <w:p w14:paraId="4EB554B1" w14:textId="77777777" w:rsidR="00C3073B" w:rsidRPr="00DE50AD" w:rsidRDefault="00C3073B" w:rsidP="00C3073B">
            <w:pPr>
              <w:jc w:val="center"/>
              <w:rPr>
                <w:rFonts w:ascii="Arial" w:hAnsi="Arial" w:cs="Arial"/>
                <w:sz w:val="20"/>
                <w:szCs w:val="20"/>
              </w:rPr>
            </w:pPr>
          </w:p>
        </w:tc>
        <w:tc>
          <w:tcPr>
            <w:tcW w:w="833" w:type="dxa"/>
            <w:tcBorders>
              <w:top w:val="single" w:sz="4" w:space="0" w:color="auto"/>
            </w:tcBorders>
            <w:shd w:val="clear" w:color="auto" w:fill="auto"/>
          </w:tcPr>
          <w:p w14:paraId="1D7EF60D" w14:textId="77777777" w:rsidR="00C3073B" w:rsidRPr="00DE50AD" w:rsidRDefault="00C3073B" w:rsidP="00C3073B">
            <w:pPr>
              <w:jc w:val="center"/>
              <w:rPr>
                <w:rFonts w:ascii="Arial" w:hAnsi="Arial" w:cs="Arial"/>
                <w:sz w:val="20"/>
                <w:szCs w:val="20"/>
              </w:rPr>
            </w:pPr>
          </w:p>
        </w:tc>
      </w:tr>
      <w:tr w:rsidR="00C3073B" w:rsidRPr="00DE50AD" w14:paraId="576270FB" w14:textId="77777777" w:rsidTr="00C3073B">
        <w:trPr>
          <w:cantSplit/>
        </w:trPr>
        <w:tc>
          <w:tcPr>
            <w:tcW w:w="4694" w:type="dxa"/>
            <w:shd w:val="clear" w:color="auto" w:fill="auto"/>
          </w:tcPr>
          <w:p w14:paraId="0B7D1D03" w14:textId="77777777" w:rsidR="00C3073B" w:rsidRPr="00DE50AD" w:rsidRDefault="004820DA" w:rsidP="00FF4F6C">
            <w:pPr>
              <w:pStyle w:val="TableAlphaList"/>
              <w:numPr>
                <w:ilvl w:val="0"/>
                <w:numId w:val="63"/>
              </w:numPr>
              <w:rPr>
                <w:rFonts w:ascii="Arial" w:hAnsi="Arial" w:cs="Arial"/>
              </w:rPr>
            </w:pPr>
            <w:r w:rsidRPr="00DE50AD">
              <w:rPr>
                <w:rFonts w:ascii="Arial" w:hAnsi="Arial" w:cs="Arial"/>
              </w:rPr>
              <w:t>Substantially impair an adopted emergency response plan or emergency evacuation plan</w:t>
            </w:r>
            <w:r w:rsidR="00C3073B" w:rsidRPr="00DE50AD">
              <w:rPr>
                <w:rFonts w:ascii="Arial" w:hAnsi="Arial" w:cs="Arial"/>
              </w:rPr>
              <w:t>?</w:t>
            </w:r>
          </w:p>
        </w:tc>
        <w:tc>
          <w:tcPr>
            <w:tcW w:w="1071" w:type="dxa"/>
            <w:shd w:val="clear" w:color="auto" w:fill="auto"/>
            <w:vAlign w:val="center"/>
          </w:tcPr>
          <w:p w14:paraId="59CEB0C3" w14:textId="77777777" w:rsidR="00C3073B" w:rsidRPr="00DE50AD" w:rsidRDefault="00C3073B" w:rsidP="00C3073B">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69601D47" w14:textId="77777777" w:rsidR="00C3073B" w:rsidRPr="00DE50AD" w:rsidRDefault="00C3073B" w:rsidP="00C3073B">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275010F9" w14:textId="77777777" w:rsidR="00C3073B" w:rsidRPr="00DE50AD" w:rsidRDefault="00C3073B" w:rsidP="00C3073B">
            <w:pPr>
              <w:jc w:val="center"/>
              <w:rPr>
                <w:rFonts w:ascii="Arial" w:hAnsi="Arial" w:cs="Arial"/>
                <w:sz w:val="20"/>
                <w:szCs w:val="20"/>
              </w:rPr>
            </w:pPr>
            <w:r w:rsidRPr="00DE50AD">
              <w:rPr>
                <w:rFonts w:ascii="Arial" w:hAnsi="Arial" w:cs="Arial"/>
                <w:sz w:val="20"/>
                <w:szCs w:val="20"/>
              </w:rPr>
              <w:fldChar w:fldCharType="begin">
                <w:ffData>
                  <w:name w:val="Check7"/>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45A7F4AD" w14:textId="5AF65320" w:rsidR="00C3073B" w:rsidRPr="00DE50AD" w:rsidRDefault="00555683" w:rsidP="00C3073B">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r w:rsidR="00C3073B" w:rsidRPr="00DE50AD" w14:paraId="3EA9D0B0" w14:textId="77777777" w:rsidTr="00C3073B">
        <w:trPr>
          <w:cantSplit/>
        </w:trPr>
        <w:tc>
          <w:tcPr>
            <w:tcW w:w="4694" w:type="dxa"/>
            <w:shd w:val="clear" w:color="auto" w:fill="auto"/>
          </w:tcPr>
          <w:p w14:paraId="769528BE" w14:textId="77777777" w:rsidR="00C3073B" w:rsidRPr="00DE50AD" w:rsidRDefault="004820DA" w:rsidP="004820DA">
            <w:pPr>
              <w:pStyle w:val="TableAlphaList"/>
              <w:rPr>
                <w:rFonts w:ascii="Arial" w:hAnsi="Arial" w:cs="Arial"/>
              </w:rPr>
            </w:pPr>
            <w:r w:rsidRPr="00DE50AD">
              <w:rPr>
                <w:rFonts w:ascii="Arial" w:hAnsi="Arial" w:cs="Arial"/>
              </w:rPr>
              <w:t>Due to slope, prevailing winds, and other factors, exacerbate wildfire risks, and thereby expose project occupants to pollutant concentrations from a wildfire or the uncontrolled spread of a wildfire</w:t>
            </w:r>
            <w:r w:rsidR="00C3073B" w:rsidRPr="00DE50AD">
              <w:rPr>
                <w:rFonts w:ascii="Arial" w:hAnsi="Arial" w:cs="Arial"/>
              </w:rPr>
              <w:t>?</w:t>
            </w:r>
          </w:p>
        </w:tc>
        <w:tc>
          <w:tcPr>
            <w:tcW w:w="1071" w:type="dxa"/>
            <w:shd w:val="clear" w:color="auto" w:fill="auto"/>
            <w:vAlign w:val="center"/>
          </w:tcPr>
          <w:p w14:paraId="5348FFE0" w14:textId="77777777" w:rsidR="00C3073B" w:rsidRPr="00DE50AD" w:rsidRDefault="00C3073B" w:rsidP="00C3073B">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328D2225" w14:textId="77777777" w:rsidR="00C3073B" w:rsidRPr="00DE50AD" w:rsidRDefault="00C3073B" w:rsidP="00C3073B">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6B63C340" w14:textId="54C96A78" w:rsidR="00C3073B" w:rsidRPr="00DE50AD" w:rsidRDefault="005C4F21" w:rsidP="00C3073B">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6D4657F9" w14:textId="77777777" w:rsidR="00C3073B" w:rsidRPr="00DE50AD" w:rsidRDefault="00C3073B" w:rsidP="00C3073B">
            <w:pPr>
              <w:jc w:val="center"/>
              <w:rPr>
                <w:rFonts w:ascii="Arial" w:hAnsi="Arial" w:cs="Arial"/>
                <w:sz w:val="20"/>
                <w:szCs w:val="20"/>
              </w:rPr>
            </w:pPr>
            <w:r w:rsidRPr="00DE50AD">
              <w:rPr>
                <w:rFonts w:ascii="Arial" w:hAnsi="Arial" w:cs="Arial"/>
                <w:sz w:val="20"/>
                <w:szCs w:val="20"/>
              </w:rPr>
              <w:fldChar w:fldCharType="begin">
                <w:ffData>
                  <w:name w:val="Check8"/>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C3073B" w:rsidRPr="00DE50AD" w14:paraId="27E96721" w14:textId="77777777" w:rsidTr="00C3073B">
        <w:trPr>
          <w:cantSplit/>
        </w:trPr>
        <w:tc>
          <w:tcPr>
            <w:tcW w:w="4694" w:type="dxa"/>
            <w:shd w:val="clear" w:color="auto" w:fill="auto"/>
          </w:tcPr>
          <w:p w14:paraId="13B7B2B4" w14:textId="77777777" w:rsidR="00C3073B" w:rsidRPr="00DE50AD" w:rsidRDefault="004820DA" w:rsidP="00C3073B">
            <w:pPr>
              <w:pStyle w:val="TableAlphaList"/>
              <w:rPr>
                <w:rFonts w:ascii="Arial" w:hAnsi="Arial" w:cs="Arial"/>
              </w:rPr>
            </w:pPr>
            <w:r w:rsidRPr="00DE50AD">
              <w:rPr>
                <w:rFonts w:ascii="Arial" w:hAnsi="Arial" w:cs="Arial"/>
              </w:rPr>
              <w:t>Require the installation or maintenance of associated infrastructure (such as roads, fuel breaks, emergency water sources, power lines or other utilities) that may exacerbate fire risk or that may result in temporary or ongoing impacts to the environment</w:t>
            </w:r>
            <w:r w:rsidR="00C3073B" w:rsidRPr="00DE50AD">
              <w:rPr>
                <w:rFonts w:ascii="Arial" w:hAnsi="Arial" w:cs="Arial"/>
              </w:rPr>
              <w:t>?</w:t>
            </w:r>
          </w:p>
        </w:tc>
        <w:tc>
          <w:tcPr>
            <w:tcW w:w="1071" w:type="dxa"/>
            <w:shd w:val="clear" w:color="auto" w:fill="auto"/>
            <w:vAlign w:val="center"/>
          </w:tcPr>
          <w:p w14:paraId="094F50CD" w14:textId="77777777" w:rsidR="00C3073B" w:rsidRPr="00DE50AD" w:rsidRDefault="00C3073B" w:rsidP="00C3073B">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42DB7ECC" w14:textId="77777777" w:rsidR="00C3073B" w:rsidRPr="00DE50AD" w:rsidRDefault="00C3073B" w:rsidP="00C3073B">
            <w:pPr>
              <w:jc w:val="center"/>
              <w:rPr>
                <w:rFonts w:ascii="Arial" w:hAnsi="Arial" w:cs="Arial"/>
                <w:sz w:val="20"/>
                <w:szCs w:val="20"/>
              </w:rPr>
            </w:pPr>
            <w:r w:rsidRPr="00DE50AD">
              <w:rPr>
                <w:rFonts w:ascii="Arial" w:hAnsi="Arial" w:cs="Arial"/>
                <w:sz w:val="20"/>
                <w:szCs w:val="20"/>
              </w:rPr>
              <w:fldChar w:fldCharType="begin">
                <w:ffData>
                  <w:name w:val="Check6"/>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shd w:val="clear" w:color="auto" w:fill="auto"/>
            <w:vAlign w:val="center"/>
          </w:tcPr>
          <w:p w14:paraId="799C2608" w14:textId="26A494C4" w:rsidR="00C3073B" w:rsidRPr="00DE50AD" w:rsidRDefault="005C4F21" w:rsidP="00C3073B">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shd w:val="clear" w:color="auto" w:fill="auto"/>
            <w:vAlign w:val="center"/>
          </w:tcPr>
          <w:p w14:paraId="766BFD82" w14:textId="51975105" w:rsidR="00C3073B" w:rsidRPr="00DE50AD" w:rsidRDefault="005C4F21" w:rsidP="00C3073B">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r>
      <w:tr w:rsidR="00C3073B" w:rsidRPr="00DE50AD" w14:paraId="1FAE7F75" w14:textId="77777777" w:rsidTr="00C3073B">
        <w:trPr>
          <w:cantSplit/>
        </w:trPr>
        <w:tc>
          <w:tcPr>
            <w:tcW w:w="4694" w:type="dxa"/>
            <w:tcBorders>
              <w:bottom w:val="single" w:sz="4" w:space="0" w:color="auto"/>
            </w:tcBorders>
            <w:shd w:val="clear" w:color="auto" w:fill="auto"/>
          </w:tcPr>
          <w:p w14:paraId="40261D0D" w14:textId="77777777" w:rsidR="00C3073B" w:rsidRPr="00DE50AD" w:rsidRDefault="001C3FAA" w:rsidP="00C3073B">
            <w:pPr>
              <w:pStyle w:val="TableAlphaList"/>
              <w:rPr>
                <w:rFonts w:ascii="Arial" w:hAnsi="Arial" w:cs="Arial"/>
              </w:rPr>
            </w:pPr>
            <w:r w:rsidRPr="00DE50AD">
              <w:rPr>
                <w:rFonts w:ascii="Arial" w:hAnsi="Arial" w:cs="Arial"/>
              </w:rPr>
              <w:t>Expose people or structures to significant risks, including downslope or downstream flooding or landslides, as a result of runoff, post-fire slope instability, or drainage changes</w:t>
            </w:r>
            <w:r w:rsidR="00C3073B" w:rsidRPr="00DE50AD">
              <w:rPr>
                <w:rFonts w:ascii="Arial" w:hAnsi="Arial" w:cs="Arial"/>
              </w:rPr>
              <w:t>?</w:t>
            </w:r>
          </w:p>
        </w:tc>
        <w:tc>
          <w:tcPr>
            <w:tcW w:w="1071" w:type="dxa"/>
            <w:tcBorders>
              <w:bottom w:val="single" w:sz="4" w:space="0" w:color="auto"/>
            </w:tcBorders>
            <w:shd w:val="clear" w:color="auto" w:fill="auto"/>
            <w:vAlign w:val="center"/>
          </w:tcPr>
          <w:p w14:paraId="1135612E" w14:textId="77777777" w:rsidR="00C3073B" w:rsidRPr="00DE50AD" w:rsidRDefault="00C3073B" w:rsidP="00C3073B">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47DDD2F0" w14:textId="77777777" w:rsidR="00C3073B" w:rsidRPr="00DE50AD" w:rsidRDefault="00C3073B" w:rsidP="00C3073B">
            <w:pPr>
              <w:jc w:val="center"/>
              <w:rPr>
                <w:rFonts w:ascii="Arial" w:hAnsi="Arial" w:cs="Arial"/>
                <w:sz w:val="20"/>
                <w:szCs w:val="20"/>
              </w:rPr>
            </w:pPr>
            <w:r w:rsidRPr="00DE50AD">
              <w:rPr>
                <w:rFonts w:ascii="Arial" w:hAnsi="Arial" w:cs="Arial"/>
                <w:sz w:val="20"/>
                <w:szCs w:val="20"/>
              </w:rPr>
              <w:fldChar w:fldCharType="begin">
                <w:ffData>
                  <w:name w:val="Check10"/>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23F227FE" w14:textId="08830A7F" w:rsidR="00C3073B" w:rsidRPr="00DE50AD" w:rsidRDefault="00724F22" w:rsidP="00C3073B">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833" w:type="dxa"/>
            <w:tcBorders>
              <w:bottom w:val="single" w:sz="4" w:space="0" w:color="auto"/>
            </w:tcBorders>
            <w:shd w:val="clear" w:color="auto" w:fill="auto"/>
            <w:vAlign w:val="center"/>
          </w:tcPr>
          <w:p w14:paraId="1BF4F6D8" w14:textId="77777777" w:rsidR="00C3073B" w:rsidRPr="00DE50AD" w:rsidRDefault="00C3073B" w:rsidP="00C3073B">
            <w:pPr>
              <w:jc w:val="center"/>
              <w:rPr>
                <w:rFonts w:ascii="Arial" w:hAnsi="Arial" w:cs="Arial"/>
                <w:sz w:val="20"/>
                <w:szCs w:val="20"/>
              </w:rPr>
            </w:pPr>
            <w:r w:rsidRPr="00DE50AD">
              <w:rPr>
                <w:rFonts w:ascii="Arial" w:hAnsi="Arial" w:cs="Arial"/>
                <w:sz w:val="20"/>
                <w:szCs w:val="20"/>
              </w:rPr>
              <w:fldChar w:fldCharType="begin">
                <w:ffData>
                  <w:name w:val="Check12"/>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bl>
    <w:p w14:paraId="045C6DD2" w14:textId="77777777" w:rsidR="00C3073B" w:rsidRPr="00DE50AD" w:rsidRDefault="00C3073B" w:rsidP="00C3073B">
      <w:pPr>
        <w:pStyle w:val="TableEnd"/>
        <w:rPr>
          <w:rFonts w:ascii="Arial" w:hAnsi="Arial" w:cs="Arial"/>
        </w:rPr>
      </w:pPr>
    </w:p>
    <w:p w14:paraId="68EDBB3F" w14:textId="77777777" w:rsidR="00C3073B" w:rsidRPr="00DE50AD" w:rsidRDefault="00C3073B" w:rsidP="0046334C">
      <w:pPr>
        <w:pStyle w:val="Heading3"/>
        <w:tabs>
          <w:tab w:val="clear" w:pos="3672"/>
        </w:tabs>
        <w:ind w:left="810"/>
        <w:rPr>
          <w:rFonts w:ascii="Arial" w:hAnsi="Arial" w:cs="Arial"/>
          <w:color w:val="auto"/>
        </w:rPr>
      </w:pPr>
      <w:r w:rsidRPr="00DE50AD">
        <w:rPr>
          <w:rFonts w:ascii="Arial" w:hAnsi="Arial" w:cs="Arial"/>
          <w:color w:val="auto"/>
        </w:rPr>
        <w:t>Impact Analysis</w:t>
      </w:r>
    </w:p>
    <w:p w14:paraId="0335554E" w14:textId="0543F325" w:rsidR="00C3073B" w:rsidRPr="00DE50AD" w:rsidRDefault="00C3073B" w:rsidP="005A7DA2">
      <w:pPr>
        <w:pStyle w:val="TopicQuestion"/>
        <w:numPr>
          <w:ilvl w:val="0"/>
          <w:numId w:val="89"/>
        </w:numPr>
        <w:ind w:left="360"/>
        <w:rPr>
          <w:rFonts w:ascii="Arial" w:hAnsi="Arial" w:cs="Arial"/>
          <w:color w:val="auto"/>
        </w:rPr>
      </w:pPr>
      <w:r w:rsidRPr="00DE50AD">
        <w:rPr>
          <w:rFonts w:ascii="Arial" w:hAnsi="Arial" w:cs="Arial"/>
          <w:color w:val="auto"/>
        </w:rPr>
        <w:t xml:space="preserve">Would the project </w:t>
      </w:r>
      <w:r w:rsidR="001C3FAA" w:rsidRPr="00DE50AD">
        <w:rPr>
          <w:rFonts w:ascii="Arial" w:hAnsi="Arial" w:cs="Arial"/>
          <w:color w:val="auto"/>
        </w:rPr>
        <w:t>substantially impair an adopted emergency response plan or emergency evacuation plan?</w:t>
      </w:r>
    </w:p>
    <w:p w14:paraId="301636A7" w14:textId="0906CB2D" w:rsidR="00C3073B" w:rsidRDefault="00555683" w:rsidP="0046334C">
      <w:pPr>
        <w:autoSpaceDE w:val="0"/>
        <w:autoSpaceDN w:val="0"/>
        <w:adjustRightInd w:val="0"/>
        <w:rPr>
          <w:rFonts w:ascii="Arial" w:hAnsi="Arial" w:cs="Arial"/>
        </w:rPr>
      </w:pPr>
      <w:r w:rsidRPr="00332A90">
        <w:rPr>
          <w:rFonts w:ascii="Arial" w:hAnsi="Arial" w:cs="Arial"/>
        </w:rPr>
        <w:t xml:space="preserve">The proposed </w:t>
      </w:r>
      <w:r>
        <w:rPr>
          <w:rFonts w:ascii="Arial" w:hAnsi="Arial" w:cs="Arial"/>
        </w:rPr>
        <w:t>p</w:t>
      </w:r>
      <w:r w:rsidRPr="00332A90">
        <w:rPr>
          <w:rFonts w:ascii="Arial" w:hAnsi="Arial" w:cs="Arial"/>
        </w:rPr>
        <w:t xml:space="preserve">roject is not located in the vicinity of a principal route of assistance, as described by the Safety Element of the Tulare </w:t>
      </w:r>
      <w:r w:rsidR="0046334C">
        <w:rPr>
          <w:rFonts w:ascii="Arial" w:hAnsi="Arial" w:cs="Arial"/>
        </w:rPr>
        <w:t xml:space="preserve">County </w:t>
      </w:r>
      <w:r w:rsidRPr="00332A90">
        <w:rPr>
          <w:rFonts w:ascii="Arial" w:hAnsi="Arial" w:cs="Arial"/>
        </w:rPr>
        <w:t xml:space="preserve">General Plan. The proposed </w:t>
      </w:r>
      <w:r>
        <w:rPr>
          <w:rFonts w:ascii="Arial" w:hAnsi="Arial" w:cs="Arial"/>
        </w:rPr>
        <w:t>p</w:t>
      </w:r>
      <w:r w:rsidRPr="00332A90">
        <w:rPr>
          <w:rFonts w:ascii="Arial" w:hAnsi="Arial" w:cs="Arial"/>
        </w:rPr>
        <w:t>roject w</w:t>
      </w:r>
      <w:r>
        <w:rPr>
          <w:rFonts w:ascii="Arial" w:hAnsi="Arial" w:cs="Arial"/>
        </w:rPr>
        <w:t>ould</w:t>
      </w:r>
      <w:r w:rsidRPr="00332A90">
        <w:rPr>
          <w:rFonts w:ascii="Arial" w:hAnsi="Arial" w:cs="Arial"/>
        </w:rPr>
        <w:t xml:space="preserve"> not interfere with implementation of an emergency response plan or evacuation.  There w</w:t>
      </w:r>
      <w:r>
        <w:rPr>
          <w:rFonts w:ascii="Arial" w:hAnsi="Arial" w:cs="Arial"/>
        </w:rPr>
        <w:t>ou</w:t>
      </w:r>
      <w:r w:rsidRPr="00332A90">
        <w:rPr>
          <w:rFonts w:ascii="Arial" w:hAnsi="Arial" w:cs="Arial"/>
        </w:rPr>
        <w:t>l</w:t>
      </w:r>
      <w:r>
        <w:rPr>
          <w:rFonts w:ascii="Arial" w:hAnsi="Arial" w:cs="Arial"/>
        </w:rPr>
        <w:t>d</w:t>
      </w:r>
      <w:r w:rsidR="0046334C">
        <w:rPr>
          <w:rFonts w:ascii="Arial" w:hAnsi="Arial" w:cs="Arial"/>
        </w:rPr>
        <w:t xml:space="preserve"> be no impact.  </w:t>
      </w:r>
    </w:p>
    <w:p w14:paraId="64AD316C" w14:textId="77777777" w:rsidR="0046334C" w:rsidRPr="00DE50AD" w:rsidRDefault="0046334C" w:rsidP="0046334C">
      <w:pPr>
        <w:autoSpaceDE w:val="0"/>
        <w:autoSpaceDN w:val="0"/>
        <w:adjustRightInd w:val="0"/>
        <w:rPr>
          <w:rFonts w:ascii="Arial" w:hAnsi="Arial" w:cs="Arial"/>
        </w:rPr>
      </w:pPr>
    </w:p>
    <w:p w14:paraId="5F3B69AD" w14:textId="77777777" w:rsidR="00C3073B" w:rsidRPr="00DE50AD" w:rsidRDefault="00C3073B" w:rsidP="00C3073B">
      <w:pPr>
        <w:pStyle w:val="TopicQuestion"/>
        <w:rPr>
          <w:rFonts w:ascii="Arial" w:hAnsi="Arial" w:cs="Arial"/>
          <w:color w:val="auto"/>
        </w:rPr>
      </w:pPr>
      <w:r w:rsidRPr="00DE50AD">
        <w:rPr>
          <w:rFonts w:ascii="Arial" w:hAnsi="Arial" w:cs="Arial"/>
          <w:color w:val="auto"/>
        </w:rPr>
        <w:t>b.</w:t>
      </w:r>
      <w:r w:rsidRPr="00DE50AD">
        <w:rPr>
          <w:rFonts w:ascii="Arial" w:hAnsi="Arial" w:cs="Arial"/>
          <w:color w:val="auto"/>
        </w:rPr>
        <w:tab/>
        <w:t>Would the project</w:t>
      </w:r>
      <w:r w:rsidR="001C3FAA" w:rsidRPr="00DE50AD">
        <w:rPr>
          <w:rFonts w:ascii="Arial" w:hAnsi="Arial" w:cs="Arial"/>
          <w:color w:val="auto"/>
        </w:rPr>
        <w:t>,</w:t>
      </w:r>
      <w:r w:rsidRPr="00DE50AD">
        <w:rPr>
          <w:rFonts w:ascii="Arial" w:hAnsi="Arial" w:cs="Arial"/>
          <w:color w:val="auto"/>
        </w:rPr>
        <w:t xml:space="preserve"> </w:t>
      </w:r>
      <w:r w:rsidR="001C3FAA" w:rsidRPr="00DE50AD">
        <w:rPr>
          <w:rFonts w:ascii="Arial" w:hAnsi="Arial" w:cs="Arial"/>
          <w:color w:val="auto"/>
        </w:rPr>
        <w:t>due to slope, prevailing winds, and other factors, exacerbate wildfire risks, and thereby expose project occupants to pollutant concentrations from a wildfire or the uncontrolled spread of a wildfire?</w:t>
      </w:r>
    </w:p>
    <w:p w14:paraId="21827486" w14:textId="4412E5FE" w:rsidR="00555683" w:rsidRPr="00555683" w:rsidRDefault="00555683" w:rsidP="00555683">
      <w:pPr>
        <w:autoSpaceDE w:val="0"/>
        <w:autoSpaceDN w:val="0"/>
        <w:adjustRightInd w:val="0"/>
        <w:rPr>
          <w:rFonts w:ascii="Arial" w:hAnsi="Arial" w:cs="Arial"/>
        </w:rPr>
      </w:pPr>
      <w:r w:rsidRPr="00F13C24">
        <w:rPr>
          <w:rFonts w:ascii="Arial" w:hAnsi="Arial" w:cs="Arial"/>
        </w:rPr>
        <w:t>The California Department of Forestry and Fire Protection (CALFIRE) developed Fire Hazard</w:t>
      </w:r>
      <w:r>
        <w:rPr>
          <w:rFonts w:ascii="Arial" w:hAnsi="Arial" w:cs="Arial"/>
        </w:rPr>
        <w:t xml:space="preserve"> </w:t>
      </w:r>
      <w:r w:rsidRPr="00F13C24">
        <w:rPr>
          <w:rFonts w:ascii="Arial" w:hAnsi="Arial" w:cs="Arial"/>
        </w:rPr>
        <w:t>Severity Zones (FHSZ) for State Responsibility Areas (SRA) and Local Responsibility Areas (LRA).</w:t>
      </w:r>
      <w:r>
        <w:rPr>
          <w:rFonts w:ascii="Arial" w:hAnsi="Arial" w:cs="Arial"/>
        </w:rPr>
        <w:t xml:space="preserve"> </w:t>
      </w:r>
      <w:r w:rsidRPr="00F13C24">
        <w:rPr>
          <w:rFonts w:ascii="Arial" w:hAnsi="Arial" w:cs="Arial"/>
        </w:rPr>
        <w:t xml:space="preserve">The </w:t>
      </w:r>
      <w:r w:rsidR="0046334C">
        <w:rPr>
          <w:rFonts w:ascii="Arial" w:hAnsi="Arial" w:cs="Arial"/>
        </w:rPr>
        <w:t xml:space="preserve">proposed </w:t>
      </w:r>
      <w:r w:rsidRPr="00F13C24">
        <w:rPr>
          <w:rFonts w:ascii="Arial" w:hAnsi="Arial" w:cs="Arial"/>
        </w:rPr>
        <w:t xml:space="preserve">project site is located in an LRA area with a non-fire hazard designation. </w:t>
      </w:r>
      <w:r>
        <w:rPr>
          <w:rFonts w:ascii="Arial" w:hAnsi="Arial" w:cs="Arial"/>
        </w:rPr>
        <w:t>T</w:t>
      </w:r>
      <w:r w:rsidRPr="00555683">
        <w:rPr>
          <w:rFonts w:ascii="Arial" w:hAnsi="Arial" w:cs="Arial"/>
        </w:rPr>
        <w:t xml:space="preserve">he </w:t>
      </w:r>
      <w:r>
        <w:rPr>
          <w:rFonts w:ascii="Arial" w:hAnsi="Arial" w:cs="Arial"/>
        </w:rPr>
        <w:t xml:space="preserve">proposed </w:t>
      </w:r>
      <w:r w:rsidRPr="00555683">
        <w:rPr>
          <w:rFonts w:ascii="Arial" w:hAnsi="Arial" w:cs="Arial"/>
        </w:rPr>
        <w:t xml:space="preserve">project site is not located in or near a </w:t>
      </w:r>
      <w:r w:rsidRPr="005C4F21">
        <w:rPr>
          <w:rFonts w:ascii="Arial" w:hAnsi="Arial" w:cs="Arial"/>
        </w:rPr>
        <w:t>Very High Fire Hazard Severity Zone (VHFHSZ</w:t>
      </w:r>
      <w:r w:rsidR="005C4F21" w:rsidRPr="005C4F21">
        <w:rPr>
          <w:rFonts w:ascii="Arial" w:hAnsi="Arial" w:cs="Arial"/>
        </w:rPr>
        <w:t>)</w:t>
      </w:r>
      <w:r w:rsidRPr="005C4F21">
        <w:rPr>
          <w:rFonts w:ascii="Arial" w:hAnsi="Arial" w:cs="Arial"/>
        </w:rPr>
        <w:t xml:space="preserve"> nor is it located in or near a </w:t>
      </w:r>
      <w:r w:rsidR="0046334C">
        <w:rPr>
          <w:rFonts w:ascii="Arial" w:hAnsi="Arial" w:cs="Arial"/>
        </w:rPr>
        <w:t>SRA</w:t>
      </w:r>
      <w:r w:rsidRPr="005C4F21">
        <w:rPr>
          <w:rFonts w:ascii="Arial" w:hAnsi="Arial" w:cs="Arial"/>
        </w:rPr>
        <w:t>. Therefore, the proposed project would not exacerbate wildfire risks due to slope and</w:t>
      </w:r>
      <w:r w:rsidRPr="00555683">
        <w:rPr>
          <w:rFonts w:ascii="Arial" w:hAnsi="Arial" w:cs="Arial"/>
        </w:rPr>
        <w:t xml:space="preserve"> prevailing winds, thereby exposing project occupants to pollutant concentrations from a wildfire or the uncontrolled spread of a wildfire. As a result, a less-than-significant impact would occur, and no mitigation would be required.</w:t>
      </w:r>
    </w:p>
    <w:p w14:paraId="05520DDC" w14:textId="711A858D" w:rsidR="00C3073B" w:rsidRPr="00DE50AD" w:rsidRDefault="00C3073B" w:rsidP="00C3073B">
      <w:pPr>
        <w:pStyle w:val="BodyText"/>
        <w:rPr>
          <w:rFonts w:ascii="Arial" w:hAnsi="Arial" w:cs="Arial"/>
        </w:rPr>
      </w:pPr>
    </w:p>
    <w:p w14:paraId="37EA55A3" w14:textId="77777777" w:rsidR="00C3073B" w:rsidRPr="00DE50AD" w:rsidRDefault="00C3073B" w:rsidP="00C3073B">
      <w:pPr>
        <w:pStyle w:val="TopicQuestion"/>
        <w:rPr>
          <w:rFonts w:ascii="Arial" w:hAnsi="Arial" w:cs="Arial"/>
          <w:color w:val="auto"/>
        </w:rPr>
      </w:pPr>
      <w:r w:rsidRPr="00DE50AD">
        <w:rPr>
          <w:rFonts w:ascii="Arial" w:hAnsi="Arial" w:cs="Arial"/>
          <w:color w:val="auto"/>
        </w:rPr>
        <w:t>c.</w:t>
      </w:r>
      <w:r w:rsidRPr="00DE50AD">
        <w:rPr>
          <w:rFonts w:ascii="Arial" w:hAnsi="Arial" w:cs="Arial"/>
          <w:color w:val="auto"/>
        </w:rPr>
        <w:tab/>
        <w:t>Would the project</w:t>
      </w:r>
      <w:r w:rsidR="001C3FAA" w:rsidRPr="00DE50AD">
        <w:rPr>
          <w:rFonts w:ascii="Arial" w:hAnsi="Arial" w:cs="Arial"/>
          <w:color w:val="auto"/>
        </w:rPr>
        <w:t xml:space="preserve"> require the installation or maintenance of associated infrastructure (such as roads, fuel breaks, emergency water sources, power lines or other utilities) that may exacerbate fire risk or that may result in temporary or ongoing impacts to the environment</w:t>
      </w:r>
      <w:r w:rsidRPr="00DE50AD">
        <w:rPr>
          <w:rFonts w:ascii="Arial" w:hAnsi="Arial" w:cs="Arial"/>
          <w:color w:val="auto"/>
        </w:rPr>
        <w:t>?</w:t>
      </w:r>
    </w:p>
    <w:p w14:paraId="33E42834" w14:textId="05979781" w:rsidR="00C3073B" w:rsidRPr="00DE50AD" w:rsidRDefault="005C4F21" w:rsidP="00C3073B">
      <w:pPr>
        <w:pStyle w:val="BodyText"/>
        <w:rPr>
          <w:rFonts w:ascii="Arial" w:hAnsi="Arial" w:cs="Arial"/>
        </w:rPr>
      </w:pPr>
      <w:r>
        <w:rPr>
          <w:rFonts w:ascii="Arial" w:hAnsi="Arial" w:cs="Arial"/>
        </w:rPr>
        <w:t>The proposed project would not require the installation or maintenance of infrastructure that may exacerbate fire risk. No impact would occur.</w:t>
      </w:r>
    </w:p>
    <w:p w14:paraId="52E73280" w14:textId="5D141ABD" w:rsidR="00C3073B" w:rsidRPr="00DE50AD" w:rsidRDefault="00C3073B" w:rsidP="005A7DA2">
      <w:pPr>
        <w:pStyle w:val="TopicQuestion"/>
        <w:numPr>
          <w:ilvl w:val="0"/>
          <w:numId w:val="108"/>
        </w:numPr>
        <w:ind w:left="360"/>
        <w:rPr>
          <w:rFonts w:ascii="Arial" w:hAnsi="Arial" w:cs="Arial"/>
          <w:color w:val="auto"/>
        </w:rPr>
      </w:pPr>
      <w:r w:rsidRPr="00DE50AD">
        <w:rPr>
          <w:rFonts w:ascii="Arial" w:hAnsi="Arial" w:cs="Arial"/>
          <w:color w:val="auto"/>
        </w:rPr>
        <w:t xml:space="preserve">Would the project </w:t>
      </w:r>
      <w:r w:rsidR="001C3FAA" w:rsidRPr="00DE50AD">
        <w:rPr>
          <w:rFonts w:ascii="Arial" w:hAnsi="Arial" w:cs="Arial"/>
          <w:color w:val="auto"/>
        </w:rPr>
        <w:t>expose people or structures to significant risks, including downslope or downstream flooding or landslides, as a result of runoff, post-fire slope instability, or drainage changes?</w:t>
      </w:r>
    </w:p>
    <w:p w14:paraId="0A8929A7" w14:textId="3BB7C096" w:rsidR="00C3073B" w:rsidRPr="00BB54C0" w:rsidRDefault="00BB54C0" w:rsidP="00E234F7">
      <w:pPr>
        <w:pStyle w:val="BodyText"/>
        <w:rPr>
          <w:rFonts w:ascii="Arial" w:hAnsi="Arial" w:cs="Arial"/>
        </w:rPr>
      </w:pPr>
      <w:r w:rsidRPr="00BB54C0">
        <w:rPr>
          <w:rFonts w:ascii="Arial" w:hAnsi="Arial" w:cs="Arial"/>
        </w:rPr>
        <w:t xml:space="preserve">Landslides and other forms of mass wasting, including mud flows, debris flows, and soil slips, occur as soil moves downslope under the influence of gravity. Landslides are frequently triggered by intense rainfall or seismic shaking but can also occur as a result of erosion and downslope runoff caused by rain following a fire. Because the </w:t>
      </w:r>
      <w:r w:rsidR="00486D33">
        <w:rPr>
          <w:rFonts w:ascii="Arial" w:hAnsi="Arial" w:cs="Arial"/>
        </w:rPr>
        <w:t xml:space="preserve">proposed </w:t>
      </w:r>
      <w:r w:rsidRPr="00BB54C0">
        <w:rPr>
          <w:rFonts w:ascii="Arial" w:hAnsi="Arial" w:cs="Arial"/>
        </w:rPr>
        <w:t xml:space="preserve">project site is level, the proposed project would not expose people or structures to potential substantial adverse effects associated with landslides. Further, the </w:t>
      </w:r>
      <w:r w:rsidR="00486D33">
        <w:rPr>
          <w:rFonts w:ascii="Arial" w:hAnsi="Arial" w:cs="Arial"/>
        </w:rPr>
        <w:t xml:space="preserve">proposed </w:t>
      </w:r>
      <w:r w:rsidRPr="00BB54C0">
        <w:rPr>
          <w:rFonts w:ascii="Arial" w:hAnsi="Arial" w:cs="Arial"/>
        </w:rPr>
        <w:t xml:space="preserve">project site is not located in or near a VHFHSZ nor is it located in or near a </w:t>
      </w:r>
      <w:r w:rsidR="00486D33">
        <w:rPr>
          <w:rFonts w:ascii="Arial" w:hAnsi="Arial" w:cs="Arial"/>
        </w:rPr>
        <w:t>SRA</w:t>
      </w:r>
      <w:r w:rsidRPr="00BB54C0">
        <w:rPr>
          <w:rFonts w:ascii="Arial" w:hAnsi="Arial" w:cs="Arial"/>
        </w:rPr>
        <w:t>. Therefore, the proposed project would not expose people or structures to significant risks, including downslope or downstream flooding or landslides, as a result of runoff, post-fire slope instability, or drainage changes. As a result, a less-than-significant impact would occur, and no mitigation would be required.</w:t>
      </w:r>
    </w:p>
    <w:p w14:paraId="4B0F9447" w14:textId="277B667B" w:rsidR="00A5416E" w:rsidRPr="00DE50AD" w:rsidRDefault="00E234F7" w:rsidP="00692E50">
      <w:pPr>
        <w:pStyle w:val="Heading2"/>
        <w:pageBreakBefore/>
        <w:rPr>
          <w:rFonts w:ascii="Arial" w:hAnsi="Arial" w:cs="Arial"/>
          <w:color w:val="auto"/>
        </w:rPr>
      </w:pPr>
      <w:bookmarkStart w:id="67" w:name="_Toc18821274"/>
      <w:r w:rsidRPr="00DE50AD">
        <w:rPr>
          <w:rFonts w:ascii="Arial" w:hAnsi="Arial" w:cs="Arial"/>
          <w:color w:val="auto"/>
        </w:rPr>
        <w:t>Mandatory Findings of Significance</w:t>
      </w:r>
      <w:bookmarkEnd w:id="67"/>
    </w:p>
    <w:tbl>
      <w:tblPr>
        <w:tblW w:w="9000" w:type="dxa"/>
        <w:tblLayout w:type="fixed"/>
        <w:tblCellMar>
          <w:left w:w="0" w:type="dxa"/>
          <w:right w:w="0" w:type="dxa"/>
        </w:tblCellMar>
        <w:tblLook w:val="01E0" w:firstRow="1" w:lastRow="1" w:firstColumn="1" w:lastColumn="1" w:noHBand="0" w:noVBand="0"/>
      </w:tblPr>
      <w:tblGrid>
        <w:gridCol w:w="4694"/>
        <w:gridCol w:w="1071"/>
        <w:gridCol w:w="1370"/>
        <w:gridCol w:w="1032"/>
        <w:gridCol w:w="833"/>
      </w:tblGrid>
      <w:tr w:rsidR="00E234F7" w:rsidRPr="00DE50AD" w14:paraId="251FCC77" w14:textId="77777777" w:rsidTr="000A6961">
        <w:trPr>
          <w:cantSplit/>
        </w:trPr>
        <w:tc>
          <w:tcPr>
            <w:tcW w:w="4694" w:type="dxa"/>
            <w:tcBorders>
              <w:top w:val="single" w:sz="4" w:space="0" w:color="auto"/>
              <w:bottom w:val="single" w:sz="4" w:space="0" w:color="auto"/>
            </w:tcBorders>
            <w:shd w:val="clear" w:color="auto" w:fill="auto"/>
            <w:vAlign w:val="bottom"/>
          </w:tcPr>
          <w:p w14:paraId="2FB852DE" w14:textId="77777777" w:rsidR="00E234F7" w:rsidRPr="00DE50AD" w:rsidRDefault="00E234F7" w:rsidP="000A6961">
            <w:pPr>
              <w:pStyle w:val="TableHeading"/>
              <w:rPr>
                <w:rFonts w:ascii="Arial" w:hAnsi="Arial" w:cs="Arial"/>
              </w:rPr>
            </w:pPr>
          </w:p>
        </w:tc>
        <w:tc>
          <w:tcPr>
            <w:tcW w:w="1071" w:type="dxa"/>
            <w:tcBorders>
              <w:top w:val="single" w:sz="4" w:space="0" w:color="auto"/>
              <w:bottom w:val="single" w:sz="4" w:space="0" w:color="auto"/>
            </w:tcBorders>
            <w:shd w:val="clear" w:color="auto" w:fill="auto"/>
            <w:vAlign w:val="bottom"/>
          </w:tcPr>
          <w:p w14:paraId="4D4FD7C7" w14:textId="77777777" w:rsidR="00E234F7" w:rsidRPr="00DE50AD" w:rsidRDefault="00E234F7" w:rsidP="000A6961">
            <w:pPr>
              <w:pStyle w:val="TableHeading"/>
              <w:rPr>
                <w:rFonts w:ascii="Arial" w:hAnsi="Arial" w:cs="Arial"/>
              </w:rPr>
            </w:pPr>
            <w:r w:rsidRPr="00DE50AD">
              <w:rPr>
                <w:rFonts w:ascii="Arial" w:hAnsi="Arial" w:cs="Arial"/>
              </w:rPr>
              <w:t>Potentially Significant Impact</w:t>
            </w:r>
          </w:p>
        </w:tc>
        <w:tc>
          <w:tcPr>
            <w:tcW w:w="1370" w:type="dxa"/>
            <w:tcBorders>
              <w:top w:val="single" w:sz="4" w:space="0" w:color="auto"/>
              <w:bottom w:val="single" w:sz="4" w:space="0" w:color="auto"/>
            </w:tcBorders>
            <w:shd w:val="clear" w:color="auto" w:fill="auto"/>
            <w:vAlign w:val="bottom"/>
          </w:tcPr>
          <w:p w14:paraId="0B15D1ED" w14:textId="77777777" w:rsidR="00E234F7" w:rsidRPr="00DE50AD" w:rsidRDefault="00E234F7" w:rsidP="000A6961">
            <w:pPr>
              <w:pStyle w:val="TableHeading"/>
              <w:rPr>
                <w:rFonts w:ascii="Arial" w:hAnsi="Arial" w:cs="Arial"/>
              </w:rPr>
            </w:pPr>
            <w:r w:rsidRPr="00DE50AD">
              <w:rPr>
                <w:rFonts w:ascii="Arial" w:hAnsi="Arial" w:cs="Arial"/>
              </w:rPr>
              <w:t>Less Than Significant with Mitigation</w:t>
            </w:r>
            <w:r w:rsidR="00503F1B" w:rsidRPr="00DE50AD">
              <w:rPr>
                <w:rFonts w:ascii="Arial" w:hAnsi="Arial" w:cs="Arial"/>
              </w:rPr>
              <w:t xml:space="preserve"> Incorporated</w:t>
            </w:r>
          </w:p>
        </w:tc>
        <w:tc>
          <w:tcPr>
            <w:tcW w:w="1032" w:type="dxa"/>
            <w:tcBorders>
              <w:top w:val="single" w:sz="4" w:space="0" w:color="auto"/>
              <w:bottom w:val="single" w:sz="4" w:space="0" w:color="auto"/>
            </w:tcBorders>
            <w:shd w:val="clear" w:color="auto" w:fill="auto"/>
            <w:vAlign w:val="bottom"/>
          </w:tcPr>
          <w:p w14:paraId="5F232266" w14:textId="77777777" w:rsidR="00E234F7" w:rsidRPr="00DE50AD" w:rsidRDefault="00E234F7" w:rsidP="000A6961">
            <w:pPr>
              <w:pStyle w:val="TableHeading"/>
              <w:rPr>
                <w:rFonts w:ascii="Arial" w:hAnsi="Arial" w:cs="Arial"/>
              </w:rPr>
            </w:pPr>
            <w:r w:rsidRPr="00DE50AD">
              <w:rPr>
                <w:rFonts w:ascii="Arial" w:hAnsi="Arial" w:cs="Arial"/>
              </w:rPr>
              <w:t>Less Than Significant Impact</w:t>
            </w:r>
          </w:p>
        </w:tc>
        <w:tc>
          <w:tcPr>
            <w:tcW w:w="833" w:type="dxa"/>
            <w:tcBorders>
              <w:top w:val="single" w:sz="4" w:space="0" w:color="auto"/>
              <w:bottom w:val="single" w:sz="4" w:space="0" w:color="auto"/>
            </w:tcBorders>
            <w:shd w:val="clear" w:color="auto" w:fill="auto"/>
            <w:vAlign w:val="bottom"/>
          </w:tcPr>
          <w:p w14:paraId="61EB90D3" w14:textId="77777777" w:rsidR="00E234F7" w:rsidRPr="00DE50AD" w:rsidRDefault="00E234F7" w:rsidP="000A6961">
            <w:pPr>
              <w:pStyle w:val="TableHeading"/>
              <w:rPr>
                <w:rFonts w:ascii="Arial" w:hAnsi="Arial" w:cs="Arial"/>
              </w:rPr>
            </w:pPr>
            <w:r w:rsidRPr="00DE50AD">
              <w:rPr>
                <w:rFonts w:ascii="Arial" w:hAnsi="Arial" w:cs="Arial"/>
              </w:rPr>
              <w:t>No</w:t>
            </w:r>
            <w:r w:rsidRPr="00DE50AD">
              <w:rPr>
                <w:rFonts w:ascii="Arial" w:hAnsi="Arial" w:cs="Arial"/>
              </w:rPr>
              <w:br/>
              <w:t>Impact</w:t>
            </w:r>
          </w:p>
        </w:tc>
      </w:tr>
      <w:tr w:rsidR="009405F2" w:rsidRPr="00DE50AD" w14:paraId="2B95C4BD" w14:textId="77777777" w:rsidTr="000A6961">
        <w:trPr>
          <w:cantSplit/>
          <w:trHeight w:val="296"/>
        </w:trPr>
        <w:tc>
          <w:tcPr>
            <w:tcW w:w="4694" w:type="dxa"/>
            <w:shd w:val="clear" w:color="auto" w:fill="auto"/>
          </w:tcPr>
          <w:p w14:paraId="4FF3B497" w14:textId="77777777" w:rsidR="009405F2" w:rsidRPr="00DE50AD" w:rsidRDefault="009405F2" w:rsidP="00FF4F6C">
            <w:pPr>
              <w:pStyle w:val="TableAlphaList"/>
              <w:numPr>
                <w:ilvl w:val="0"/>
                <w:numId w:val="17"/>
              </w:numPr>
              <w:rPr>
                <w:rFonts w:ascii="Arial" w:hAnsi="Arial" w:cs="Arial"/>
              </w:rPr>
            </w:pPr>
            <w:r w:rsidRPr="00DE50AD">
              <w:rPr>
                <w:rFonts w:ascii="Arial" w:hAnsi="Arial" w:cs="Arial"/>
              </w:rPr>
              <w:t xml:space="preserve">Does the project have the potential to </w:t>
            </w:r>
            <w:r w:rsidR="00D41893" w:rsidRPr="00DE50AD">
              <w:rPr>
                <w:rFonts w:ascii="Arial" w:hAnsi="Arial" w:cs="Arial"/>
              </w:rPr>
              <w:t xml:space="preserve">substantially </w:t>
            </w:r>
            <w:r w:rsidRPr="00DE50AD">
              <w:rPr>
                <w:rFonts w:ascii="Arial" w:hAnsi="Arial" w:cs="Arial"/>
              </w:rPr>
              <w:t>degrade the quality of the environment, substantially reduce the habitat of a fish or wildlife species, cause a fish or wildlife population to drop below self-sustaining levels, threaten to eliminate a plant or animal community, substantially reduce the number or restrict the range of a rare or endangered plant or animal or eliminate important examples of the major periods of California history or prehistory?</w:t>
            </w:r>
          </w:p>
        </w:tc>
        <w:tc>
          <w:tcPr>
            <w:tcW w:w="1071" w:type="dxa"/>
            <w:shd w:val="clear" w:color="auto" w:fill="auto"/>
            <w:vAlign w:val="center"/>
          </w:tcPr>
          <w:p w14:paraId="5363EA02" w14:textId="77777777" w:rsidR="009405F2" w:rsidRPr="00DE50AD" w:rsidRDefault="009405F2" w:rsidP="000A6961">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3B1530CF" w14:textId="00030D1E" w:rsidR="009405F2" w:rsidRPr="00DE50AD" w:rsidRDefault="00724F22"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1032" w:type="dxa"/>
            <w:shd w:val="clear" w:color="auto" w:fill="auto"/>
            <w:vAlign w:val="center"/>
          </w:tcPr>
          <w:p w14:paraId="36FE461F" w14:textId="77777777" w:rsidR="009405F2" w:rsidRPr="00DE50AD" w:rsidRDefault="009405F2" w:rsidP="000A6961">
            <w:pPr>
              <w:jc w:val="center"/>
              <w:rPr>
                <w:rFonts w:ascii="Arial" w:hAnsi="Arial" w:cs="Arial"/>
                <w:sz w:val="20"/>
                <w:szCs w:val="20"/>
              </w:rPr>
            </w:pPr>
            <w:r w:rsidRPr="00DE50AD">
              <w:rPr>
                <w:rFonts w:ascii="Arial" w:hAnsi="Arial" w:cs="Arial"/>
                <w:sz w:val="20"/>
                <w:szCs w:val="20"/>
              </w:rPr>
              <w:fldChar w:fldCharType="begin">
                <w:ffData>
                  <w:name w:val="Check7"/>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53D4F3B2" w14:textId="77777777" w:rsidR="009405F2" w:rsidRPr="00DE50AD" w:rsidRDefault="009405F2" w:rsidP="000A6961">
            <w:pPr>
              <w:jc w:val="center"/>
              <w:rPr>
                <w:rFonts w:ascii="Arial" w:hAnsi="Arial" w:cs="Arial"/>
                <w:sz w:val="20"/>
                <w:szCs w:val="20"/>
              </w:rPr>
            </w:pPr>
            <w:r w:rsidRPr="00DE50AD">
              <w:rPr>
                <w:rFonts w:ascii="Arial" w:hAnsi="Arial" w:cs="Arial"/>
                <w:sz w:val="20"/>
                <w:szCs w:val="20"/>
              </w:rPr>
              <w:fldChar w:fldCharType="begin">
                <w:ffData>
                  <w:name w:val="Check8"/>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9405F2" w:rsidRPr="00DE50AD" w14:paraId="73F617D8" w14:textId="77777777" w:rsidTr="000A6961">
        <w:trPr>
          <w:cantSplit/>
          <w:trHeight w:val="296"/>
        </w:trPr>
        <w:tc>
          <w:tcPr>
            <w:tcW w:w="4694" w:type="dxa"/>
            <w:shd w:val="clear" w:color="auto" w:fill="auto"/>
          </w:tcPr>
          <w:p w14:paraId="2BA94EAB" w14:textId="5C8D0627" w:rsidR="009405F2" w:rsidRPr="00DE50AD" w:rsidRDefault="009405F2" w:rsidP="005B5362">
            <w:pPr>
              <w:pStyle w:val="TableAlphaList"/>
              <w:rPr>
                <w:rFonts w:ascii="Arial" w:hAnsi="Arial" w:cs="Arial"/>
              </w:rPr>
            </w:pPr>
            <w:r w:rsidRPr="00DE50AD">
              <w:rPr>
                <w:rFonts w:ascii="Arial" w:hAnsi="Arial" w:cs="Arial"/>
              </w:rPr>
              <w:t>Does the project have impacts that are individually limited, but cumulatively considerable? (</w:t>
            </w:r>
            <w:r w:rsidR="00511FF5">
              <w:rPr>
                <w:rFonts w:ascii="Arial" w:hAnsi="Arial" w:cs="Arial"/>
              </w:rPr>
              <w:t>“</w:t>
            </w:r>
            <w:r w:rsidRPr="00DE50AD">
              <w:rPr>
                <w:rFonts w:ascii="Arial" w:hAnsi="Arial" w:cs="Arial"/>
              </w:rPr>
              <w:t>Cumulatively considerable</w:t>
            </w:r>
            <w:r w:rsidR="00511FF5">
              <w:rPr>
                <w:rFonts w:ascii="Arial" w:hAnsi="Arial" w:cs="Arial"/>
              </w:rPr>
              <w:t>”</w:t>
            </w:r>
            <w:r w:rsidRPr="00DE50AD">
              <w:rPr>
                <w:rFonts w:ascii="Arial" w:hAnsi="Arial" w:cs="Arial"/>
              </w:rPr>
              <w:t xml:space="preserve"> means that the incremental effects of a project are considerable when viewed in connection with the effects of past projects, the effects of other current projects, and the effects of probable future projects</w:t>
            </w:r>
            <w:r w:rsidR="005B5362" w:rsidRPr="00DE50AD">
              <w:rPr>
                <w:rFonts w:ascii="Arial" w:hAnsi="Arial" w:cs="Arial"/>
              </w:rPr>
              <w:t>.</w:t>
            </w:r>
            <w:r w:rsidRPr="00DE50AD">
              <w:rPr>
                <w:rFonts w:ascii="Arial" w:hAnsi="Arial" w:cs="Arial"/>
              </w:rPr>
              <w:t>)</w:t>
            </w:r>
          </w:p>
        </w:tc>
        <w:tc>
          <w:tcPr>
            <w:tcW w:w="1071" w:type="dxa"/>
            <w:shd w:val="clear" w:color="auto" w:fill="auto"/>
            <w:vAlign w:val="center"/>
          </w:tcPr>
          <w:p w14:paraId="193BBEF4" w14:textId="77777777" w:rsidR="009405F2" w:rsidRPr="00DE50AD" w:rsidRDefault="009405F2" w:rsidP="000A6961">
            <w:pPr>
              <w:jc w:val="center"/>
              <w:rPr>
                <w:rFonts w:ascii="Arial" w:hAnsi="Arial" w:cs="Arial"/>
                <w:sz w:val="20"/>
                <w:szCs w:val="20"/>
              </w:rPr>
            </w:pPr>
            <w:r w:rsidRPr="00DE50AD">
              <w:rPr>
                <w:rFonts w:ascii="Arial" w:hAnsi="Arial" w:cs="Arial"/>
                <w:sz w:val="20"/>
                <w:szCs w:val="20"/>
              </w:rPr>
              <w:fldChar w:fldCharType="begin">
                <w:ffData>
                  <w:name w:val="Check5"/>
                  <w:enabled/>
                  <w:calcOnExit w:val="0"/>
                  <w:checkBox>
                    <w:sizeAuto/>
                    <w:default w:val="0"/>
                    <w:checked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shd w:val="clear" w:color="auto" w:fill="auto"/>
            <w:vAlign w:val="center"/>
          </w:tcPr>
          <w:p w14:paraId="24195F66" w14:textId="39B2CB06" w:rsidR="009405F2" w:rsidRPr="00DE50AD" w:rsidRDefault="00724F22"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1032" w:type="dxa"/>
            <w:shd w:val="clear" w:color="auto" w:fill="auto"/>
            <w:vAlign w:val="center"/>
          </w:tcPr>
          <w:p w14:paraId="7C6D8DD7" w14:textId="77777777" w:rsidR="009405F2" w:rsidRPr="00DE50AD" w:rsidRDefault="009405F2" w:rsidP="000A6961">
            <w:pPr>
              <w:jc w:val="center"/>
              <w:rPr>
                <w:rFonts w:ascii="Arial" w:hAnsi="Arial" w:cs="Arial"/>
                <w:sz w:val="20"/>
                <w:szCs w:val="20"/>
              </w:rPr>
            </w:pPr>
            <w:r w:rsidRPr="00DE50AD">
              <w:rPr>
                <w:rFonts w:ascii="Arial" w:hAnsi="Arial" w:cs="Arial"/>
                <w:sz w:val="20"/>
                <w:szCs w:val="20"/>
              </w:rPr>
              <w:fldChar w:fldCharType="begin">
                <w:ffData>
                  <w:name w:val="Check7"/>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shd w:val="clear" w:color="auto" w:fill="auto"/>
            <w:vAlign w:val="center"/>
          </w:tcPr>
          <w:p w14:paraId="11E75D61" w14:textId="77777777" w:rsidR="009405F2" w:rsidRPr="00DE50AD" w:rsidRDefault="009405F2" w:rsidP="000A6961">
            <w:pPr>
              <w:jc w:val="center"/>
              <w:rPr>
                <w:rFonts w:ascii="Arial" w:hAnsi="Arial" w:cs="Arial"/>
                <w:sz w:val="20"/>
                <w:szCs w:val="20"/>
              </w:rPr>
            </w:pPr>
            <w:r w:rsidRPr="00DE50AD">
              <w:rPr>
                <w:rFonts w:ascii="Arial" w:hAnsi="Arial" w:cs="Arial"/>
                <w:sz w:val="20"/>
                <w:szCs w:val="20"/>
              </w:rPr>
              <w:fldChar w:fldCharType="begin">
                <w:ffData>
                  <w:name w:val="Check8"/>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r w:rsidR="009405F2" w:rsidRPr="00DE50AD" w14:paraId="092EEC80" w14:textId="77777777" w:rsidTr="000A6961">
        <w:trPr>
          <w:cantSplit/>
        </w:trPr>
        <w:tc>
          <w:tcPr>
            <w:tcW w:w="4694" w:type="dxa"/>
            <w:tcBorders>
              <w:bottom w:val="single" w:sz="4" w:space="0" w:color="auto"/>
            </w:tcBorders>
            <w:shd w:val="clear" w:color="auto" w:fill="auto"/>
          </w:tcPr>
          <w:p w14:paraId="42FDAFDB" w14:textId="77777777" w:rsidR="009405F2" w:rsidRPr="00DE50AD" w:rsidRDefault="009405F2" w:rsidP="009405F2">
            <w:pPr>
              <w:pStyle w:val="TableAlphaList"/>
              <w:rPr>
                <w:rFonts w:ascii="Arial" w:hAnsi="Arial" w:cs="Arial"/>
              </w:rPr>
            </w:pPr>
            <w:r w:rsidRPr="00DE50AD">
              <w:rPr>
                <w:rFonts w:ascii="Arial" w:hAnsi="Arial" w:cs="Arial"/>
              </w:rPr>
              <w:t>Does the project have environmental effects which will cause substantial adverse effects on human beings, either directly or indirectly?</w:t>
            </w:r>
          </w:p>
        </w:tc>
        <w:tc>
          <w:tcPr>
            <w:tcW w:w="1071" w:type="dxa"/>
            <w:tcBorders>
              <w:bottom w:val="single" w:sz="4" w:space="0" w:color="auto"/>
            </w:tcBorders>
            <w:shd w:val="clear" w:color="auto" w:fill="auto"/>
            <w:vAlign w:val="center"/>
          </w:tcPr>
          <w:p w14:paraId="19503E1A" w14:textId="77777777" w:rsidR="009405F2" w:rsidRPr="00DE50AD" w:rsidRDefault="009405F2" w:rsidP="000A6961">
            <w:pPr>
              <w:jc w:val="center"/>
              <w:rPr>
                <w:rFonts w:ascii="Arial" w:hAnsi="Arial" w:cs="Arial"/>
                <w:sz w:val="20"/>
                <w:szCs w:val="20"/>
              </w:rPr>
            </w:pPr>
            <w:r w:rsidRPr="00DE50AD">
              <w:rPr>
                <w:rFonts w:ascii="Arial" w:hAnsi="Arial" w:cs="Arial"/>
                <w:sz w:val="20"/>
                <w:szCs w:val="20"/>
              </w:rPr>
              <w:fldChar w:fldCharType="begin">
                <w:ffData>
                  <w:name w:val="Check9"/>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1370" w:type="dxa"/>
            <w:tcBorders>
              <w:bottom w:val="single" w:sz="4" w:space="0" w:color="auto"/>
            </w:tcBorders>
            <w:shd w:val="clear" w:color="auto" w:fill="auto"/>
            <w:vAlign w:val="center"/>
          </w:tcPr>
          <w:p w14:paraId="366B213F" w14:textId="6C66A5D2" w:rsidR="009405F2" w:rsidRPr="00DE50AD" w:rsidRDefault="0024720A" w:rsidP="000A6961">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Pr>
                <w:rFonts w:ascii="Arial" w:hAnsi="Arial" w:cs="Arial"/>
                <w:sz w:val="20"/>
                <w:szCs w:val="20"/>
              </w:rPr>
              <w:fldChar w:fldCharType="end"/>
            </w:r>
          </w:p>
        </w:tc>
        <w:tc>
          <w:tcPr>
            <w:tcW w:w="1032" w:type="dxa"/>
            <w:tcBorders>
              <w:bottom w:val="single" w:sz="4" w:space="0" w:color="auto"/>
            </w:tcBorders>
            <w:shd w:val="clear" w:color="auto" w:fill="auto"/>
            <w:vAlign w:val="center"/>
          </w:tcPr>
          <w:p w14:paraId="46E73166" w14:textId="77777777" w:rsidR="009405F2" w:rsidRPr="00DE50AD" w:rsidRDefault="009405F2" w:rsidP="000A6961">
            <w:pPr>
              <w:jc w:val="center"/>
              <w:rPr>
                <w:rFonts w:ascii="Arial" w:hAnsi="Arial" w:cs="Arial"/>
                <w:sz w:val="20"/>
                <w:szCs w:val="20"/>
              </w:rPr>
            </w:pPr>
            <w:r w:rsidRPr="00DE50AD">
              <w:rPr>
                <w:rFonts w:ascii="Arial" w:hAnsi="Arial" w:cs="Arial"/>
                <w:sz w:val="20"/>
                <w:szCs w:val="20"/>
              </w:rPr>
              <w:fldChar w:fldCharType="begin">
                <w:ffData>
                  <w:name w:val="Check11"/>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c>
          <w:tcPr>
            <w:tcW w:w="833" w:type="dxa"/>
            <w:tcBorders>
              <w:bottom w:val="single" w:sz="4" w:space="0" w:color="auto"/>
            </w:tcBorders>
            <w:shd w:val="clear" w:color="auto" w:fill="auto"/>
            <w:vAlign w:val="center"/>
          </w:tcPr>
          <w:p w14:paraId="2E5EE2C8" w14:textId="77777777" w:rsidR="009405F2" w:rsidRPr="00DE50AD" w:rsidRDefault="009405F2" w:rsidP="000A6961">
            <w:pPr>
              <w:jc w:val="center"/>
              <w:rPr>
                <w:rFonts w:ascii="Arial" w:hAnsi="Arial" w:cs="Arial"/>
                <w:sz w:val="20"/>
                <w:szCs w:val="20"/>
              </w:rPr>
            </w:pPr>
            <w:r w:rsidRPr="00DE50AD">
              <w:rPr>
                <w:rFonts w:ascii="Arial" w:hAnsi="Arial" w:cs="Arial"/>
                <w:sz w:val="20"/>
                <w:szCs w:val="20"/>
              </w:rPr>
              <w:fldChar w:fldCharType="begin">
                <w:ffData>
                  <w:name w:val="Check12"/>
                  <w:enabled/>
                  <w:calcOnExit w:val="0"/>
                  <w:checkBox>
                    <w:sizeAuto/>
                    <w:default w:val="0"/>
                  </w:checkBox>
                </w:ffData>
              </w:fldChar>
            </w:r>
            <w:r w:rsidRPr="00DE50AD">
              <w:rPr>
                <w:rFonts w:ascii="Arial" w:hAnsi="Arial" w:cs="Arial"/>
                <w:sz w:val="20"/>
                <w:szCs w:val="20"/>
              </w:rPr>
              <w:instrText xml:space="preserve"> FORMCHECKBOX </w:instrText>
            </w:r>
            <w:r w:rsidR="002A5AD5">
              <w:rPr>
                <w:rFonts w:ascii="Arial" w:hAnsi="Arial" w:cs="Arial"/>
                <w:sz w:val="20"/>
                <w:szCs w:val="20"/>
              </w:rPr>
            </w:r>
            <w:r w:rsidR="002A5AD5">
              <w:rPr>
                <w:rFonts w:ascii="Arial" w:hAnsi="Arial" w:cs="Arial"/>
                <w:sz w:val="20"/>
                <w:szCs w:val="20"/>
              </w:rPr>
              <w:fldChar w:fldCharType="separate"/>
            </w:r>
            <w:r w:rsidRPr="00DE50AD">
              <w:rPr>
                <w:rFonts w:ascii="Arial" w:hAnsi="Arial" w:cs="Arial"/>
                <w:sz w:val="20"/>
                <w:szCs w:val="20"/>
              </w:rPr>
              <w:fldChar w:fldCharType="end"/>
            </w:r>
          </w:p>
        </w:tc>
      </w:tr>
    </w:tbl>
    <w:p w14:paraId="683395CE" w14:textId="77777777" w:rsidR="00E234F7" w:rsidRPr="00DE50AD" w:rsidRDefault="00E234F7" w:rsidP="009405F2">
      <w:pPr>
        <w:pStyle w:val="TableEnd"/>
        <w:rPr>
          <w:rFonts w:ascii="Arial" w:hAnsi="Arial" w:cs="Arial"/>
        </w:rPr>
      </w:pPr>
    </w:p>
    <w:p w14:paraId="1E06FF97" w14:textId="77777777" w:rsidR="00060687" w:rsidRPr="00DE50AD" w:rsidRDefault="00692E50" w:rsidP="00D01887">
      <w:pPr>
        <w:pStyle w:val="Heading3"/>
        <w:tabs>
          <w:tab w:val="clear" w:pos="3672"/>
        </w:tabs>
        <w:ind w:left="810"/>
        <w:rPr>
          <w:rFonts w:ascii="Arial" w:hAnsi="Arial" w:cs="Arial"/>
          <w:color w:val="auto"/>
        </w:rPr>
      </w:pPr>
      <w:r w:rsidRPr="00DE50AD">
        <w:rPr>
          <w:rFonts w:ascii="Arial" w:hAnsi="Arial" w:cs="Arial"/>
          <w:color w:val="auto"/>
        </w:rPr>
        <w:t>Impact Analysis</w:t>
      </w:r>
    </w:p>
    <w:p w14:paraId="0D881216" w14:textId="2931ED32" w:rsidR="00060687" w:rsidRPr="00DE50AD" w:rsidRDefault="00060687" w:rsidP="005A7DA2">
      <w:pPr>
        <w:pStyle w:val="TopicQuestion"/>
        <w:numPr>
          <w:ilvl w:val="0"/>
          <w:numId w:val="91"/>
        </w:numPr>
        <w:ind w:left="360"/>
        <w:rPr>
          <w:rFonts w:ascii="Arial" w:hAnsi="Arial" w:cs="Arial"/>
          <w:color w:val="auto"/>
        </w:rPr>
      </w:pPr>
      <w:r w:rsidRPr="00DE50AD">
        <w:rPr>
          <w:rFonts w:ascii="Arial" w:hAnsi="Arial" w:cs="Arial"/>
          <w:color w:val="auto"/>
        </w:rPr>
        <w:t xml:space="preserve">Does the </w:t>
      </w:r>
      <w:r w:rsidR="003D7636" w:rsidRPr="00DE50AD">
        <w:rPr>
          <w:rFonts w:ascii="Arial" w:hAnsi="Arial" w:cs="Arial"/>
          <w:color w:val="auto"/>
        </w:rPr>
        <w:t>project</w:t>
      </w:r>
      <w:r w:rsidRPr="00DE50AD">
        <w:rPr>
          <w:rFonts w:ascii="Arial" w:hAnsi="Arial" w:cs="Arial"/>
          <w:color w:val="auto"/>
        </w:rPr>
        <w:t xml:space="preserve"> have the potential to </w:t>
      </w:r>
      <w:r w:rsidR="00D41893" w:rsidRPr="00DE50AD">
        <w:rPr>
          <w:rFonts w:ascii="Arial" w:hAnsi="Arial" w:cs="Arial"/>
          <w:color w:val="auto"/>
        </w:rPr>
        <w:t xml:space="preserve">substantially </w:t>
      </w:r>
      <w:r w:rsidRPr="00DE50AD">
        <w:rPr>
          <w:rFonts w:ascii="Arial" w:hAnsi="Arial" w:cs="Arial"/>
          <w:color w:val="auto"/>
        </w:rPr>
        <w:t>degrade the quality of the environment, substantially reduce the habitat of a fish or wildlife species, cause a fish or wildlife population to drop below self-sustaining levels, threaten to eliminate a plant or animal community, substantially reduce the number or restrict the range of a rare or endangered plant or animal or eliminate important examples of the major periods of California history or prehistory?</w:t>
      </w:r>
    </w:p>
    <w:p w14:paraId="382A7B62" w14:textId="07A747B6" w:rsidR="009405F2" w:rsidRPr="00724F22" w:rsidRDefault="00724F22" w:rsidP="009405F2">
      <w:pPr>
        <w:pStyle w:val="BodyText"/>
        <w:rPr>
          <w:rFonts w:ascii="Arial" w:hAnsi="Arial" w:cs="Arial"/>
        </w:rPr>
      </w:pPr>
      <w:r w:rsidRPr="00724F22">
        <w:rPr>
          <w:rFonts w:ascii="Arial" w:hAnsi="Arial" w:cs="Arial"/>
        </w:rPr>
        <w:t>Implementation of the mitigation measures recommended in this Initial Study would ensure that construction and operation of the proposed project would not substantially degrade the quality of the environment; reduce the habitat, population, or range of a plant or animal species; or eliminate important examples of California history or prehistory.</w:t>
      </w:r>
    </w:p>
    <w:p w14:paraId="50CC2A94" w14:textId="6231E91C" w:rsidR="00060687" w:rsidRPr="00DE50AD" w:rsidRDefault="009405F2" w:rsidP="009405F2">
      <w:pPr>
        <w:pStyle w:val="TopicQuestion"/>
        <w:rPr>
          <w:rFonts w:ascii="Arial" w:hAnsi="Arial" w:cs="Arial"/>
          <w:color w:val="auto"/>
        </w:rPr>
      </w:pPr>
      <w:r w:rsidRPr="00DE50AD">
        <w:rPr>
          <w:rFonts w:ascii="Arial" w:hAnsi="Arial" w:cs="Arial"/>
          <w:color w:val="auto"/>
        </w:rPr>
        <w:t>b.</w:t>
      </w:r>
      <w:r w:rsidRPr="00DE50AD">
        <w:rPr>
          <w:rFonts w:ascii="Arial" w:hAnsi="Arial" w:cs="Arial"/>
          <w:color w:val="auto"/>
        </w:rPr>
        <w:tab/>
      </w:r>
      <w:r w:rsidR="00060687" w:rsidRPr="00DE50AD">
        <w:rPr>
          <w:rFonts w:ascii="Arial" w:hAnsi="Arial" w:cs="Arial"/>
          <w:color w:val="auto"/>
        </w:rPr>
        <w:t xml:space="preserve">Does the </w:t>
      </w:r>
      <w:r w:rsidR="003D7636" w:rsidRPr="00DE50AD">
        <w:rPr>
          <w:rFonts w:ascii="Arial" w:hAnsi="Arial" w:cs="Arial"/>
          <w:color w:val="auto"/>
        </w:rPr>
        <w:t>project</w:t>
      </w:r>
      <w:r w:rsidR="00060687" w:rsidRPr="00DE50AD">
        <w:rPr>
          <w:rFonts w:ascii="Arial" w:hAnsi="Arial" w:cs="Arial"/>
          <w:color w:val="auto"/>
        </w:rPr>
        <w:t xml:space="preserve"> have impacts that are individually limited, but cumulatively considerable? (</w:t>
      </w:r>
      <w:r w:rsidR="00511FF5">
        <w:rPr>
          <w:rFonts w:ascii="Arial" w:hAnsi="Arial" w:cs="Arial"/>
          <w:color w:val="auto"/>
        </w:rPr>
        <w:t>“</w:t>
      </w:r>
      <w:r w:rsidR="00060687" w:rsidRPr="00DE50AD">
        <w:rPr>
          <w:rFonts w:ascii="Arial" w:hAnsi="Arial" w:cs="Arial"/>
          <w:color w:val="auto"/>
        </w:rPr>
        <w:t>Cumulatively considerable</w:t>
      </w:r>
      <w:r w:rsidR="00511FF5">
        <w:rPr>
          <w:rFonts w:ascii="Arial" w:hAnsi="Arial" w:cs="Arial"/>
          <w:color w:val="auto"/>
        </w:rPr>
        <w:t>”</w:t>
      </w:r>
      <w:r w:rsidR="00060687" w:rsidRPr="00DE50AD">
        <w:rPr>
          <w:rFonts w:ascii="Arial" w:hAnsi="Arial" w:cs="Arial"/>
          <w:color w:val="auto"/>
        </w:rPr>
        <w:t xml:space="preserve"> means that the incremental effects of a project are considerable when viewed in connection with the effects of past projects, the effects of other current projects, and the effects of probable future projects)?</w:t>
      </w:r>
    </w:p>
    <w:p w14:paraId="438A50A6" w14:textId="1C127234" w:rsidR="009405F2" w:rsidRPr="00724F22" w:rsidRDefault="00724F22" w:rsidP="009405F2">
      <w:pPr>
        <w:pStyle w:val="BodyText"/>
        <w:rPr>
          <w:rFonts w:ascii="Arial" w:hAnsi="Arial" w:cs="Arial"/>
        </w:rPr>
      </w:pPr>
      <w:r w:rsidRPr="00724F22">
        <w:rPr>
          <w:rFonts w:ascii="Arial" w:hAnsi="Arial" w:cs="Arial"/>
        </w:rPr>
        <w:t xml:space="preserve">The potential impacts of the </w:t>
      </w:r>
      <w:r w:rsidR="00D01887">
        <w:rPr>
          <w:rFonts w:ascii="Arial" w:hAnsi="Arial" w:cs="Arial"/>
        </w:rPr>
        <w:t xml:space="preserve">proposed </w:t>
      </w:r>
      <w:r w:rsidRPr="00724F22">
        <w:rPr>
          <w:rFonts w:ascii="Arial" w:hAnsi="Arial" w:cs="Arial"/>
        </w:rPr>
        <w:t>project are individually limited and are not cumulatively considerable. Implementation of mitigation measures recommended in this report would reduce potentially significant impacts that could become cumulatively considerable.</w:t>
      </w:r>
    </w:p>
    <w:p w14:paraId="2C44C4D3" w14:textId="2FC8B62F" w:rsidR="00060687" w:rsidRPr="00DE50AD" w:rsidRDefault="00060687" w:rsidP="005A7DA2">
      <w:pPr>
        <w:pStyle w:val="TopicQuestion"/>
        <w:numPr>
          <w:ilvl w:val="0"/>
          <w:numId w:val="109"/>
        </w:numPr>
        <w:ind w:left="360"/>
        <w:rPr>
          <w:rFonts w:ascii="Arial" w:hAnsi="Arial" w:cs="Arial"/>
          <w:color w:val="auto"/>
        </w:rPr>
      </w:pPr>
      <w:r w:rsidRPr="00DE50AD">
        <w:rPr>
          <w:rFonts w:ascii="Arial" w:hAnsi="Arial" w:cs="Arial"/>
          <w:color w:val="auto"/>
        </w:rPr>
        <w:t xml:space="preserve">Does the </w:t>
      </w:r>
      <w:r w:rsidR="003D7636" w:rsidRPr="00DE50AD">
        <w:rPr>
          <w:rFonts w:ascii="Arial" w:hAnsi="Arial" w:cs="Arial"/>
          <w:color w:val="auto"/>
        </w:rPr>
        <w:t>project</w:t>
      </w:r>
      <w:r w:rsidRPr="00DE50AD">
        <w:rPr>
          <w:rFonts w:ascii="Arial" w:hAnsi="Arial" w:cs="Arial"/>
          <w:color w:val="auto"/>
        </w:rPr>
        <w:t xml:space="preserve"> have environmental effects which will cause substantial adverse effects on human beings, either directly or indirectly?</w:t>
      </w:r>
    </w:p>
    <w:p w14:paraId="653FA84B" w14:textId="50BD9B30" w:rsidR="009405F2" w:rsidRPr="00724F22" w:rsidRDefault="00724F22" w:rsidP="009405F2">
      <w:pPr>
        <w:pStyle w:val="BodyText"/>
        <w:rPr>
          <w:rFonts w:ascii="Arial" w:hAnsi="Arial" w:cs="Arial"/>
        </w:rPr>
      </w:pPr>
      <w:r w:rsidRPr="00724F22">
        <w:rPr>
          <w:rFonts w:ascii="Arial" w:hAnsi="Arial" w:cs="Arial"/>
        </w:rPr>
        <w:t>The proposed project would be constructed and operated in accordance with all applicable regulations governing hazardous materials, noise, and geotechnical considerations. Because all potentially significant impacts of the proposed project are expected to be mitigated to less-than-significant levels, it is unlikely that implementation of the proposed project would cause substantial adverse effects on human beings. As a result, less-than-significant impacts would occur with implementation of the recommended mitigation measures.</w:t>
      </w:r>
    </w:p>
    <w:p w14:paraId="562836B0" w14:textId="77777777" w:rsidR="009405F2" w:rsidRPr="00DE50AD" w:rsidRDefault="009405F2" w:rsidP="00275A23">
      <w:pPr>
        <w:pStyle w:val="Heading1"/>
        <w:rPr>
          <w:rFonts w:ascii="Arial" w:hAnsi="Arial" w:cs="Arial"/>
          <w:color w:val="auto"/>
        </w:rPr>
        <w:sectPr w:rsidR="009405F2" w:rsidRPr="00DE50AD" w:rsidSect="002B341A">
          <w:pgSz w:w="12240" w:h="15840" w:code="1"/>
          <w:pgMar w:top="2160" w:right="1440" w:bottom="1440" w:left="1800" w:header="720" w:footer="720" w:gutter="0"/>
          <w:pgNumType w:start="1" w:chapStyle="1"/>
          <w:cols w:space="720"/>
          <w:docGrid w:linePitch="360"/>
        </w:sectPr>
      </w:pPr>
    </w:p>
    <w:p w14:paraId="41408AE5" w14:textId="1721A108" w:rsidR="00FC3E21" w:rsidRPr="00DE50AD" w:rsidRDefault="00FC3E21" w:rsidP="00FA1262">
      <w:pPr>
        <w:pStyle w:val="IntentionalBlankPage"/>
        <w:jc w:val="left"/>
        <w:rPr>
          <w:rFonts w:ascii="Arial" w:hAnsi="Arial" w:cs="Arial"/>
        </w:rPr>
      </w:pPr>
    </w:p>
    <w:p w14:paraId="641D37E6" w14:textId="2B132E60" w:rsidR="00060687" w:rsidRPr="00DE50AD" w:rsidRDefault="00060687" w:rsidP="008E71CE">
      <w:pPr>
        <w:pStyle w:val="Heading1"/>
        <w:rPr>
          <w:rFonts w:ascii="Arial" w:hAnsi="Arial" w:cs="Arial"/>
          <w:color w:val="auto"/>
        </w:rPr>
      </w:pPr>
      <w:bookmarkStart w:id="68" w:name="_Toc18821275"/>
      <w:r w:rsidRPr="00DE50AD">
        <w:rPr>
          <w:rFonts w:ascii="Arial" w:hAnsi="Arial" w:cs="Arial"/>
          <w:color w:val="auto"/>
        </w:rPr>
        <w:t>Refer</w:t>
      </w:r>
      <w:r w:rsidR="00A51F9D" w:rsidRPr="00DE50AD">
        <w:rPr>
          <w:rFonts w:ascii="Arial" w:hAnsi="Arial" w:cs="Arial"/>
          <w:color w:val="auto"/>
        </w:rPr>
        <w:t>e</w:t>
      </w:r>
      <w:r w:rsidRPr="00DE50AD">
        <w:rPr>
          <w:rFonts w:ascii="Arial" w:hAnsi="Arial" w:cs="Arial"/>
          <w:color w:val="auto"/>
        </w:rPr>
        <w:t>nces</w:t>
      </w:r>
      <w:bookmarkEnd w:id="68"/>
    </w:p>
    <w:p w14:paraId="23480893" w14:textId="19AF4B27" w:rsidR="00D07753" w:rsidRDefault="00D07753" w:rsidP="0033648B">
      <w:pPr>
        <w:pStyle w:val="Reference-General"/>
        <w:rPr>
          <w:rFonts w:ascii="Arial" w:hAnsi="Arial" w:cs="Arial"/>
        </w:rPr>
      </w:pPr>
      <w:r>
        <w:rPr>
          <w:rFonts w:ascii="Arial" w:hAnsi="Arial" w:cs="Arial"/>
        </w:rPr>
        <w:t>Cajon Valley Union School District. 2018. Draft Initial Study/Mitigated Negative Declaration Hillsdale Middle School Field Lighting Project. June 2018.</w:t>
      </w:r>
    </w:p>
    <w:p w14:paraId="768CFF6D" w14:textId="784251C6" w:rsidR="0033648B" w:rsidRDefault="0033648B" w:rsidP="0033648B">
      <w:pPr>
        <w:pStyle w:val="Reference-General"/>
        <w:rPr>
          <w:rFonts w:ascii="Arial" w:hAnsi="Arial" w:cs="Arial"/>
        </w:rPr>
      </w:pPr>
      <w:r w:rsidRPr="00725074">
        <w:rPr>
          <w:rFonts w:ascii="Arial" w:hAnsi="Arial" w:cs="Arial"/>
        </w:rPr>
        <w:t>California Air Pollution Control Officers Association (CAPCOA)</w:t>
      </w:r>
      <w:r>
        <w:rPr>
          <w:rFonts w:ascii="Arial" w:hAnsi="Arial" w:cs="Arial"/>
        </w:rPr>
        <w:t xml:space="preserve">. 2008. </w:t>
      </w:r>
      <w:r w:rsidRPr="00422509">
        <w:rPr>
          <w:rFonts w:ascii="Arial" w:hAnsi="Arial" w:cs="Arial"/>
        </w:rPr>
        <w:t>CEQA and Climate Change</w:t>
      </w:r>
      <w:r>
        <w:rPr>
          <w:rFonts w:ascii="Arial" w:hAnsi="Arial" w:cs="Arial"/>
        </w:rPr>
        <w:t>. January 2008.</w:t>
      </w:r>
    </w:p>
    <w:p w14:paraId="1A2FEE63" w14:textId="77777777" w:rsidR="0033648B" w:rsidRDefault="0033648B" w:rsidP="0033648B">
      <w:pPr>
        <w:pStyle w:val="Reference-General"/>
        <w:rPr>
          <w:rFonts w:ascii="Arial" w:hAnsi="Arial" w:cs="Arial"/>
        </w:rPr>
      </w:pPr>
      <w:r>
        <w:rPr>
          <w:rFonts w:ascii="Arial" w:hAnsi="Arial" w:cs="Arial"/>
        </w:rPr>
        <w:t>California Air Resources Board. 2017. California’s 2017 Climate Change Scoping Plan. November 2017.</w:t>
      </w:r>
    </w:p>
    <w:p w14:paraId="5D5BBA61" w14:textId="19154007" w:rsidR="002C6A1D" w:rsidRDefault="002C6A1D" w:rsidP="002C6A1D">
      <w:pPr>
        <w:pStyle w:val="Reference-General"/>
        <w:rPr>
          <w:rFonts w:ascii="Arial" w:hAnsi="Arial" w:cs="Arial"/>
        </w:rPr>
      </w:pPr>
      <w:r>
        <w:rPr>
          <w:rFonts w:ascii="Arial" w:hAnsi="Arial" w:cs="Arial"/>
        </w:rPr>
        <w:t>California Department of Conservation. 2016</w:t>
      </w:r>
      <w:r w:rsidR="0033648B">
        <w:rPr>
          <w:rFonts w:ascii="Arial" w:hAnsi="Arial" w:cs="Arial"/>
        </w:rPr>
        <w:t>a</w:t>
      </w:r>
      <w:r>
        <w:rPr>
          <w:rFonts w:ascii="Arial" w:hAnsi="Arial" w:cs="Arial"/>
        </w:rPr>
        <w:t>. Tulare County Important Farmland Map.</w:t>
      </w:r>
    </w:p>
    <w:p w14:paraId="210F1CC3" w14:textId="496BD72A" w:rsidR="0033648B" w:rsidRPr="0033648B" w:rsidRDefault="0033648B" w:rsidP="002C6A1D">
      <w:pPr>
        <w:pStyle w:val="Reference-General"/>
        <w:rPr>
          <w:rFonts w:ascii="Arial" w:hAnsi="Arial" w:cs="Arial"/>
        </w:rPr>
      </w:pPr>
      <w:r w:rsidRPr="0033648B">
        <w:rPr>
          <w:rFonts w:ascii="Arial" w:hAnsi="Arial" w:cs="Arial"/>
        </w:rPr>
        <w:t xml:space="preserve">___________. 2016b. Mines Online. Available: </w:t>
      </w:r>
      <w:hyperlink r:id="rId35" w:history="1">
        <w:r w:rsidRPr="0033648B">
          <w:rPr>
            <w:rStyle w:val="Hyperlink"/>
            <w:rFonts w:ascii="Arial" w:hAnsi="Arial" w:cs="Arial"/>
          </w:rPr>
          <w:t>https://maps.conservation.ca.gov/mol/index.html</w:t>
        </w:r>
      </w:hyperlink>
      <w:r w:rsidRPr="0033648B">
        <w:rPr>
          <w:rFonts w:ascii="Arial" w:hAnsi="Arial" w:cs="Arial"/>
        </w:rPr>
        <w:t>. Accessed August 2019.</w:t>
      </w:r>
    </w:p>
    <w:p w14:paraId="60AD932A" w14:textId="62EFD8A3" w:rsidR="00163D92" w:rsidRPr="00163D92" w:rsidRDefault="00163D92" w:rsidP="002C6A1D">
      <w:pPr>
        <w:pStyle w:val="Reference-General"/>
        <w:rPr>
          <w:rFonts w:ascii="Arial" w:hAnsi="Arial" w:cs="Arial"/>
        </w:rPr>
      </w:pPr>
      <w:r w:rsidRPr="00163D92">
        <w:rPr>
          <w:rFonts w:ascii="Arial" w:hAnsi="Arial" w:cs="Arial"/>
        </w:rPr>
        <w:t xml:space="preserve">California Office of Emergency Services. 2015. MyHazards. Available: </w:t>
      </w:r>
      <w:hyperlink r:id="rId36" w:history="1">
        <w:r w:rsidRPr="00163D92">
          <w:rPr>
            <w:rStyle w:val="Hyperlink"/>
            <w:rFonts w:ascii="Arial" w:hAnsi="Arial" w:cs="Arial"/>
          </w:rPr>
          <w:t>http://myhazards.caloes.ca.gov/</w:t>
        </w:r>
      </w:hyperlink>
      <w:r w:rsidRPr="00163D92">
        <w:rPr>
          <w:rFonts w:ascii="Arial" w:hAnsi="Arial" w:cs="Arial"/>
        </w:rPr>
        <w:t>. Accessed August 2019.</w:t>
      </w:r>
    </w:p>
    <w:p w14:paraId="031503D2" w14:textId="5508EB43" w:rsidR="008461EA" w:rsidRPr="008461EA" w:rsidRDefault="008461EA" w:rsidP="002C6A1D">
      <w:pPr>
        <w:pStyle w:val="Reference-General"/>
        <w:rPr>
          <w:rFonts w:ascii="Arial" w:hAnsi="Arial" w:cs="Arial"/>
        </w:rPr>
      </w:pPr>
      <w:r w:rsidRPr="008461EA">
        <w:rPr>
          <w:rFonts w:ascii="Arial" w:hAnsi="Arial" w:cs="Arial"/>
        </w:rPr>
        <w:t xml:space="preserve">California Department of Forestry and Fire Protection (CALFIRE). 2019. Fire Hazard Severity Zone Maps. Available: </w:t>
      </w:r>
      <w:hyperlink r:id="rId37" w:history="1">
        <w:r w:rsidRPr="008461EA">
          <w:rPr>
            <w:rStyle w:val="Hyperlink"/>
            <w:rFonts w:ascii="Arial" w:hAnsi="Arial" w:cs="Arial"/>
          </w:rPr>
          <w:t>https://osfm.fire.ca.gov/divisions/wildfire-prevention-planning-engineering/wildland-hazards-building-codes/fire-hazard-severity-zones-maps/</w:t>
        </w:r>
      </w:hyperlink>
      <w:r w:rsidRPr="008461EA">
        <w:rPr>
          <w:rFonts w:ascii="Arial" w:hAnsi="Arial" w:cs="Arial"/>
        </w:rPr>
        <w:t>. Accessed August 2019.</w:t>
      </w:r>
    </w:p>
    <w:p w14:paraId="4C7F2789" w14:textId="6F96B119" w:rsidR="008461EA" w:rsidRPr="008461EA" w:rsidRDefault="008461EA" w:rsidP="002C6A1D">
      <w:pPr>
        <w:pStyle w:val="Reference-General"/>
        <w:rPr>
          <w:rFonts w:ascii="Arial" w:hAnsi="Arial" w:cs="Arial"/>
        </w:rPr>
      </w:pPr>
      <w:r w:rsidRPr="008461EA">
        <w:rPr>
          <w:rFonts w:ascii="Arial" w:hAnsi="Arial" w:cs="Arial"/>
        </w:rPr>
        <w:t xml:space="preserve">California Department of Toxic Substances. 2019. EnviroStor website. Available: </w:t>
      </w:r>
      <w:hyperlink r:id="rId38" w:history="1">
        <w:r w:rsidRPr="008461EA">
          <w:rPr>
            <w:rFonts w:ascii="Arial" w:hAnsi="Arial" w:cs="Arial"/>
            <w:color w:val="0000FF"/>
            <w:u w:val="single"/>
          </w:rPr>
          <w:t>https://www.envirostor.dtsc.ca.gov/public/map/?global_id=54880002</w:t>
        </w:r>
      </w:hyperlink>
      <w:r w:rsidRPr="008461EA">
        <w:rPr>
          <w:rFonts w:ascii="Arial" w:hAnsi="Arial" w:cs="Arial"/>
        </w:rPr>
        <w:t>. Accessed August 2019.</w:t>
      </w:r>
    </w:p>
    <w:p w14:paraId="13065D78" w14:textId="77777777" w:rsidR="0033648B" w:rsidRPr="002C6A1D" w:rsidRDefault="0033648B" w:rsidP="0033648B">
      <w:pPr>
        <w:pStyle w:val="Reference-General"/>
        <w:rPr>
          <w:rFonts w:ascii="Arial" w:hAnsi="Arial" w:cs="Arial"/>
        </w:rPr>
      </w:pPr>
      <w:r w:rsidRPr="002C6A1D">
        <w:rPr>
          <w:rFonts w:ascii="Arial" w:hAnsi="Arial" w:cs="Arial"/>
        </w:rPr>
        <w:t>Caltrans (California Department of Transportation). 2013. Transportation- and Construction-Induced Vibration Guidance Manual. Sacramento, California: Caltrans Noise, Vibration and Hazardous Waste Management Office. September 2013.</w:t>
      </w:r>
    </w:p>
    <w:p w14:paraId="25303F8C" w14:textId="3DE9C6DF" w:rsidR="008461EA" w:rsidRPr="008461EA" w:rsidRDefault="008461EA" w:rsidP="002C6A1D">
      <w:pPr>
        <w:pStyle w:val="Reference-General"/>
        <w:rPr>
          <w:rFonts w:ascii="Arial" w:hAnsi="Arial" w:cs="Arial"/>
        </w:rPr>
      </w:pPr>
      <w:r w:rsidRPr="008461EA">
        <w:rPr>
          <w:rFonts w:ascii="Arial" w:hAnsi="Arial" w:cs="Arial"/>
        </w:rPr>
        <w:t xml:space="preserve">Department of Energy. </w:t>
      </w:r>
      <w:r>
        <w:rPr>
          <w:rFonts w:ascii="Arial" w:hAnsi="Arial" w:cs="Arial"/>
        </w:rPr>
        <w:t xml:space="preserve">2019. </w:t>
      </w:r>
      <w:r w:rsidRPr="008461EA">
        <w:rPr>
          <w:rFonts w:ascii="Arial" w:hAnsi="Arial" w:cs="Arial"/>
        </w:rPr>
        <w:t xml:space="preserve">LED Lighting. Available: </w:t>
      </w:r>
      <w:hyperlink r:id="rId39" w:history="1">
        <w:r w:rsidRPr="008461EA">
          <w:rPr>
            <w:rStyle w:val="Hyperlink"/>
            <w:rFonts w:ascii="Arial" w:hAnsi="Arial" w:cs="Arial"/>
          </w:rPr>
          <w:t>https://www.energy.gov/energysaver/save-electricity-and-fuel/lighting-choices-save-you-money/led-lighting</w:t>
        </w:r>
      </w:hyperlink>
      <w:r w:rsidRPr="008461EA">
        <w:rPr>
          <w:rFonts w:ascii="Arial" w:hAnsi="Arial" w:cs="Arial"/>
        </w:rPr>
        <w:t>. Accessed September 2019.</w:t>
      </w:r>
    </w:p>
    <w:p w14:paraId="1603D2D0" w14:textId="290F36EB" w:rsidR="002C6A1D" w:rsidRPr="002C6A1D" w:rsidRDefault="002C6A1D" w:rsidP="002C6A1D">
      <w:pPr>
        <w:pStyle w:val="Reference-General"/>
        <w:rPr>
          <w:rFonts w:ascii="Arial" w:hAnsi="Arial" w:cs="Arial"/>
        </w:rPr>
      </w:pPr>
      <w:r w:rsidRPr="002C6A1D">
        <w:rPr>
          <w:rFonts w:ascii="Arial" w:hAnsi="Arial" w:cs="Arial"/>
        </w:rPr>
        <w:t xml:space="preserve">Esri. 2017. California Scenic Highways. </w:t>
      </w:r>
      <w:hyperlink r:id="rId40" w:history="1">
        <w:r w:rsidRPr="002C6A1D">
          <w:rPr>
            <w:rFonts w:ascii="Arial" w:hAnsi="Arial" w:cs="Arial"/>
            <w:color w:val="0000FF"/>
            <w:u w:val="single"/>
          </w:rPr>
          <w:t>https://www.arcgis.com/home/webmap/viewer.html?useExisting=1&amp;layers=f0259b1ad0fe4093a5604c9b838a486a</w:t>
        </w:r>
      </w:hyperlink>
      <w:r w:rsidRPr="002C6A1D">
        <w:rPr>
          <w:rFonts w:ascii="Arial" w:hAnsi="Arial" w:cs="Arial"/>
        </w:rPr>
        <w:t>. Accessed August 2019.</w:t>
      </w:r>
    </w:p>
    <w:p w14:paraId="4FF6620C" w14:textId="744994DD" w:rsidR="006B3E7E" w:rsidRPr="002C6A1D" w:rsidRDefault="00D83754" w:rsidP="002C6A1D">
      <w:pPr>
        <w:pStyle w:val="Reference-General"/>
        <w:rPr>
          <w:rFonts w:ascii="Arial" w:hAnsi="Arial" w:cs="Arial"/>
        </w:rPr>
      </w:pPr>
      <w:r w:rsidRPr="002C6A1D">
        <w:rPr>
          <w:rFonts w:ascii="Arial" w:hAnsi="Arial" w:cs="Arial"/>
        </w:rPr>
        <w:t>Musco Lighting. 2019. Orosi Sports Complex. File #197229A, April 5, 2019.</w:t>
      </w:r>
    </w:p>
    <w:p w14:paraId="5D67CDC5" w14:textId="30EB1979" w:rsidR="00520833" w:rsidRPr="00520833" w:rsidRDefault="00520833" w:rsidP="002C6A1D">
      <w:pPr>
        <w:pStyle w:val="Reference-General"/>
        <w:rPr>
          <w:rFonts w:ascii="Arial" w:hAnsi="Arial" w:cs="Arial"/>
        </w:rPr>
      </w:pPr>
      <w:r w:rsidRPr="00520833">
        <w:rPr>
          <w:rFonts w:ascii="Arial" w:hAnsi="Arial" w:cs="Arial"/>
        </w:rPr>
        <w:t xml:space="preserve">ResearchGate. 2019. Equipment and Associated Peak Particle Velocity. Available: </w:t>
      </w:r>
      <w:hyperlink r:id="rId41" w:history="1">
        <w:r w:rsidRPr="00520833">
          <w:rPr>
            <w:rStyle w:val="Hyperlink"/>
            <w:rFonts w:ascii="Arial" w:hAnsi="Arial" w:cs="Arial"/>
          </w:rPr>
          <w:t>https://www.researchgate.net/figure/Vibration-Source-Levels-for-Construction-Equipment_tbl2_270341774</w:t>
        </w:r>
      </w:hyperlink>
      <w:r w:rsidRPr="00520833">
        <w:rPr>
          <w:rFonts w:ascii="Arial" w:hAnsi="Arial" w:cs="Arial"/>
        </w:rPr>
        <w:t>. Accessed August 2019.</w:t>
      </w:r>
    </w:p>
    <w:p w14:paraId="106ACB03" w14:textId="0DA711F0" w:rsidR="002C6A1D" w:rsidRDefault="002C6A1D" w:rsidP="002C6A1D">
      <w:pPr>
        <w:pStyle w:val="Reference-General"/>
        <w:rPr>
          <w:rFonts w:ascii="Arial" w:hAnsi="Arial" w:cs="Arial"/>
        </w:rPr>
      </w:pPr>
      <w:r>
        <w:rPr>
          <w:rFonts w:ascii="Arial" w:hAnsi="Arial" w:cs="Arial"/>
        </w:rPr>
        <w:t xml:space="preserve">San Joaquin Valley Air Pollution Control District. 2012. Small Project Analysis Level. Available: </w:t>
      </w:r>
      <w:hyperlink r:id="rId42" w:history="1">
        <w:r w:rsidRPr="002C6A1D">
          <w:rPr>
            <w:rFonts w:ascii="Arial" w:hAnsi="Arial" w:cs="Arial"/>
            <w:color w:val="0000FF"/>
            <w:u w:val="single"/>
          </w:rPr>
          <w:t>https://www.valleyair.org/transportation/CEQA%20Rules/SPALTables61912.pdf</w:t>
        </w:r>
      </w:hyperlink>
      <w:r>
        <w:rPr>
          <w:rFonts w:ascii="Arial" w:hAnsi="Arial" w:cs="Arial"/>
        </w:rPr>
        <w:t>. Accessed August 2019.</w:t>
      </w:r>
    </w:p>
    <w:p w14:paraId="5921DCDD" w14:textId="260D1655" w:rsidR="002C6A1D" w:rsidRDefault="002C6A1D" w:rsidP="002C6A1D">
      <w:pPr>
        <w:pStyle w:val="Reference-General"/>
        <w:rPr>
          <w:rFonts w:ascii="Arial" w:hAnsi="Arial" w:cs="Arial"/>
        </w:rPr>
      </w:pPr>
      <w:r>
        <w:rPr>
          <w:rFonts w:ascii="Arial" w:hAnsi="Arial" w:cs="Arial"/>
        </w:rPr>
        <w:t>______</w:t>
      </w:r>
      <w:r w:rsidR="00163D92">
        <w:rPr>
          <w:rFonts w:ascii="Arial" w:hAnsi="Arial" w:cs="Arial"/>
        </w:rPr>
        <w:t>______</w:t>
      </w:r>
      <w:r>
        <w:rPr>
          <w:rFonts w:ascii="Arial" w:hAnsi="Arial" w:cs="Arial"/>
        </w:rPr>
        <w:t xml:space="preserve">. 2017. </w:t>
      </w:r>
      <w:r w:rsidRPr="00402F17">
        <w:rPr>
          <w:rFonts w:ascii="Arial" w:hAnsi="Arial" w:cs="Arial"/>
        </w:rPr>
        <w:t>Guide for Assessing and Mitigating Air Quality Impacts</w:t>
      </w:r>
      <w:r>
        <w:rPr>
          <w:rFonts w:ascii="Arial" w:hAnsi="Arial" w:cs="Arial"/>
        </w:rPr>
        <w:t>. March 2017.</w:t>
      </w:r>
    </w:p>
    <w:p w14:paraId="1EC72337" w14:textId="79134561" w:rsidR="00851ABB" w:rsidRDefault="002C6A1D" w:rsidP="002C6A1D">
      <w:pPr>
        <w:pStyle w:val="Reference-General"/>
        <w:rPr>
          <w:rFonts w:ascii="Arial" w:hAnsi="Arial" w:cs="Arial"/>
        </w:rPr>
      </w:pPr>
      <w:r w:rsidRPr="002C6A1D">
        <w:rPr>
          <w:rFonts w:ascii="Arial" w:hAnsi="Arial" w:cs="Arial"/>
        </w:rPr>
        <w:t xml:space="preserve">Tulare County. </w:t>
      </w:r>
      <w:r w:rsidR="00851ABB">
        <w:rPr>
          <w:rFonts w:ascii="Arial" w:hAnsi="Arial" w:cs="Arial"/>
        </w:rPr>
        <w:t xml:space="preserve">2010. </w:t>
      </w:r>
      <w:r w:rsidR="00851ABB" w:rsidRPr="00DE50AD">
        <w:rPr>
          <w:rFonts w:ascii="Arial" w:hAnsi="Arial" w:cs="Arial"/>
        </w:rPr>
        <w:t>Tulare County General Plan Recirculated Draft EIR</w:t>
      </w:r>
      <w:r w:rsidR="00851ABB">
        <w:rPr>
          <w:rFonts w:ascii="Arial" w:hAnsi="Arial" w:cs="Arial"/>
        </w:rPr>
        <w:t>. February 2010.</w:t>
      </w:r>
    </w:p>
    <w:p w14:paraId="6F1EB684" w14:textId="513068C4" w:rsidR="002C6A1D" w:rsidRDefault="00851ABB" w:rsidP="002C6A1D">
      <w:pPr>
        <w:pStyle w:val="Reference-General"/>
        <w:rPr>
          <w:rFonts w:ascii="Arial" w:hAnsi="Arial" w:cs="Arial"/>
        </w:rPr>
      </w:pPr>
      <w:r>
        <w:rPr>
          <w:rFonts w:ascii="Arial" w:hAnsi="Arial" w:cs="Arial"/>
        </w:rPr>
        <w:t xml:space="preserve">___________. </w:t>
      </w:r>
      <w:r w:rsidR="002C6A1D" w:rsidRPr="002C6A1D">
        <w:rPr>
          <w:rFonts w:ascii="Arial" w:hAnsi="Arial" w:cs="Arial"/>
        </w:rPr>
        <w:t xml:space="preserve">2012. 2030 Update Tulare County General Plan. August 2012.  </w:t>
      </w:r>
    </w:p>
    <w:p w14:paraId="49300922" w14:textId="60846283" w:rsidR="00C436E4" w:rsidRPr="002C6A1D" w:rsidRDefault="00C436E4" w:rsidP="00C436E4">
      <w:pPr>
        <w:pStyle w:val="Reference-General"/>
        <w:rPr>
          <w:rFonts w:ascii="Arial" w:hAnsi="Arial" w:cs="Arial"/>
        </w:rPr>
      </w:pPr>
      <w:r>
        <w:rPr>
          <w:rFonts w:ascii="Arial" w:hAnsi="Arial" w:cs="Arial"/>
        </w:rPr>
        <w:t xml:space="preserve">___________. 2019. </w:t>
      </w:r>
      <w:r w:rsidRPr="0051627F">
        <w:rPr>
          <w:rFonts w:ascii="Arial" w:hAnsi="Arial" w:cs="Arial"/>
        </w:rPr>
        <w:t>Draft Cutler/Orosi Community Plan 2019 Update</w:t>
      </w:r>
      <w:r>
        <w:rPr>
          <w:rFonts w:ascii="Arial" w:hAnsi="Arial" w:cs="Arial"/>
        </w:rPr>
        <w:t xml:space="preserve">. </w:t>
      </w:r>
    </w:p>
    <w:p w14:paraId="29BCB2A8" w14:textId="5CA0C193" w:rsidR="002C6A1D" w:rsidRPr="00753A1E" w:rsidRDefault="002C6A1D" w:rsidP="00753A1E">
      <w:pPr>
        <w:pStyle w:val="Reference-General"/>
        <w:rPr>
          <w:rFonts w:ascii="Arial" w:hAnsi="Arial" w:cs="Arial"/>
        </w:rPr>
      </w:pPr>
      <w:r w:rsidRPr="00753A1E">
        <w:rPr>
          <w:rFonts w:ascii="Arial" w:hAnsi="Arial" w:cs="Arial"/>
        </w:rPr>
        <w:t>U.S. Department of Agriculture</w:t>
      </w:r>
      <w:r w:rsidR="00753A1E" w:rsidRPr="00753A1E">
        <w:rPr>
          <w:rFonts w:ascii="Arial" w:hAnsi="Arial" w:cs="Arial"/>
        </w:rPr>
        <w:t xml:space="preserve">. </w:t>
      </w:r>
      <w:r w:rsidRPr="00753A1E">
        <w:rPr>
          <w:rFonts w:ascii="Arial" w:hAnsi="Arial" w:cs="Arial"/>
        </w:rPr>
        <w:t xml:space="preserve"> </w:t>
      </w:r>
      <w:r w:rsidR="00753A1E" w:rsidRPr="00753A1E">
        <w:rPr>
          <w:rFonts w:ascii="Arial" w:hAnsi="Arial" w:cs="Arial"/>
        </w:rPr>
        <w:t xml:space="preserve">2019. </w:t>
      </w:r>
      <w:r w:rsidRPr="00753A1E">
        <w:rPr>
          <w:rFonts w:ascii="Arial" w:hAnsi="Arial" w:cs="Arial"/>
        </w:rPr>
        <w:t>Web Soil Survey</w:t>
      </w:r>
      <w:r w:rsidR="00753A1E" w:rsidRPr="00753A1E">
        <w:rPr>
          <w:rFonts w:ascii="Arial" w:hAnsi="Arial" w:cs="Arial"/>
        </w:rPr>
        <w:t xml:space="preserve">. Available: </w:t>
      </w:r>
      <w:hyperlink r:id="rId43" w:history="1">
        <w:r w:rsidR="00753A1E" w:rsidRPr="00753A1E">
          <w:rPr>
            <w:rStyle w:val="Hyperlink"/>
            <w:rFonts w:ascii="Arial" w:hAnsi="Arial" w:cs="Arial"/>
          </w:rPr>
          <w:t>https://websoilsurvey.sc.egov.usda.gov/App/WebSoilSurvey.aspx</w:t>
        </w:r>
      </w:hyperlink>
      <w:r w:rsidR="00753A1E" w:rsidRPr="00753A1E">
        <w:rPr>
          <w:rFonts w:ascii="Arial" w:hAnsi="Arial" w:cs="Arial"/>
        </w:rPr>
        <w:t>. Accessed August 2019.</w:t>
      </w:r>
    </w:p>
    <w:p w14:paraId="23B7C4E0" w14:textId="3DEF8DD9" w:rsidR="0051627F" w:rsidRDefault="0051627F" w:rsidP="00DE2E10">
      <w:pPr>
        <w:pStyle w:val="Reference-General"/>
        <w:rPr>
          <w:rStyle w:val="Hyperlink"/>
          <w:rFonts w:ascii="Arial" w:hAnsi="Arial" w:cs="Arial"/>
          <w:color w:val="auto"/>
          <w:u w:val="none"/>
        </w:rPr>
      </w:pPr>
      <w:r w:rsidRPr="0051627F">
        <w:rPr>
          <w:rFonts w:ascii="Arial" w:hAnsi="Arial" w:cs="Arial"/>
        </w:rPr>
        <w:t xml:space="preserve">U.S. Geologic Survey. 2017. Mineral Resources On-Line Spatial Data. Available: </w:t>
      </w:r>
      <w:hyperlink r:id="rId44" w:history="1">
        <w:r w:rsidR="004860BB" w:rsidRPr="00FA203B">
          <w:rPr>
            <w:rStyle w:val="Hyperlink"/>
            <w:rFonts w:ascii="Arial" w:hAnsi="Arial" w:cs="Arial"/>
          </w:rPr>
          <w:t>https://mrdata.usgs.gov/mineral-resources/active-mines.html. Accessed August 2019</w:t>
        </w:r>
      </w:hyperlink>
      <w:r w:rsidRPr="0051627F">
        <w:rPr>
          <w:rStyle w:val="Hyperlink"/>
          <w:rFonts w:ascii="Arial" w:hAnsi="Arial" w:cs="Arial"/>
          <w:color w:val="auto"/>
          <w:u w:val="none"/>
        </w:rPr>
        <w:t>.</w:t>
      </w:r>
    </w:p>
    <w:p w14:paraId="193E067F" w14:textId="2A219593" w:rsidR="004860BB" w:rsidRDefault="004860BB" w:rsidP="00DE2E10">
      <w:pPr>
        <w:pStyle w:val="Reference-General"/>
        <w:rPr>
          <w:rStyle w:val="Hyperlink"/>
          <w:rFonts w:ascii="Arial" w:hAnsi="Arial" w:cs="Arial"/>
          <w:color w:val="auto"/>
          <w:u w:val="none"/>
        </w:rPr>
      </w:pPr>
    </w:p>
    <w:p w14:paraId="6573F6C6" w14:textId="2CCF09FC" w:rsidR="004860BB" w:rsidRDefault="004860BB" w:rsidP="00DE2E10">
      <w:pPr>
        <w:pStyle w:val="Reference-General"/>
        <w:rPr>
          <w:rStyle w:val="Hyperlink"/>
          <w:rFonts w:ascii="Arial" w:hAnsi="Arial" w:cs="Arial"/>
          <w:color w:val="auto"/>
          <w:u w:val="none"/>
        </w:rPr>
      </w:pPr>
    </w:p>
    <w:p w14:paraId="1DBECC49" w14:textId="3BAFC7CA" w:rsidR="004860BB" w:rsidRDefault="004860BB" w:rsidP="00DE2E10">
      <w:pPr>
        <w:pStyle w:val="Reference-General"/>
        <w:rPr>
          <w:rStyle w:val="Hyperlink"/>
          <w:rFonts w:ascii="Arial" w:hAnsi="Arial" w:cs="Arial"/>
          <w:color w:val="auto"/>
          <w:u w:val="none"/>
        </w:rPr>
      </w:pPr>
    </w:p>
    <w:p w14:paraId="61905DDB" w14:textId="7A6D93B7" w:rsidR="004860BB" w:rsidRDefault="004860BB" w:rsidP="00DE2E10">
      <w:pPr>
        <w:pStyle w:val="Reference-General"/>
        <w:rPr>
          <w:rStyle w:val="Hyperlink"/>
          <w:rFonts w:ascii="Arial" w:hAnsi="Arial" w:cs="Arial"/>
          <w:color w:val="auto"/>
          <w:u w:val="none"/>
        </w:rPr>
      </w:pPr>
    </w:p>
    <w:p w14:paraId="58C8C8AB" w14:textId="29C72542" w:rsidR="004860BB" w:rsidRDefault="004860BB" w:rsidP="00DE2E10">
      <w:pPr>
        <w:pStyle w:val="Reference-General"/>
        <w:rPr>
          <w:rStyle w:val="Hyperlink"/>
          <w:rFonts w:ascii="Arial" w:hAnsi="Arial" w:cs="Arial"/>
          <w:color w:val="auto"/>
          <w:u w:val="none"/>
        </w:rPr>
      </w:pPr>
    </w:p>
    <w:p w14:paraId="57ED2659" w14:textId="348B8727" w:rsidR="004860BB" w:rsidRDefault="004860BB" w:rsidP="00DE2E10">
      <w:pPr>
        <w:pStyle w:val="Reference-General"/>
        <w:rPr>
          <w:rStyle w:val="Hyperlink"/>
          <w:rFonts w:ascii="Arial" w:hAnsi="Arial" w:cs="Arial"/>
          <w:color w:val="auto"/>
          <w:u w:val="none"/>
        </w:rPr>
      </w:pPr>
    </w:p>
    <w:p w14:paraId="67CCBF07" w14:textId="77777777" w:rsidR="004860BB" w:rsidRDefault="004860BB">
      <w:pPr>
        <w:spacing w:after="200" w:line="276" w:lineRule="auto"/>
        <w:rPr>
          <w:rStyle w:val="Hyperlink"/>
          <w:rFonts w:ascii="Arial" w:hAnsi="Arial" w:cs="Arial"/>
          <w:color w:val="auto"/>
          <w:u w:val="none"/>
        </w:rPr>
      </w:pPr>
      <w:r>
        <w:rPr>
          <w:rStyle w:val="Hyperlink"/>
          <w:rFonts w:ascii="Arial" w:hAnsi="Arial" w:cs="Arial"/>
          <w:color w:val="auto"/>
          <w:u w:val="none"/>
        </w:rPr>
        <w:br w:type="page"/>
      </w:r>
    </w:p>
    <w:p w14:paraId="3371EC85" w14:textId="77777777" w:rsidR="004860BB" w:rsidRDefault="004860BB" w:rsidP="00DE2E10">
      <w:pPr>
        <w:pStyle w:val="Reference-General"/>
        <w:rPr>
          <w:rStyle w:val="Hyperlink"/>
          <w:rFonts w:ascii="Arial" w:hAnsi="Arial" w:cs="Arial"/>
          <w:color w:val="auto"/>
          <w:u w:val="none"/>
        </w:rPr>
      </w:pPr>
    </w:p>
    <w:p w14:paraId="5078DE53" w14:textId="47F606C5" w:rsidR="004860BB" w:rsidRDefault="004860BB" w:rsidP="00DE2E10">
      <w:pPr>
        <w:pStyle w:val="Reference-General"/>
        <w:rPr>
          <w:rStyle w:val="Hyperlink"/>
          <w:rFonts w:ascii="Arial" w:hAnsi="Arial" w:cs="Arial"/>
          <w:color w:val="auto"/>
          <w:u w:val="none"/>
        </w:rPr>
      </w:pPr>
    </w:p>
    <w:p w14:paraId="446E8DA1" w14:textId="603C4010" w:rsidR="004860BB" w:rsidRDefault="004860BB" w:rsidP="00DE2E10">
      <w:pPr>
        <w:pStyle w:val="Reference-General"/>
        <w:rPr>
          <w:rStyle w:val="Hyperlink"/>
          <w:rFonts w:ascii="Arial" w:hAnsi="Arial" w:cs="Arial"/>
          <w:color w:val="auto"/>
          <w:u w:val="none"/>
        </w:rPr>
      </w:pPr>
    </w:p>
    <w:p w14:paraId="02729935" w14:textId="016C2F3E" w:rsidR="004860BB" w:rsidRDefault="004860BB" w:rsidP="00DE2E10">
      <w:pPr>
        <w:pStyle w:val="Reference-General"/>
        <w:rPr>
          <w:rStyle w:val="Hyperlink"/>
          <w:rFonts w:ascii="Arial" w:hAnsi="Arial" w:cs="Arial"/>
          <w:color w:val="auto"/>
          <w:u w:val="none"/>
        </w:rPr>
      </w:pPr>
    </w:p>
    <w:p w14:paraId="2E5D1EB7" w14:textId="34C963E8" w:rsidR="004860BB" w:rsidRDefault="004860BB" w:rsidP="00DE2E10">
      <w:pPr>
        <w:pStyle w:val="Reference-General"/>
        <w:rPr>
          <w:rStyle w:val="Hyperlink"/>
          <w:rFonts w:ascii="Arial" w:hAnsi="Arial" w:cs="Arial"/>
          <w:color w:val="auto"/>
          <w:u w:val="none"/>
        </w:rPr>
      </w:pPr>
    </w:p>
    <w:p w14:paraId="2D0A987E" w14:textId="0A88F21E" w:rsidR="004860BB" w:rsidRDefault="004860BB" w:rsidP="00DE2E10">
      <w:pPr>
        <w:pStyle w:val="Reference-General"/>
        <w:rPr>
          <w:rStyle w:val="Hyperlink"/>
          <w:rFonts w:ascii="Arial" w:hAnsi="Arial" w:cs="Arial"/>
          <w:color w:val="auto"/>
          <w:u w:val="none"/>
        </w:rPr>
      </w:pPr>
    </w:p>
    <w:p w14:paraId="42BD224B" w14:textId="6CD97654" w:rsidR="004860BB" w:rsidRDefault="004860BB" w:rsidP="00DE2E10">
      <w:pPr>
        <w:pStyle w:val="Reference-General"/>
        <w:rPr>
          <w:rStyle w:val="Hyperlink"/>
          <w:rFonts w:ascii="Arial" w:hAnsi="Arial" w:cs="Arial"/>
          <w:color w:val="auto"/>
          <w:u w:val="none"/>
        </w:rPr>
      </w:pPr>
    </w:p>
    <w:p w14:paraId="2C8223E8" w14:textId="77777777" w:rsidR="004860BB" w:rsidRDefault="004860BB" w:rsidP="004860BB">
      <w:pPr>
        <w:pStyle w:val="Reference-General"/>
        <w:jc w:val="center"/>
        <w:rPr>
          <w:rStyle w:val="Hyperlink"/>
          <w:rFonts w:ascii="Arial" w:hAnsi="Arial" w:cs="Arial"/>
          <w:color w:val="auto"/>
          <w:u w:val="none"/>
        </w:rPr>
      </w:pPr>
    </w:p>
    <w:p w14:paraId="28B7BCDD" w14:textId="77777777" w:rsidR="004860BB" w:rsidRDefault="004860BB" w:rsidP="004860BB">
      <w:pPr>
        <w:pStyle w:val="Reference-General"/>
        <w:ind w:left="0" w:firstLine="0"/>
        <w:rPr>
          <w:rStyle w:val="Hyperlink"/>
          <w:rFonts w:ascii="Arial" w:hAnsi="Arial" w:cs="Arial"/>
          <w:color w:val="auto"/>
          <w:u w:val="none"/>
        </w:rPr>
      </w:pPr>
    </w:p>
    <w:p w14:paraId="2AF4A73A" w14:textId="77777777" w:rsidR="004860BB" w:rsidRDefault="004860BB" w:rsidP="004860BB">
      <w:pPr>
        <w:pStyle w:val="Reference-General"/>
        <w:jc w:val="center"/>
        <w:rPr>
          <w:rStyle w:val="Hyperlink"/>
          <w:rFonts w:ascii="Arial" w:hAnsi="Arial" w:cs="Arial"/>
          <w:color w:val="auto"/>
          <w:u w:val="none"/>
        </w:rPr>
      </w:pPr>
    </w:p>
    <w:p w14:paraId="6D9D619C" w14:textId="2BD524E1" w:rsidR="004860BB" w:rsidRPr="007C19E6" w:rsidRDefault="004860BB" w:rsidP="004860BB">
      <w:pPr>
        <w:pStyle w:val="Reference-General"/>
        <w:jc w:val="center"/>
        <w:rPr>
          <w:rStyle w:val="Hyperlink"/>
          <w:rFonts w:ascii="Arial" w:hAnsi="Arial" w:cs="Arial"/>
          <w:b/>
          <w:bCs/>
          <w:color w:val="auto"/>
          <w:sz w:val="28"/>
          <w:szCs w:val="28"/>
          <w:u w:val="none"/>
        </w:rPr>
      </w:pPr>
      <w:r w:rsidRPr="007C19E6">
        <w:rPr>
          <w:rStyle w:val="Hyperlink"/>
          <w:rFonts w:ascii="Arial" w:hAnsi="Arial" w:cs="Arial"/>
          <w:b/>
          <w:bCs/>
          <w:color w:val="auto"/>
          <w:sz w:val="28"/>
          <w:szCs w:val="28"/>
          <w:u w:val="none"/>
        </w:rPr>
        <w:t>Appendix A</w:t>
      </w:r>
    </w:p>
    <w:p w14:paraId="793BD6A7" w14:textId="07A6B55D" w:rsidR="004860BB" w:rsidRPr="007C19E6" w:rsidRDefault="004860BB" w:rsidP="00DE2E10">
      <w:pPr>
        <w:pStyle w:val="Reference-General"/>
        <w:rPr>
          <w:rStyle w:val="Hyperlink"/>
          <w:rFonts w:ascii="Arial" w:hAnsi="Arial" w:cs="Arial"/>
          <w:b/>
          <w:bCs/>
          <w:color w:val="auto"/>
          <w:sz w:val="28"/>
          <w:szCs w:val="28"/>
          <w:u w:val="none"/>
        </w:rPr>
      </w:pPr>
    </w:p>
    <w:p w14:paraId="21886B75" w14:textId="7C5FCBE9" w:rsidR="004860BB" w:rsidRPr="007C19E6" w:rsidRDefault="004860BB" w:rsidP="004860BB">
      <w:pPr>
        <w:pStyle w:val="Reference-General"/>
        <w:jc w:val="center"/>
        <w:rPr>
          <w:rFonts w:ascii="Arial" w:hAnsi="Arial" w:cs="Arial"/>
          <w:b/>
          <w:bCs/>
          <w:sz w:val="28"/>
          <w:szCs w:val="28"/>
        </w:rPr>
      </w:pPr>
      <w:r w:rsidRPr="007C19E6">
        <w:rPr>
          <w:rFonts w:ascii="Arial" w:hAnsi="Arial" w:cs="Arial"/>
          <w:b/>
          <w:bCs/>
          <w:sz w:val="28"/>
          <w:szCs w:val="28"/>
        </w:rPr>
        <w:t>Musco Lighting Design Layout</w:t>
      </w:r>
    </w:p>
    <w:p w14:paraId="021EB5B1" w14:textId="6F2CE725" w:rsidR="004860BB" w:rsidRDefault="004860BB" w:rsidP="004860BB">
      <w:pPr>
        <w:pStyle w:val="Reference-General"/>
        <w:jc w:val="center"/>
        <w:rPr>
          <w:rFonts w:ascii="Arial" w:hAnsi="Arial" w:cs="Arial"/>
          <w:sz w:val="28"/>
          <w:szCs w:val="28"/>
        </w:rPr>
      </w:pPr>
    </w:p>
    <w:p w14:paraId="28AC57DA" w14:textId="76B315D7" w:rsidR="004860BB" w:rsidRDefault="004860BB" w:rsidP="004860BB">
      <w:pPr>
        <w:pStyle w:val="Reference-General"/>
        <w:jc w:val="center"/>
        <w:rPr>
          <w:rFonts w:ascii="Arial" w:hAnsi="Arial" w:cs="Arial"/>
          <w:sz w:val="28"/>
          <w:szCs w:val="28"/>
        </w:rPr>
      </w:pPr>
    </w:p>
    <w:p w14:paraId="4F59DC87" w14:textId="456E17F6" w:rsidR="004860BB" w:rsidRDefault="004860BB" w:rsidP="004860BB">
      <w:pPr>
        <w:pStyle w:val="Reference-General"/>
        <w:jc w:val="center"/>
        <w:rPr>
          <w:rFonts w:ascii="Arial" w:hAnsi="Arial" w:cs="Arial"/>
          <w:sz w:val="28"/>
          <w:szCs w:val="28"/>
        </w:rPr>
      </w:pPr>
    </w:p>
    <w:p w14:paraId="2B9A07F1" w14:textId="4F2F7EA5" w:rsidR="004860BB" w:rsidRDefault="004860BB" w:rsidP="004860BB">
      <w:pPr>
        <w:pStyle w:val="Reference-General"/>
        <w:jc w:val="center"/>
        <w:rPr>
          <w:rFonts w:ascii="Arial" w:hAnsi="Arial" w:cs="Arial"/>
          <w:sz w:val="28"/>
          <w:szCs w:val="28"/>
        </w:rPr>
      </w:pPr>
    </w:p>
    <w:p w14:paraId="6C1A4E77" w14:textId="484112DB" w:rsidR="004860BB" w:rsidRDefault="004860BB" w:rsidP="004860BB">
      <w:pPr>
        <w:pStyle w:val="Reference-General"/>
        <w:jc w:val="center"/>
        <w:rPr>
          <w:rFonts w:ascii="Arial" w:hAnsi="Arial" w:cs="Arial"/>
          <w:sz w:val="28"/>
          <w:szCs w:val="28"/>
        </w:rPr>
      </w:pPr>
    </w:p>
    <w:p w14:paraId="037D3D7E" w14:textId="76ACCDC2" w:rsidR="004860BB" w:rsidRDefault="004860BB" w:rsidP="004860BB">
      <w:pPr>
        <w:pStyle w:val="Reference-General"/>
        <w:jc w:val="center"/>
        <w:rPr>
          <w:rFonts w:ascii="Arial" w:hAnsi="Arial" w:cs="Arial"/>
          <w:sz w:val="28"/>
          <w:szCs w:val="28"/>
        </w:rPr>
      </w:pPr>
    </w:p>
    <w:p w14:paraId="5E5E7426" w14:textId="689ACC90" w:rsidR="004860BB" w:rsidRDefault="004860BB" w:rsidP="004860BB">
      <w:pPr>
        <w:pStyle w:val="Reference-General"/>
        <w:jc w:val="center"/>
        <w:rPr>
          <w:rFonts w:ascii="Arial" w:hAnsi="Arial" w:cs="Arial"/>
          <w:sz w:val="28"/>
          <w:szCs w:val="28"/>
        </w:rPr>
      </w:pPr>
    </w:p>
    <w:p w14:paraId="15A6ACB2" w14:textId="363BF039" w:rsidR="004860BB" w:rsidRDefault="004860BB" w:rsidP="004860BB">
      <w:pPr>
        <w:pStyle w:val="Reference-General"/>
        <w:jc w:val="center"/>
        <w:rPr>
          <w:rFonts w:ascii="Arial" w:hAnsi="Arial" w:cs="Arial"/>
          <w:sz w:val="28"/>
          <w:szCs w:val="28"/>
        </w:rPr>
      </w:pPr>
    </w:p>
    <w:p w14:paraId="347B8017" w14:textId="00EDD3D7" w:rsidR="004860BB" w:rsidRDefault="004860BB" w:rsidP="004860BB">
      <w:pPr>
        <w:pStyle w:val="Reference-General"/>
        <w:jc w:val="center"/>
        <w:rPr>
          <w:rFonts w:ascii="Arial" w:hAnsi="Arial" w:cs="Arial"/>
          <w:sz w:val="28"/>
          <w:szCs w:val="28"/>
        </w:rPr>
      </w:pPr>
    </w:p>
    <w:p w14:paraId="67619C59" w14:textId="5837BAF6" w:rsidR="002B341A" w:rsidRDefault="002B341A">
      <w:pPr>
        <w:spacing w:after="200" w:line="276" w:lineRule="auto"/>
        <w:rPr>
          <w:rFonts w:ascii="Arial" w:hAnsi="Arial" w:cs="Arial"/>
          <w:sz w:val="28"/>
          <w:szCs w:val="28"/>
        </w:rPr>
        <w:sectPr w:rsidR="002B341A" w:rsidSect="002B341A">
          <w:footerReference w:type="even" r:id="rId45"/>
          <w:footerReference w:type="default" r:id="rId46"/>
          <w:footnotePr>
            <w:numRestart w:val="eachPage"/>
          </w:footnotePr>
          <w:pgSz w:w="12240" w:h="15840" w:code="1"/>
          <w:pgMar w:top="2160" w:right="1440" w:bottom="1440" w:left="1800" w:header="720" w:footer="720" w:gutter="0"/>
          <w:pgNumType w:start="1"/>
          <w:cols w:space="720"/>
          <w:docGrid w:linePitch="360"/>
        </w:sectPr>
      </w:pPr>
    </w:p>
    <w:p w14:paraId="0C70F9FE" w14:textId="212521FC" w:rsidR="00427B39" w:rsidRDefault="002A5AD5" w:rsidP="00427B39">
      <w:pPr>
        <w:pStyle w:val="Reference-General"/>
        <w:ind w:left="0" w:firstLine="0"/>
        <w:rPr>
          <w:rFonts w:ascii="Arial" w:hAnsi="Arial" w:cs="Arial"/>
          <w:sz w:val="28"/>
          <w:szCs w:val="28"/>
        </w:rPr>
        <w:sectPr w:rsidR="00427B39" w:rsidSect="00427B39">
          <w:footnotePr>
            <w:numRestart w:val="eachPage"/>
          </w:footnotePr>
          <w:pgSz w:w="17280" w:h="12960" w:orient="landscape" w:code="160"/>
          <w:pgMar w:top="720" w:right="720" w:bottom="720" w:left="720" w:header="720" w:footer="720" w:gutter="0"/>
          <w:pgNumType w:start="1"/>
          <w:cols w:space="720"/>
          <w:docGrid w:linePitch="360"/>
        </w:sectPr>
      </w:pPr>
      <w:r>
        <w:rPr>
          <w:rFonts w:ascii="Arial" w:hAnsi="Arial" w:cs="Arial"/>
          <w:sz w:val="28"/>
          <w:szCs w:val="28"/>
        </w:rPr>
        <w:object w:dxaOrig="18361" w:dyaOrig="11880" w14:anchorId="3CA372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801.6pt;height:594.25pt" o:ole="">
            <v:imagedata r:id="rId47" o:title=""/>
          </v:shape>
          <o:OLEObject Type="Embed" ProgID="AcroExch.Document.DC" ShapeID="_x0000_i1028" DrawAspect="Content" ObjectID="_1632133258" r:id="rId48"/>
        </w:object>
      </w:r>
    </w:p>
    <w:p w14:paraId="30757388" w14:textId="694D8F9E" w:rsidR="00427B39" w:rsidRDefault="00427B39" w:rsidP="00333602">
      <w:pPr>
        <w:tabs>
          <w:tab w:val="left" w:pos="2550"/>
        </w:tabs>
      </w:pPr>
    </w:p>
    <w:p w14:paraId="5F8B882C" w14:textId="2D1F8C82" w:rsidR="00333602" w:rsidRDefault="00333602" w:rsidP="00333602">
      <w:pPr>
        <w:tabs>
          <w:tab w:val="left" w:pos="2550"/>
        </w:tabs>
      </w:pPr>
    </w:p>
    <w:p w14:paraId="2E5E2022" w14:textId="6C038813" w:rsidR="00333602" w:rsidRDefault="00333602" w:rsidP="00333602">
      <w:pPr>
        <w:tabs>
          <w:tab w:val="left" w:pos="2550"/>
        </w:tabs>
      </w:pPr>
    </w:p>
    <w:p w14:paraId="5E8824EE" w14:textId="27FDAB2F" w:rsidR="00333602" w:rsidRDefault="00333602" w:rsidP="00333602">
      <w:pPr>
        <w:tabs>
          <w:tab w:val="left" w:pos="2550"/>
        </w:tabs>
      </w:pPr>
    </w:p>
    <w:p w14:paraId="499CF30E" w14:textId="252536C8" w:rsidR="00333602" w:rsidRDefault="00333602" w:rsidP="00333602">
      <w:pPr>
        <w:tabs>
          <w:tab w:val="left" w:pos="2550"/>
        </w:tabs>
      </w:pPr>
    </w:p>
    <w:p w14:paraId="1FB35034" w14:textId="3D18A18C" w:rsidR="00333602" w:rsidRDefault="00333602" w:rsidP="00333602">
      <w:pPr>
        <w:tabs>
          <w:tab w:val="left" w:pos="2550"/>
        </w:tabs>
      </w:pPr>
    </w:p>
    <w:p w14:paraId="74FA5CB6" w14:textId="43C39EB0" w:rsidR="00333602" w:rsidRDefault="00333602" w:rsidP="00333602">
      <w:pPr>
        <w:tabs>
          <w:tab w:val="left" w:pos="2550"/>
        </w:tabs>
      </w:pPr>
    </w:p>
    <w:p w14:paraId="42ABA76B" w14:textId="4E4299C6" w:rsidR="00333602" w:rsidRDefault="00333602" w:rsidP="00333602">
      <w:pPr>
        <w:tabs>
          <w:tab w:val="left" w:pos="2550"/>
        </w:tabs>
      </w:pPr>
    </w:p>
    <w:p w14:paraId="6C121BF7" w14:textId="0DC7C72C" w:rsidR="00333602" w:rsidRDefault="00333602" w:rsidP="00333602">
      <w:pPr>
        <w:tabs>
          <w:tab w:val="left" w:pos="2550"/>
        </w:tabs>
      </w:pPr>
    </w:p>
    <w:p w14:paraId="4430A0F3" w14:textId="189B6C70" w:rsidR="00333602" w:rsidRDefault="00333602" w:rsidP="00333602">
      <w:pPr>
        <w:tabs>
          <w:tab w:val="left" w:pos="2550"/>
        </w:tabs>
      </w:pPr>
    </w:p>
    <w:p w14:paraId="1D9BB638" w14:textId="79AA384A" w:rsidR="00333602" w:rsidRDefault="00333602" w:rsidP="00333602">
      <w:pPr>
        <w:tabs>
          <w:tab w:val="left" w:pos="2550"/>
        </w:tabs>
      </w:pPr>
    </w:p>
    <w:p w14:paraId="123E66B2" w14:textId="7EF67F38" w:rsidR="00333602" w:rsidRDefault="00333602" w:rsidP="00333602">
      <w:pPr>
        <w:tabs>
          <w:tab w:val="left" w:pos="2550"/>
        </w:tabs>
      </w:pPr>
    </w:p>
    <w:p w14:paraId="517B8F43" w14:textId="0C33EA5D" w:rsidR="00333602" w:rsidRDefault="00333602" w:rsidP="00333602">
      <w:pPr>
        <w:tabs>
          <w:tab w:val="left" w:pos="2550"/>
        </w:tabs>
      </w:pPr>
    </w:p>
    <w:p w14:paraId="3EB2B047" w14:textId="68215A00" w:rsidR="00333602" w:rsidRDefault="00333602" w:rsidP="00333602">
      <w:pPr>
        <w:tabs>
          <w:tab w:val="left" w:pos="2550"/>
        </w:tabs>
      </w:pPr>
    </w:p>
    <w:p w14:paraId="62869368" w14:textId="5FD1DBB7" w:rsidR="00333602" w:rsidRDefault="00333602" w:rsidP="00333602">
      <w:pPr>
        <w:tabs>
          <w:tab w:val="left" w:pos="2550"/>
        </w:tabs>
      </w:pPr>
    </w:p>
    <w:p w14:paraId="10E6DAA5" w14:textId="035E9348" w:rsidR="00333602" w:rsidRDefault="00333602" w:rsidP="00333602">
      <w:pPr>
        <w:tabs>
          <w:tab w:val="left" w:pos="2550"/>
        </w:tabs>
      </w:pPr>
    </w:p>
    <w:p w14:paraId="5E44F27E" w14:textId="1617B49A" w:rsidR="00333602" w:rsidRDefault="00333602" w:rsidP="00333602">
      <w:pPr>
        <w:tabs>
          <w:tab w:val="left" w:pos="2550"/>
        </w:tabs>
      </w:pPr>
    </w:p>
    <w:p w14:paraId="26782FD8" w14:textId="6BD03846" w:rsidR="00333602" w:rsidRDefault="00333602" w:rsidP="00333602">
      <w:pPr>
        <w:tabs>
          <w:tab w:val="left" w:pos="2550"/>
        </w:tabs>
      </w:pPr>
    </w:p>
    <w:p w14:paraId="2E0BC839" w14:textId="150CF0AD" w:rsidR="00333602" w:rsidRDefault="00333602" w:rsidP="00333602">
      <w:pPr>
        <w:tabs>
          <w:tab w:val="left" w:pos="2550"/>
        </w:tabs>
      </w:pPr>
    </w:p>
    <w:p w14:paraId="2C79D8A4" w14:textId="5978E378" w:rsidR="00333602" w:rsidRDefault="00333602" w:rsidP="00333602">
      <w:pPr>
        <w:tabs>
          <w:tab w:val="left" w:pos="2550"/>
        </w:tabs>
      </w:pPr>
    </w:p>
    <w:p w14:paraId="0DBB4EE9" w14:textId="721645CC" w:rsidR="00333602" w:rsidRPr="007C19E6" w:rsidRDefault="00333602" w:rsidP="00333602">
      <w:pPr>
        <w:tabs>
          <w:tab w:val="left" w:pos="2550"/>
        </w:tabs>
        <w:jc w:val="center"/>
        <w:rPr>
          <w:rFonts w:ascii="Arial" w:hAnsi="Arial" w:cs="Arial"/>
          <w:b/>
          <w:bCs/>
          <w:sz w:val="28"/>
          <w:szCs w:val="28"/>
        </w:rPr>
      </w:pPr>
      <w:r w:rsidRPr="007C19E6">
        <w:rPr>
          <w:rFonts w:ascii="Arial" w:hAnsi="Arial" w:cs="Arial"/>
          <w:b/>
          <w:bCs/>
          <w:sz w:val="28"/>
          <w:szCs w:val="28"/>
        </w:rPr>
        <w:t>Appendix B</w:t>
      </w:r>
    </w:p>
    <w:p w14:paraId="5B80A3AF" w14:textId="71146516" w:rsidR="00333602" w:rsidRPr="007C19E6" w:rsidRDefault="00333602" w:rsidP="00333602">
      <w:pPr>
        <w:tabs>
          <w:tab w:val="left" w:pos="2550"/>
        </w:tabs>
        <w:jc w:val="center"/>
        <w:rPr>
          <w:rFonts w:ascii="Arial" w:hAnsi="Arial" w:cs="Arial"/>
          <w:b/>
          <w:bCs/>
          <w:sz w:val="28"/>
          <w:szCs w:val="28"/>
        </w:rPr>
      </w:pPr>
    </w:p>
    <w:p w14:paraId="3676E824" w14:textId="0AB47D54" w:rsidR="00333602" w:rsidRPr="007C19E6" w:rsidRDefault="00333602" w:rsidP="00333602">
      <w:pPr>
        <w:tabs>
          <w:tab w:val="left" w:pos="2550"/>
        </w:tabs>
        <w:jc w:val="center"/>
        <w:rPr>
          <w:rFonts w:ascii="Arial" w:hAnsi="Arial" w:cs="Arial"/>
          <w:b/>
          <w:bCs/>
          <w:sz w:val="28"/>
          <w:szCs w:val="28"/>
        </w:rPr>
      </w:pPr>
    </w:p>
    <w:p w14:paraId="4938C799" w14:textId="224E0862" w:rsidR="00333602" w:rsidRPr="007C19E6" w:rsidRDefault="00333602" w:rsidP="00333602">
      <w:pPr>
        <w:tabs>
          <w:tab w:val="left" w:pos="2550"/>
        </w:tabs>
        <w:jc w:val="center"/>
        <w:rPr>
          <w:rFonts w:ascii="Arial" w:hAnsi="Arial" w:cs="Arial"/>
          <w:b/>
          <w:bCs/>
          <w:sz w:val="28"/>
          <w:szCs w:val="28"/>
        </w:rPr>
      </w:pPr>
    </w:p>
    <w:p w14:paraId="239FA3A5" w14:textId="6AFDEF34" w:rsidR="00333602" w:rsidRPr="007C19E6" w:rsidRDefault="00333602" w:rsidP="00333602">
      <w:pPr>
        <w:tabs>
          <w:tab w:val="left" w:pos="2550"/>
        </w:tabs>
        <w:jc w:val="center"/>
        <w:rPr>
          <w:rFonts w:ascii="Arial" w:hAnsi="Arial" w:cs="Arial"/>
          <w:b/>
          <w:bCs/>
          <w:sz w:val="28"/>
          <w:szCs w:val="28"/>
        </w:rPr>
      </w:pPr>
      <w:r w:rsidRPr="007C19E6">
        <w:rPr>
          <w:rFonts w:ascii="Arial" w:hAnsi="Arial" w:cs="Arial"/>
          <w:b/>
          <w:bCs/>
          <w:sz w:val="28"/>
          <w:szCs w:val="28"/>
        </w:rPr>
        <w:t>Musco Control System Summary</w:t>
      </w:r>
    </w:p>
    <w:p w14:paraId="2ACE8525" w14:textId="4FD69B9B" w:rsidR="00333602" w:rsidRPr="007C19E6" w:rsidRDefault="00333602" w:rsidP="00333602">
      <w:pPr>
        <w:tabs>
          <w:tab w:val="left" w:pos="2550"/>
        </w:tabs>
        <w:jc w:val="center"/>
        <w:rPr>
          <w:rFonts w:ascii="Arial" w:hAnsi="Arial" w:cs="Arial"/>
          <w:b/>
          <w:bCs/>
          <w:sz w:val="28"/>
          <w:szCs w:val="28"/>
        </w:rPr>
      </w:pPr>
    </w:p>
    <w:p w14:paraId="771C67DD" w14:textId="17C99255" w:rsidR="00333602" w:rsidRPr="00432D44" w:rsidRDefault="00333602" w:rsidP="00333602">
      <w:pPr>
        <w:tabs>
          <w:tab w:val="left" w:pos="2550"/>
        </w:tabs>
        <w:jc w:val="center"/>
        <w:rPr>
          <w:rFonts w:ascii="Arial" w:hAnsi="Arial" w:cs="Arial"/>
          <w:sz w:val="28"/>
          <w:szCs w:val="28"/>
        </w:rPr>
      </w:pPr>
    </w:p>
    <w:p w14:paraId="2AFF82E6" w14:textId="274D77FD" w:rsidR="00333602" w:rsidRDefault="00333602" w:rsidP="00333602">
      <w:pPr>
        <w:tabs>
          <w:tab w:val="left" w:pos="2550"/>
        </w:tabs>
        <w:jc w:val="center"/>
      </w:pPr>
    </w:p>
    <w:p w14:paraId="6200F4DB" w14:textId="59BE6E7E" w:rsidR="00333602" w:rsidRDefault="00333602" w:rsidP="00333602">
      <w:pPr>
        <w:tabs>
          <w:tab w:val="left" w:pos="2550"/>
        </w:tabs>
        <w:jc w:val="center"/>
      </w:pPr>
    </w:p>
    <w:p w14:paraId="79A1B80E" w14:textId="4C1EDA96" w:rsidR="00333602" w:rsidRDefault="00333602" w:rsidP="00333602">
      <w:pPr>
        <w:tabs>
          <w:tab w:val="left" w:pos="2550"/>
        </w:tabs>
        <w:jc w:val="center"/>
      </w:pPr>
    </w:p>
    <w:p w14:paraId="56B47CBD" w14:textId="65224D1A" w:rsidR="00333602" w:rsidRDefault="00333602" w:rsidP="00333602">
      <w:pPr>
        <w:tabs>
          <w:tab w:val="left" w:pos="2550"/>
        </w:tabs>
        <w:jc w:val="center"/>
      </w:pPr>
    </w:p>
    <w:p w14:paraId="6FF4D49B" w14:textId="1E8D294F" w:rsidR="00333602" w:rsidRDefault="00333602" w:rsidP="00333602">
      <w:pPr>
        <w:tabs>
          <w:tab w:val="left" w:pos="2550"/>
        </w:tabs>
        <w:jc w:val="center"/>
      </w:pPr>
    </w:p>
    <w:p w14:paraId="28767DDD" w14:textId="64C749AB" w:rsidR="00333602" w:rsidRDefault="00333602" w:rsidP="00333602">
      <w:pPr>
        <w:tabs>
          <w:tab w:val="left" w:pos="2550"/>
        </w:tabs>
        <w:jc w:val="center"/>
      </w:pPr>
    </w:p>
    <w:p w14:paraId="4C6222C7" w14:textId="6BDCF738" w:rsidR="00333602" w:rsidRDefault="00333602" w:rsidP="00333602">
      <w:pPr>
        <w:tabs>
          <w:tab w:val="left" w:pos="2550"/>
        </w:tabs>
        <w:jc w:val="center"/>
      </w:pPr>
    </w:p>
    <w:p w14:paraId="170511C3" w14:textId="38872767" w:rsidR="00333602" w:rsidRDefault="00333602" w:rsidP="00333602">
      <w:pPr>
        <w:tabs>
          <w:tab w:val="left" w:pos="2550"/>
        </w:tabs>
        <w:jc w:val="center"/>
      </w:pPr>
    </w:p>
    <w:p w14:paraId="33FF71C9" w14:textId="69BCFDEA" w:rsidR="00333602" w:rsidRDefault="00333602" w:rsidP="00333602">
      <w:pPr>
        <w:tabs>
          <w:tab w:val="left" w:pos="2550"/>
        </w:tabs>
        <w:jc w:val="center"/>
      </w:pPr>
    </w:p>
    <w:p w14:paraId="1265E84E" w14:textId="6A8DBA32" w:rsidR="00333602" w:rsidRDefault="00333602" w:rsidP="00333602">
      <w:pPr>
        <w:tabs>
          <w:tab w:val="left" w:pos="2550"/>
        </w:tabs>
        <w:jc w:val="center"/>
      </w:pPr>
    </w:p>
    <w:p w14:paraId="5A2D0367" w14:textId="0BE86E32" w:rsidR="00333602" w:rsidRDefault="00333602" w:rsidP="00333602">
      <w:pPr>
        <w:tabs>
          <w:tab w:val="left" w:pos="2550"/>
        </w:tabs>
        <w:jc w:val="center"/>
      </w:pPr>
    </w:p>
    <w:p w14:paraId="6ED83D97" w14:textId="78BFCA5B" w:rsidR="00333602" w:rsidRDefault="00333602" w:rsidP="00333602">
      <w:pPr>
        <w:tabs>
          <w:tab w:val="left" w:pos="2550"/>
        </w:tabs>
        <w:jc w:val="center"/>
      </w:pPr>
    </w:p>
    <w:p w14:paraId="70C2F2AD" w14:textId="01E4CD2A" w:rsidR="00333602" w:rsidRDefault="00333602" w:rsidP="00333602">
      <w:pPr>
        <w:tabs>
          <w:tab w:val="left" w:pos="2550"/>
        </w:tabs>
        <w:jc w:val="center"/>
      </w:pPr>
    </w:p>
    <w:p w14:paraId="419F708A" w14:textId="1CAD4564" w:rsidR="00333602" w:rsidRDefault="00333602" w:rsidP="00333602">
      <w:pPr>
        <w:tabs>
          <w:tab w:val="left" w:pos="2550"/>
        </w:tabs>
        <w:jc w:val="center"/>
      </w:pPr>
    </w:p>
    <w:p w14:paraId="3E4BBCFC" w14:textId="7A9DD71A" w:rsidR="00333602" w:rsidRDefault="00333602" w:rsidP="00333602">
      <w:pPr>
        <w:tabs>
          <w:tab w:val="left" w:pos="2550"/>
        </w:tabs>
        <w:jc w:val="center"/>
      </w:pPr>
    </w:p>
    <w:p w14:paraId="1451EC32" w14:textId="25DEF56F" w:rsidR="00333602" w:rsidRDefault="00333602" w:rsidP="00333602">
      <w:pPr>
        <w:tabs>
          <w:tab w:val="left" w:pos="2550"/>
        </w:tabs>
        <w:jc w:val="center"/>
      </w:pPr>
    </w:p>
    <w:p w14:paraId="757A70CC" w14:textId="75463B44" w:rsidR="00333602" w:rsidRDefault="00333602" w:rsidP="00333602">
      <w:pPr>
        <w:tabs>
          <w:tab w:val="left" w:pos="2550"/>
        </w:tabs>
        <w:jc w:val="center"/>
      </w:pPr>
    </w:p>
    <w:p w14:paraId="225C94F8" w14:textId="54CBABE9" w:rsidR="00333602" w:rsidRDefault="00333602" w:rsidP="00333602">
      <w:pPr>
        <w:tabs>
          <w:tab w:val="left" w:pos="2550"/>
        </w:tabs>
        <w:jc w:val="center"/>
      </w:pPr>
    </w:p>
    <w:p w14:paraId="248EDDDE" w14:textId="17E2476C" w:rsidR="00333602" w:rsidRDefault="00333602" w:rsidP="00333602">
      <w:pPr>
        <w:tabs>
          <w:tab w:val="left" w:pos="2550"/>
        </w:tabs>
        <w:jc w:val="center"/>
      </w:pPr>
    </w:p>
    <w:p w14:paraId="5EDAAF6F" w14:textId="06890DD2" w:rsidR="00333602" w:rsidRDefault="00333602" w:rsidP="00333602">
      <w:pPr>
        <w:tabs>
          <w:tab w:val="left" w:pos="2550"/>
        </w:tabs>
        <w:jc w:val="center"/>
      </w:pPr>
    </w:p>
    <w:p w14:paraId="52E3D242" w14:textId="090604D2" w:rsidR="00333602" w:rsidRDefault="00333602" w:rsidP="00333602">
      <w:pPr>
        <w:tabs>
          <w:tab w:val="left" w:pos="2550"/>
        </w:tabs>
        <w:jc w:val="center"/>
      </w:pPr>
    </w:p>
    <w:p w14:paraId="46F3B3C5" w14:textId="0E447159" w:rsidR="00333602" w:rsidRDefault="00333602" w:rsidP="00333602">
      <w:pPr>
        <w:tabs>
          <w:tab w:val="left" w:pos="2550"/>
        </w:tabs>
        <w:jc w:val="center"/>
      </w:pPr>
    </w:p>
    <w:p w14:paraId="72BD2292" w14:textId="5CE42091" w:rsidR="00333602" w:rsidRDefault="00333602" w:rsidP="00333602">
      <w:pPr>
        <w:tabs>
          <w:tab w:val="left" w:pos="2550"/>
        </w:tabs>
        <w:jc w:val="center"/>
      </w:pPr>
    </w:p>
    <w:p w14:paraId="36C23950" w14:textId="7056F6E2" w:rsidR="00333602" w:rsidRDefault="003D5006" w:rsidP="00333602">
      <w:pPr>
        <w:tabs>
          <w:tab w:val="left" w:pos="2550"/>
        </w:tabs>
        <w:jc w:val="center"/>
      </w:pPr>
      <w:r>
        <w:rPr>
          <w:noProof/>
        </w:rPr>
        <w:drawing>
          <wp:anchor distT="0" distB="0" distL="114300" distR="114300" simplePos="0" relativeHeight="251685888" behindDoc="1" locked="0" layoutInCell="1" allowOverlap="1" wp14:anchorId="42DC2F51" wp14:editId="213F98C6">
            <wp:simplePos x="0" y="0"/>
            <wp:positionH relativeFrom="column">
              <wp:posOffset>-95250</wp:posOffset>
            </wp:positionH>
            <wp:positionV relativeFrom="page">
              <wp:posOffset>876300</wp:posOffset>
            </wp:positionV>
            <wp:extent cx="6648450" cy="838200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a:off x="0" y="0"/>
                      <a:ext cx="6648450" cy="8382000"/>
                    </a:xfrm>
                    <a:prstGeom prst="rect">
                      <a:avLst/>
                    </a:prstGeom>
                  </pic:spPr>
                </pic:pic>
              </a:graphicData>
            </a:graphic>
          </wp:anchor>
        </w:drawing>
      </w:r>
    </w:p>
    <w:p w14:paraId="092BB585" w14:textId="21205483" w:rsidR="00333602" w:rsidRDefault="00333602" w:rsidP="00333602">
      <w:pPr>
        <w:tabs>
          <w:tab w:val="left" w:pos="2550"/>
        </w:tabs>
        <w:jc w:val="center"/>
      </w:pPr>
    </w:p>
    <w:p w14:paraId="52B82214" w14:textId="07F00DD1" w:rsidR="00333602" w:rsidRDefault="00333602" w:rsidP="00333602">
      <w:pPr>
        <w:tabs>
          <w:tab w:val="left" w:pos="2550"/>
        </w:tabs>
        <w:jc w:val="center"/>
      </w:pPr>
    </w:p>
    <w:p w14:paraId="0D3C52E5" w14:textId="535CAD3E" w:rsidR="00333602" w:rsidRDefault="00333602" w:rsidP="00333602">
      <w:pPr>
        <w:tabs>
          <w:tab w:val="left" w:pos="2550"/>
        </w:tabs>
        <w:jc w:val="center"/>
      </w:pPr>
    </w:p>
    <w:p w14:paraId="12ECAE73" w14:textId="5868E937" w:rsidR="00333602" w:rsidRDefault="00333602" w:rsidP="00333602">
      <w:pPr>
        <w:tabs>
          <w:tab w:val="left" w:pos="2550"/>
        </w:tabs>
        <w:jc w:val="center"/>
      </w:pPr>
    </w:p>
    <w:p w14:paraId="505944AE" w14:textId="4DCA75F2" w:rsidR="00333602" w:rsidRDefault="00333602" w:rsidP="00333602">
      <w:pPr>
        <w:tabs>
          <w:tab w:val="left" w:pos="2550"/>
        </w:tabs>
        <w:jc w:val="center"/>
      </w:pPr>
    </w:p>
    <w:p w14:paraId="5A4486F4" w14:textId="3B4ECBA4" w:rsidR="00C3351F" w:rsidRDefault="00C3351F" w:rsidP="00333602">
      <w:pPr>
        <w:tabs>
          <w:tab w:val="left" w:pos="2550"/>
        </w:tabs>
        <w:jc w:val="center"/>
      </w:pPr>
    </w:p>
    <w:p w14:paraId="09132493" w14:textId="058602A2" w:rsidR="007C19E6" w:rsidRPr="007C19E6" w:rsidRDefault="007C19E6" w:rsidP="007C19E6"/>
    <w:p w14:paraId="3A5152F0" w14:textId="2DA9BD24" w:rsidR="007C19E6" w:rsidRPr="007C19E6" w:rsidRDefault="007C19E6" w:rsidP="007C19E6"/>
    <w:p w14:paraId="3D66BF61" w14:textId="34017829" w:rsidR="007C19E6" w:rsidRPr="007C19E6" w:rsidRDefault="007C19E6" w:rsidP="007C19E6"/>
    <w:p w14:paraId="137B4070" w14:textId="4765265D" w:rsidR="007C19E6" w:rsidRPr="007C19E6" w:rsidRDefault="007C19E6" w:rsidP="007C19E6"/>
    <w:p w14:paraId="5E1F9579" w14:textId="15C28BD3" w:rsidR="007C19E6" w:rsidRPr="007C19E6" w:rsidRDefault="007C19E6" w:rsidP="007C19E6"/>
    <w:p w14:paraId="73D7349F" w14:textId="61A635FA" w:rsidR="007C19E6" w:rsidRPr="007C19E6" w:rsidRDefault="007C19E6" w:rsidP="007C19E6"/>
    <w:p w14:paraId="0CF8F63E" w14:textId="50513DE8" w:rsidR="007C19E6" w:rsidRPr="007C19E6" w:rsidRDefault="007C19E6" w:rsidP="007C19E6"/>
    <w:p w14:paraId="3FEBBA1C" w14:textId="69111EF1" w:rsidR="007C19E6" w:rsidRPr="007C19E6" w:rsidRDefault="007C19E6" w:rsidP="007C19E6"/>
    <w:p w14:paraId="73402F5C" w14:textId="1B9E3329" w:rsidR="007C19E6" w:rsidRPr="007C19E6" w:rsidRDefault="007C19E6" w:rsidP="007C19E6"/>
    <w:p w14:paraId="5B4A006D" w14:textId="5A73569C" w:rsidR="007C19E6" w:rsidRPr="007C19E6" w:rsidRDefault="007C19E6" w:rsidP="007C19E6"/>
    <w:p w14:paraId="18A65D6E" w14:textId="3F4BF0BA" w:rsidR="007C19E6" w:rsidRPr="007C19E6" w:rsidRDefault="007C19E6" w:rsidP="007C19E6"/>
    <w:p w14:paraId="5B780128" w14:textId="25D15045" w:rsidR="007C19E6" w:rsidRPr="007C19E6" w:rsidRDefault="007C19E6" w:rsidP="007C19E6"/>
    <w:p w14:paraId="6A0140C1" w14:textId="3E8A13A8" w:rsidR="007C19E6" w:rsidRPr="007C19E6" w:rsidRDefault="007C19E6" w:rsidP="007C19E6"/>
    <w:p w14:paraId="1646F740" w14:textId="70FE35BD" w:rsidR="007C19E6" w:rsidRPr="007C19E6" w:rsidRDefault="007C19E6" w:rsidP="007C19E6"/>
    <w:p w14:paraId="7035F55D" w14:textId="6112E5F9" w:rsidR="007C19E6" w:rsidRPr="007C19E6" w:rsidRDefault="007C19E6" w:rsidP="007C19E6"/>
    <w:p w14:paraId="2D0D5E98" w14:textId="13CF3068" w:rsidR="007C19E6" w:rsidRPr="007C19E6" w:rsidRDefault="007C19E6" w:rsidP="007C19E6"/>
    <w:p w14:paraId="1F868ABD" w14:textId="04B51BE0" w:rsidR="007C19E6" w:rsidRPr="007C19E6" w:rsidRDefault="007C19E6" w:rsidP="007C19E6"/>
    <w:p w14:paraId="1B1F4FDB" w14:textId="31EE4BCC" w:rsidR="007C19E6" w:rsidRPr="007C19E6" w:rsidRDefault="007C19E6" w:rsidP="007C19E6"/>
    <w:p w14:paraId="15A809AB" w14:textId="3AC62AD5" w:rsidR="007C19E6" w:rsidRPr="007C19E6" w:rsidRDefault="007C19E6" w:rsidP="007C19E6"/>
    <w:p w14:paraId="7243113B" w14:textId="74F783CA" w:rsidR="007C19E6" w:rsidRPr="007C19E6" w:rsidRDefault="007C19E6" w:rsidP="007C19E6"/>
    <w:p w14:paraId="15C9DA48" w14:textId="51EADACB" w:rsidR="007C19E6" w:rsidRPr="007C19E6" w:rsidRDefault="007C19E6" w:rsidP="007C19E6"/>
    <w:p w14:paraId="35A9D709" w14:textId="11812187" w:rsidR="007C19E6" w:rsidRPr="007C19E6" w:rsidRDefault="007C19E6" w:rsidP="007C19E6"/>
    <w:p w14:paraId="60CE59E8" w14:textId="77777777" w:rsidR="007C19E6" w:rsidRPr="007C19E6" w:rsidRDefault="007C19E6" w:rsidP="007C19E6"/>
    <w:p w14:paraId="471623FA" w14:textId="2E8A4C51" w:rsidR="00C3351F" w:rsidRDefault="00C3351F" w:rsidP="007C19E6">
      <w:pPr>
        <w:tabs>
          <w:tab w:val="left" w:pos="2550"/>
        </w:tabs>
      </w:pPr>
    </w:p>
    <w:p w14:paraId="3C4BB020" w14:textId="576EB00A" w:rsidR="00C3351F" w:rsidRDefault="00C3351F" w:rsidP="00333602">
      <w:pPr>
        <w:tabs>
          <w:tab w:val="left" w:pos="2550"/>
        </w:tabs>
        <w:jc w:val="center"/>
      </w:pPr>
    </w:p>
    <w:p w14:paraId="1440CBFD" w14:textId="2AC03877" w:rsidR="00C3351F" w:rsidRDefault="00C3351F" w:rsidP="00333602">
      <w:pPr>
        <w:tabs>
          <w:tab w:val="left" w:pos="2550"/>
        </w:tabs>
        <w:jc w:val="center"/>
      </w:pPr>
    </w:p>
    <w:p w14:paraId="314EB65B" w14:textId="00A45C98" w:rsidR="00C3351F" w:rsidRDefault="00C3351F" w:rsidP="00333602">
      <w:pPr>
        <w:tabs>
          <w:tab w:val="left" w:pos="2550"/>
        </w:tabs>
        <w:jc w:val="center"/>
      </w:pPr>
    </w:p>
    <w:p w14:paraId="7B08CD46" w14:textId="1BB7E5C7" w:rsidR="00C3351F" w:rsidRDefault="00C3351F" w:rsidP="00333602">
      <w:pPr>
        <w:tabs>
          <w:tab w:val="left" w:pos="2550"/>
        </w:tabs>
        <w:jc w:val="center"/>
      </w:pPr>
    </w:p>
    <w:p w14:paraId="78F6B3C5" w14:textId="2B5B7A6A" w:rsidR="00C3351F" w:rsidRDefault="00C3351F" w:rsidP="00333602">
      <w:pPr>
        <w:tabs>
          <w:tab w:val="left" w:pos="2550"/>
        </w:tabs>
        <w:jc w:val="center"/>
      </w:pPr>
    </w:p>
    <w:p w14:paraId="6F73F312" w14:textId="0BD4C3CF" w:rsidR="00C3351F" w:rsidRDefault="00C3351F" w:rsidP="00333602">
      <w:pPr>
        <w:tabs>
          <w:tab w:val="left" w:pos="2550"/>
        </w:tabs>
        <w:jc w:val="center"/>
      </w:pPr>
    </w:p>
    <w:p w14:paraId="2BD3F5B4" w14:textId="7D193BF6" w:rsidR="00C3351F" w:rsidRDefault="00C3351F" w:rsidP="00333602">
      <w:pPr>
        <w:tabs>
          <w:tab w:val="left" w:pos="2550"/>
        </w:tabs>
        <w:jc w:val="center"/>
      </w:pPr>
    </w:p>
    <w:p w14:paraId="4C1E3C3C" w14:textId="0863AA5D" w:rsidR="00C3351F" w:rsidRDefault="00C3351F" w:rsidP="00333602">
      <w:pPr>
        <w:tabs>
          <w:tab w:val="left" w:pos="2550"/>
        </w:tabs>
        <w:jc w:val="center"/>
      </w:pPr>
    </w:p>
    <w:p w14:paraId="5F7479A7" w14:textId="4A25B0AA" w:rsidR="00C3351F" w:rsidRDefault="00C3351F" w:rsidP="00333602">
      <w:pPr>
        <w:tabs>
          <w:tab w:val="left" w:pos="2550"/>
        </w:tabs>
        <w:jc w:val="center"/>
      </w:pPr>
    </w:p>
    <w:p w14:paraId="5193C3BD" w14:textId="128FE009" w:rsidR="00C3351F" w:rsidRDefault="00C3351F" w:rsidP="00333602">
      <w:pPr>
        <w:tabs>
          <w:tab w:val="left" w:pos="2550"/>
        </w:tabs>
        <w:jc w:val="center"/>
      </w:pPr>
    </w:p>
    <w:p w14:paraId="366A193E" w14:textId="6D2260F2" w:rsidR="00C3351F" w:rsidRDefault="00C3351F" w:rsidP="00333602">
      <w:pPr>
        <w:tabs>
          <w:tab w:val="left" w:pos="2550"/>
        </w:tabs>
        <w:jc w:val="center"/>
      </w:pPr>
    </w:p>
    <w:p w14:paraId="6E9149DA" w14:textId="29A23C06" w:rsidR="00C3351F" w:rsidRDefault="00C3351F" w:rsidP="00333602">
      <w:pPr>
        <w:tabs>
          <w:tab w:val="left" w:pos="2550"/>
        </w:tabs>
        <w:jc w:val="center"/>
      </w:pPr>
    </w:p>
    <w:p w14:paraId="6654ACD7" w14:textId="0FB1FEBB" w:rsidR="00C3351F" w:rsidRDefault="00C3351F" w:rsidP="00333602">
      <w:pPr>
        <w:tabs>
          <w:tab w:val="left" w:pos="2550"/>
        </w:tabs>
        <w:jc w:val="center"/>
      </w:pPr>
    </w:p>
    <w:p w14:paraId="7E5E5BDE" w14:textId="49A2BAA2" w:rsidR="00C3351F" w:rsidRDefault="00C3351F" w:rsidP="00333602">
      <w:pPr>
        <w:tabs>
          <w:tab w:val="left" w:pos="2550"/>
        </w:tabs>
        <w:jc w:val="center"/>
      </w:pPr>
    </w:p>
    <w:p w14:paraId="1E89AD42" w14:textId="7B91236A" w:rsidR="00C3351F" w:rsidRDefault="00C3351F" w:rsidP="00333602">
      <w:pPr>
        <w:tabs>
          <w:tab w:val="left" w:pos="2550"/>
        </w:tabs>
        <w:jc w:val="center"/>
      </w:pPr>
    </w:p>
    <w:p w14:paraId="727AE464" w14:textId="782692D0" w:rsidR="007C19E6" w:rsidRPr="007C19E6" w:rsidRDefault="007C19E6" w:rsidP="007C19E6"/>
    <w:p w14:paraId="0D388173" w14:textId="06285C65" w:rsidR="007C19E6" w:rsidRPr="007C19E6" w:rsidRDefault="007C19E6" w:rsidP="007C19E6"/>
    <w:p w14:paraId="406EEFBD" w14:textId="6EDBFB48" w:rsidR="007C19E6" w:rsidRPr="007C19E6" w:rsidRDefault="007C19E6" w:rsidP="007C19E6"/>
    <w:p w14:paraId="64C7BC0F" w14:textId="110B8498" w:rsidR="007C19E6" w:rsidRPr="007C19E6" w:rsidRDefault="007C19E6" w:rsidP="007C19E6"/>
    <w:p w14:paraId="08615420" w14:textId="3B297DDD" w:rsidR="007C19E6" w:rsidRPr="007C19E6" w:rsidRDefault="007C19E6" w:rsidP="007C19E6"/>
    <w:p w14:paraId="27722E90" w14:textId="361E16AB" w:rsidR="007C19E6" w:rsidRPr="007C19E6" w:rsidRDefault="007C19E6" w:rsidP="007C19E6"/>
    <w:p w14:paraId="283D0C96" w14:textId="11491D89" w:rsidR="007C19E6" w:rsidRPr="007C19E6" w:rsidRDefault="007C19E6" w:rsidP="007C19E6"/>
    <w:p w14:paraId="4ECAB13F" w14:textId="3CFECD16" w:rsidR="007C19E6" w:rsidRPr="007C19E6" w:rsidRDefault="003D5006" w:rsidP="007C19E6">
      <w:r>
        <w:rPr>
          <w:noProof/>
        </w:rPr>
        <w:drawing>
          <wp:anchor distT="0" distB="0" distL="114300" distR="114300" simplePos="0" relativeHeight="251695104" behindDoc="1" locked="0" layoutInCell="1" allowOverlap="1" wp14:anchorId="5E043618" wp14:editId="0F45A93B">
            <wp:simplePos x="0" y="0"/>
            <wp:positionH relativeFrom="column">
              <wp:posOffset>200406</wp:posOffset>
            </wp:positionH>
            <wp:positionV relativeFrom="page">
              <wp:posOffset>1242822</wp:posOffset>
            </wp:positionV>
            <wp:extent cx="6629400" cy="840105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val="0"/>
                        </a:ext>
                      </a:extLst>
                    </a:blip>
                    <a:stretch>
                      <a:fillRect/>
                    </a:stretch>
                  </pic:blipFill>
                  <pic:spPr>
                    <a:xfrm>
                      <a:off x="0" y="0"/>
                      <a:ext cx="6629400" cy="8401050"/>
                    </a:xfrm>
                    <a:prstGeom prst="rect">
                      <a:avLst/>
                    </a:prstGeom>
                  </pic:spPr>
                </pic:pic>
              </a:graphicData>
            </a:graphic>
          </wp:anchor>
        </w:drawing>
      </w:r>
    </w:p>
    <w:p w14:paraId="529F45C6" w14:textId="6B986DD6" w:rsidR="007C19E6" w:rsidRPr="007C19E6" w:rsidRDefault="007C19E6" w:rsidP="007C19E6"/>
    <w:p w14:paraId="3CE52C5F" w14:textId="0514ECE5" w:rsidR="007C19E6" w:rsidRPr="007C19E6" w:rsidRDefault="007C19E6" w:rsidP="007C19E6"/>
    <w:p w14:paraId="4EE01585" w14:textId="01146118" w:rsidR="007C19E6" w:rsidRPr="007C19E6" w:rsidRDefault="007C19E6" w:rsidP="007C19E6"/>
    <w:p w14:paraId="5FB4CBD1" w14:textId="7E2D9129" w:rsidR="007C19E6" w:rsidRPr="007C19E6" w:rsidRDefault="007C19E6" w:rsidP="007C19E6"/>
    <w:p w14:paraId="1FF0CA45" w14:textId="788E43FE" w:rsidR="007C19E6" w:rsidRPr="007C19E6" w:rsidRDefault="007C19E6" w:rsidP="007C19E6"/>
    <w:p w14:paraId="6EA85118" w14:textId="5FBFCC01" w:rsidR="007C19E6" w:rsidRPr="007C19E6" w:rsidRDefault="007C19E6" w:rsidP="007C19E6"/>
    <w:p w14:paraId="7AA80CE5" w14:textId="3F3ABD4D" w:rsidR="007C19E6" w:rsidRPr="007C19E6" w:rsidRDefault="007C19E6" w:rsidP="007C19E6"/>
    <w:p w14:paraId="51260FC9" w14:textId="12FE8636" w:rsidR="007C19E6" w:rsidRPr="007C19E6" w:rsidRDefault="007C19E6" w:rsidP="007C19E6"/>
    <w:p w14:paraId="5A83549F" w14:textId="2838AC72" w:rsidR="007C19E6" w:rsidRPr="007C19E6" w:rsidRDefault="007C19E6" w:rsidP="007C19E6"/>
    <w:p w14:paraId="1B26140B" w14:textId="5B0D4F82" w:rsidR="007C19E6" w:rsidRPr="007C19E6" w:rsidRDefault="007C19E6" w:rsidP="007C19E6"/>
    <w:p w14:paraId="6B31F13F" w14:textId="43FB25B8" w:rsidR="007C19E6" w:rsidRPr="007C19E6" w:rsidRDefault="007C19E6" w:rsidP="007C19E6"/>
    <w:p w14:paraId="1C7468E2" w14:textId="34799C19" w:rsidR="007C19E6" w:rsidRPr="007C19E6" w:rsidRDefault="007C19E6" w:rsidP="007C19E6"/>
    <w:p w14:paraId="48FFE38D" w14:textId="170824D0" w:rsidR="007C19E6" w:rsidRPr="007C19E6" w:rsidRDefault="007C19E6" w:rsidP="007C19E6"/>
    <w:p w14:paraId="1C5D0824" w14:textId="5EB93915" w:rsidR="007C19E6" w:rsidRPr="007C19E6" w:rsidRDefault="007C19E6" w:rsidP="007C19E6"/>
    <w:p w14:paraId="0BD65DA9" w14:textId="081E18B5" w:rsidR="007C19E6" w:rsidRPr="007C19E6" w:rsidRDefault="007C19E6" w:rsidP="007C19E6"/>
    <w:p w14:paraId="0BC9877C" w14:textId="5196467A" w:rsidR="007C19E6" w:rsidRPr="007C19E6" w:rsidRDefault="007C19E6" w:rsidP="007C19E6"/>
    <w:p w14:paraId="5BA9DDA5" w14:textId="2CE5C705" w:rsidR="007C19E6" w:rsidRPr="007C19E6" w:rsidRDefault="007C19E6" w:rsidP="007C19E6"/>
    <w:p w14:paraId="522D13AB" w14:textId="5844237C" w:rsidR="007C19E6" w:rsidRPr="007C19E6" w:rsidRDefault="007C19E6" w:rsidP="007C19E6"/>
    <w:p w14:paraId="28B1C1D9" w14:textId="4B79A74C" w:rsidR="007C19E6" w:rsidRPr="007C19E6" w:rsidRDefault="007C19E6" w:rsidP="007C19E6"/>
    <w:p w14:paraId="64D14516" w14:textId="73777352" w:rsidR="007C19E6" w:rsidRPr="007C19E6" w:rsidRDefault="007C19E6" w:rsidP="007C19E6"/>
    <w:p w14:paraId="7A550933" w14:textId="7BEF9A52" w:rsidR="007C19E6" w:rsidRPr="007C19E6" w:rsidRDefault="007C19E6" w:rsidP="007C19E6"/>
    <w:p w14:paraId="0E5AF1D2" w14:textId="7DF94BBC" w:rsidR="007C19E6" w:rsidRPr="007C19E6" w:rsidRDefault="007C19E6" w:rsidP="007C19E6"/>
    <w:p w14:paraId="41C39F2D" w14:textId="6A2B9509" w:rsidR="007C19E6" w:rsidRPr="007C19E6" w:rsidRDefault="007C19E6" w:rsidP="007C19E6"/>
    <w:p w14:paraId="095876A4" w14:textId="784FF9D3" w:rsidR="007C19E6" w:rsidRPr="007C19E6" w:rsidRDefault="007C19E6" w:rsidP="007C19E6"/>
    <w:p w14:paraId="2E438C71" w14:textId="154CAC7E" w:rsidR="007C19E6" w:rsidRPr="007C19E6" w:rsidRDefault="007C19E6" w:rsidP="007C19E6"/>
    <w:p w14:paraId="05327AB8" w14:textId="54DC5538" w:rsidR="007C19E6" w:rsidRPr="007C19E6" w:rsidRDefault="007C19E6" w:rsidP="007C19E6"/>
    <w:p w14:paraId="548FB3E8" w14:textId="568C45BA" w:rsidR="007C19E6" w:rsidRPr="007C19E6" w:rsidRDefault="007C19E6" w:rsidP="007C19E6"/>
    <w:p w14:paraId="148A766C" w14:textId="020E6820" w:rsidR="007C19E6" w:rsidRPr="007C19E6" w:rsidRDefault="007C19E6" w:rsidP="007C19E6"/>
    <w:p w14:paraId="2223967F" w14:textId="25CE708D" w:rsidR="007C19E6" w:rsidRPr="007C19E6" w:rsidRDefault="007C19E6" w:rsidP="007C19E6"/>
    <w:p w14:paraId="2E5D512F" w14:textId="19634A13" w:rsidR="007C19E6" w:rsidRPr="007C19E6" w:rsidRDefault="007C19E6" w:rsidP="007C19E6"/>
    <w:p w14:paraId="1EAFA290" w14:textId="49667720" w:rsidR="007C19E6" w:rsidRDefault="007C19E6" w:rsidP="007C19E6"/>
    <w:p w14:paraId="3185E791" w14:textId="791180DC" w:rsidR="007C19E6" w:rsidRPr="007C19E6" w:rsidRDefault="007C19E6" w:rsidP="007C19E6"/>
    <w:p w14:paraId="2F897A4C" w14:textId="4E0D4496" w:rsidR="007C19E6" w:rsidRPr="007C19E6" w:rsidRDefault="007C19E6" w:rsidP="007C19E6"/>
    <w:p w14:paraId="368058B0" w14:textId="3412366A" w:rsidR="007C19E6" w:rsidRPr="007C19E6" w:rsidRDefault="007C19E6" w:rsidP="007C19E6"/>
    <w:p w14:paraId="7E020A25" w14:textId="0446507A" w:rsidR="00C3351F" w:rsidRDefault="00C3351F" w:rsidP="00333602">
      <w:pPr>
        <w:tabs>
          <w:tab w:val="left" w:pos="2550"/>
        </w:tabs>
        <w:jc w:val="center"/>
      </w:pPr>
    </w:p>
    <w:p w14:paraId="19F2B3EF" w14:textId="0EED9053" w:rsidR="00C3351F" w:rsidRDefault="00C3351F" w:rsidP="00333602">
      <w:pPr>
        <w:tabs>
          <w:tab w:val="left" w:pos="2550"/>
        </w:tabs>
        <w:jc w:val="center"/>
      </w:pPr>
    </w:p>
    <w:p w14:paraId="4AC671FB" w14:textId="6917BB9A" w:rsidR="00C3351F" w:rsidRDefault="00C3351F" w:rsidP="00333602">
      <w:pPr>
        <w:tabs>
          <w:tab w:val="left" w:pos="2550"/>
        </w:tabs>
        <w:jc w:val="center"/>
      </w:pPr>
    </w:p>
    <w:p w14:paraId="7F1519B0" w14:textId="67876148" w:rsidR="00C3351F" w:rsidRDefault="00C3351F" w:rsidP="00333602">
      <w:pPr>
        <w:tabs>
          <w:tab w:val="left" w:pos="2550"/>
        </w:tabs>
        <w:jc w:val="center"/>
      </w:pPr>
    </w:p>
    <w:p w14:paraId="4FABFA2C" w14:textId="224BDF2F" w:rsidR="00C3351F" w:rsidRDefault="00C3351F" w:rsidP="00333602">
      <w:pPr>
        <w:tabs>
          <w:tab w:val="left" w:pos="2550"/>
        </w:tabs>
        <w:jc w:val="center"/>
      </w:pPr>
    </w:p>
    <w:p w14:paraId="5E90735A" w14:textId="0407CD71" w:rsidR="00C3351F" w:rsidRDefault="00C3351F" w:rsidP="00333602">
      <w:pPr>
        <w:tabs>
          <w:tab w:val="left" w:pos="2550"/>
        </w:tabs>
        <w:jc w:val="center"/>
      </w:pPr>
    </w:p>
    <w:p w14:paraId="0DA843DE" w14:textId="77B0673C" w:rsidR="00C3351F" w:rsidRDefault="00C3351F" w:rsidP="00333602">
      <w:pPr>
        <w:tabs>
          <w:tab w:val="left" w:pos="2550"/>
        </w:tabs>
        <w:jc w:val="center"/>
      </w:pPr>
    </w:p>
    <w:p w14:paraId="3E22650C" w14:textId="5A485050" w:rsidR="00C3351F" w:rsidRDefault="00C3351F" w:rsidP="00333602">
      <w:pPr>
        <w:tabs>
          <w:tab w:val="left" w:pos="2550"/>
        </w:tabs>
        <w:jc w:val="center"/>
      </w:pPr>
    </w:p>
    <w:p w14:paraId="228F08DE" w14:textId="2B175B2B" w:rsidR="00C3351F" w:rsidRDefault="00C3351F" w:rsidP="00333602">
      <w:pPr>
        <w:tabs>
          <w:tab w:val="left" w:pos="2550"/>
        </w:tabs>
        <w:jc w:val="center"/>
      </w:pPr>
    </w:p>
    <w:p w14:paraId="4DA8C7CB" w14:textId="3C478DA9" w:rsidR="00C3351F" w:rsidRDefault="00C3351F" w:rsidP="00333602">
      <w:pPr>
        <w:tabs>
          <w:tab w:val="left" w:pos="2550"/>
        </w:tabs>
        <w:jc w:val="center"/>
        <w:rPr>
          <w:noProof/>
        </w:rPr>
      </w:pPr>
    </w:p>
    <w:p w14:paraId="75012B38" w14:textId="1CDD9E26" w:rsidR="00C3351F" w:rsidRDefault="00C3351F" w:rsidP="00333602">
      <w:pPr>
        <w:tabs>
          <w:tab w:val="left" w:pos="2550"/>
        </w:tabs>
        <w:jc w:val="center"/>
        <w:rPr>
          <w:noProof/>
        </w:rPr>
      </w:pPr>
    </w:p>
    <w:p w14:paraId="6DED4917" w14:textId="2E4D5C1B" w:rsidR="00C3351F" w:rsidRDefault="00C3351F" w:rsidP="00333602">
      <w:pPr>
        <w:tabs>
          <w:tab w:val="left" w:pos="2550"/>
        </w:tabs>
        <w:jc w:val="center"/>
        <w:rPr>
          <w:noProof/>
        </w:rPr>
      </w:pPr>
    </w:p>
    <w:p w14:paraId="48FFD4EC" w14:textId="0E140742" w:rsidR="00C3351F" w:rsidRDefault="00C3351F" w:rsidP="00333602">
      <w:pPr>
        <w:tabs>
          <w:tab w:val="left" w:pos="2550"/>
        </w:tabs>
        <w:jc w:val="center"/>
      </w:pPr>
    </w:p>
    <w:p w14:paraId="0481727E" w14:textId="350687B2" w:rsidR="00C3351F" w:rsidRDefault="00C3351F" w:rsidP="00333602">
      <w:pPr>
        <w:tabs>
          <w:tab w:val="left" w:pos="2550"/>
        </w:tabs>
        <w:jc w:val="center"/>
      </w:pPr>
    </w:p>
    <w:p w14:paraId="50F54F57" w14:textId="50750502" w:rsidR="00C3351F" w:rsidRDefault="00C3351F" w:rsidP="00333602">
      <w:pPr>
        <w:tabs>
          <w:tab w:val="left" w:pos="2550"/>
        </w:tabs>
        <w:jc w:val="center"/>
      </w:pPr>
    </w:p>
    <w:p w14:paraId="53F934C4" w14:textId="7E504D53" w:rsidR="00C3351F" w:rsidRDefault="00C3351F" w:rsidP="00333602">
      <w:pPr>
        <w:tabs>
          <w:tab w:val="left" w:pos="2550"/>
        </w:tabs>
        <w:jc w:val="center"/>
      </w:pPr>
    </w:p>
    <w:p w14:paraId="7395A46A" w14:textId="01524D5D" w:rsidR="00C3351F" w:rsidRDefault="003D5006" w:rsidP="00333602">
      <w:pPr>
        <w:tabs>
          <w:tab w:val="left" w:pos="2550"/>
        </w:tabs>
        <w:jc w:val="center"/>
      </w:pPr>
      <w:r>
        <w:rPr>
          <w:noProof/>
        </w:rPr>
        <w:drawing>
          <wp:anchor distT="0" distB="0" distL="114300" distR="114300" simplePos="0" relativeHeight="251686912" behindDoc="1" locked="0" layoutInCell="1" allowOverlap="1" wp14:anchorId="2A2BD86C" wp14:editId="4D0E02FB">
            <wp:simplePos x="0" y="0"/>
            <wp:positionH relativeFrom="column">
              <wp:posOffset>128016</wp:posOffset>
            </wp:positionH>
            <wp:positionV relativeFrom="page">
              <wp:posOffset>268224</wp:posOffset>
            </wp:positionV>
            <wp:extent cx="6638925" cy="8343900"/>
            <wp:effectExtent l="0" t="0" r="9525"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6638925" cy="8343900"/>
                    </a:xfrm>
                    <a:prstGeom prst="rect">
                      <a:avLst/>
                    </a:prstGeom>
                  </pic:spPr>
                </pic:pic>
              </a:graphicData>
            </a:graphic>
          </wp:anchor>
        </w:drawing>
      </w:r>
    </w:p>
    <w:p w14:paraId="555C4EEF" w14:textId="679D6FB4" w:rsidR="00C3351F" w:rsidRDefault="00C3351F" w:rsidP="00333602">
      <w:pPr>
        <w:tabs>
          <w:tab w:val="left" w:pos="2550"/>
        </w:tabs>
        <w:jc w:val="center"/>
      </w:pPr>
    </w:p>
    <w:p w14:paraId="13D157E8" w14:textId="7B3E89CB" w:rsidR="00C3351F" w:rsidRDefault="00C3351F" w:rsidP="00333602">
      <w:pPr>
        <w:tabs>
          <w:tab w:val="left" w:pos="2550"/>
        </w:tabs>
        <w:jc w:val="center"/>
      </w:pPr>
    </w:p>
    <w:p w14:paraId="0B545D8B" w14:textId="6EDF2B5E" w:rsidR="00C3351F" w:rsidRDefault="00C3351F" w:rsidP="00333602">
      <w:pPr>
        <w:tabs>
          <w:tab w:val="left" w:pos="2550"/>
        </w:tabs>
        <w:jc w:val="center"/>
      </w:pPr>
    </w:p>
    <w:p w14:paraId="7FFFE142" w14:textId="338F50C4" w:rsidR="00C3351F" w:rsidRDefault="00C3351F" w:rsidP="00333602">
      <w:pPr>
        <w:tabs>
          <w:tab w:val="left" w:pos="2550"/>
        </w:tabs>
        <w:jc w:val="center"/>
      </w:pPr>
    </w:p>
    <w:p w14:paraId="1DB4B0BE" w14:textId="344BBADA" w:rsidR="00C3351F" w:rsidRDefault="00C3351F" w:rsidP="00333602">
      <w:pPr>
        <w:tabs>
          <w:tab w:val="left" w:pos="2550"/>
        </w:tabs>
        <w:jc w:val="center"/>
      </w:pPr>
    </w:p>
    <w:p w14:paraId="20903379" w14:textId="778265B7" w:rsidR="00C3351F" w:rsidRDefault="00C3351F" w:rsidP="00333602">
      <w:pPr>
        <w:tabs>
          <w:tab w:val="left" w:pos="2550"/>
        </w:tabs>
        <w:jc w:val="center"/>
      </w:pPr>
    </w:p>
    <w:p w14:paraId="1F82A0D5" w14:textId="420AF5BA" w:rsidR="00C3351F" w:rsidRDefault="00C3351F" w:rsidP="00333602">
      <w:pPr>
        <w:tabs>
          <w:tab w:val="left" w:pos="2550"/>
        </w:tabs>
        <w:jc w:val="center"/>
      </w:pPr>
    </w:p>
    <w:p w14:paraId="281942A3" w14:textId="30C1D2F2" w:rsidR="00C3351F" w:rsidRDefault="00C3351F" w:rsidP="00333602">
      <w:pPr>
        <w:tabs>
          <w:tab w:val="left" w:pos="2550"/>
        </w:tabs>
        <w:jc w:val="center"/>
      </w:pPr>
    </w:p>
    <w:p w14:paraId="5CE3E816" w14:textId="3319DF3C" w:rsidR="00C3351F" w:rsidRDefault="00C3351F" w:rsidP="00333602">
      <w:pPr>
        <w:tabs>
          <w:tab w:val="left" w:pos="2550"/>
        </w:tabs>
        <w:jc w:val="center"/>
      </w:pPr>
    </w:p>
    <w:p w14:paraId="239B1E2F" w14:textId="0126DF6B" w:rsidR="00C3351F" w:rsidRDefault="00C3351F" w:rsidP="00333602">
      <w:pPr>
        <w:tabs>
          <w:tab w:val="left" w:pos="2550"/>
        </w:tabs>
        <w:jc w:val="center"/>
      </w:pPr>
    </w:p>
    <w:p w14:paraId="3ECB205B" w14:textId="31678373" w:rsidR="00C3351F" w:rsidRDefault="00C3351F" w:rsidP="00333602">
      <w:pPr>
        <w:tabs>
          <w:tab w:val="left" w:pos="2550"/>
        </w:tabs>
        <w:jc w:val="center"/>
      </w:pPr>
    </w:p>
    <w:p w14:paraId="75035B3F" w14:textId="7577394C" w:rsidR="00C3351F" w:rsidRDefault="00C3351F" w:rsidP="00333602">
      <w:pPr>
        <w:tabs>
          <w:tab w:val="left" w:pos="2550"/>
        </w:tabs>
        <w:jc w:val="center"/>
      </w:pPr>
    </w:p>
    <w:p w14:paraId="06A09A97" w14:textId="0707934A" w:rsidR="00C3351F" w:rsidRDefault="00C3351F" w:rsidP="00333602">
      <w:pPr>
        <w:tabs>
          <w:tab w:val="left" w:pos="2550"/>
        </w:tabs>
        <w:jc w:val="center"/>
      </w:pPr>
    </w:p>
    <w:p w14:paraId="620992D9" w14:textId="409AA334" w:rsidR="00C3351F" w:rsidRDefault="00C3351F" w:rsidP="00333602">
      <w:pPr>
        <w:tabs>
          <w:tab w:val="left" w:pos="2550"/>
        </w:tabs>
        <w:jc w:val="center"/>
      </w:pPr>
    </w:p>
    <w:p w14:paraId="3A0C8DD3" w14:textId="58D5E163" w:rsidR="00C3351F" w:rsidRDefault="00C3351F" w:rsidP="00333602">
      <w:pPr>
        <w:tabs>
          <w:tab w:val="left" w:pos="2550"/>
        </w:tabs>
        <w:jc w:val="center"/>
      </w:pPr>
    </w:p>
    <w:p w14:paraId="1D4A949F" w14:textId="306C53E4" w:rsidR="00C3351F" w:rsidRDefault="00C3351F" w:rsidP="00333602">
      <w:pPr>
        <w:tabs>
          <w:tab w:val="left" w:pos="2550"/>
        </w:tabs>
        <w:jc w:val="center"/>
      </w:pPr>
    </w:p>
    <w:p w14:paraId="491CC594" w14:textId="41592F02" w:rsidR="00511FF5" w:rsidRDefault="00511FF5" w:rsidP="00511FF5">
      <w:pPr>
        <w:tabs>
          <w:tab w:val="left" w:pos="2550"/>
        </w:tabs>
      </w:pPr>
    </w:p>
    <w:p w14:paraId="4CB54409" w14:textId="7B86A4B2" w:rsidR="00511FF5" w:rsidRDefault="00511FF5" w:rsidP="00511FF5">
      <w:pPr>
        <w:tabs>
          <w:tab w:val="left" w:pos="2550"/>
        </w:tabs>
      </w:pPr>
    </w:p>
    <w:p w14:paraId="56F29095" w14:textId="416E8F15" w:rsidR="00511FF5" w:rsidRDefault="00511FF5" w:rsidP="00511FF5">
      <w:pPr>
        <w:tabs>
          <w:tab w:val="left" w:pos="2550"/>
        </w:tabs>
      </w:pPr>
    </w:p>
    <w:p w14:paraId="778FEE97" w14:textId="57A5681A" w:rsidR="00511FF5" w:rsidRDefault="00511FF5" w:rsidP="00511FF5">
      <w:pPr>
        <w:tabs>
          <w:tab w:val="left" w:pos="2550"/>
        </w:tabs>
      </w:pPr>
    </w:p>
    <w:p w14:paraId="767EA21B" w14:textId="73DAFFFF" w:rsidR="00511FF5" w:rsidRDefault="00511FF5" w:rsidP="00511FF5">
      <w:pPr>
        <w:tabs>
          <w:tab w:val="left" w:pos="2550"/>
        </w:tabs>
      </w:pPr>
    </w:p>
    <w:p w14:paraId="5BDA4099" w14:textId="175735AA" w:rsidR="00511FF5" w:rsidRDefault="00511FF5" w:rsidP="00511FF5">
      <w:pPr>
        <w:tabs>
          <w:tab w:val="left" w:pos="2550"/>
        </w:tabs>
      </w:pPr>
    </w:p>
    <w:p w14:paraId="490B6BD5" w14:textId="1F9CE204" w:rsidR="00511FF5" w:rsidRDefault="00511FF5" w:rsidP="00511FF5">
      <w:pPr>
        <w:tabs>
          <w:tab w:val="left" w:pos="2550"/>
        </w:tabs>
      </w:pPr>
    </w:p>
    <w:p w14:paraId="3E8C72FF" w14:textId="37704080" w:rsidR="00511FF5" w:rsidRDefault="00511FF5" w:rsidP="00511FF5">
      <w:pPr>
        <w:tabs>
          <w:tab w:val="left" w:pos="2550"/>
        </w:tabs>
      </w:pPr>
    </w:p>
    <w:p w14:paraId="6AB7F4C9" w14:textId="3A8B32EF" w:rsidR="00511FF5" w:rsidRDefault="00511FF5" w:rsidP="00511FF5">
      <w:pPr>
        <w:tabs>
          <w:tab w:val="left" w:pos="2550"/>
        </w:tabs>
      </w:pPr>
    </w:p>
    <w:p w14:paraId="01DBA233" w14:textId="61AF0620" w:rsidR="00511FF5" w:rsidRDefault="00511FF5" w:rsidP="00511FF5">
      <w:pPr>
        <w:tabs>
          <w:tab w:val="left" w:pos="2550"/>
        </w:tabs>
      </w:pPr>
    </w:p>
    <w:p w14:paraId="6FD52A50" w14:textId="18631B72" w:rsidR="00511FF5" w:rsidRDefault="00511FF5" w:rsidP="00511FF5">
      <w:pPr>
        <w:tabs>
          <w:tab w:val="left" w:pos="2550"/>
        </w:tabs>
      </w:pPr>
    </w:p>
    <w:p w14:paraId="2D20A740" w14:textId="7D4A101D" w:rsidR="00511FF5" w:rsidRDefault="00511FF5" w:rsidP="00511FF5">
      <w:pPr>
        <w:tabs>
          <w:tab w:val="left" w:pos="2550"/>
        </w:tabs>
      </w:pPr>
    </w:p>
    <w:p w14:paraId="6A0DEE79" w14:textId="6A546CB2" w:rsidR="00511FF5" w:rsidRDefault="00511FF5" w:rsidP="00511FF5">
      <w:pPr>
        <w:tabs>
          <w:tab w:val="left" w:pos="2550"/>
        </w:tabs>
      </w:pPr>
    </w:p>
    <w:p w14:paraId="3259827C" w14:textId="2EEF96E8" w:rsidR="00511FF5" w:rsidRDefault="00511FF5" w:rsidP="00511FF5">
      <w:pPr>
        <w:tabs>
          <w:tab w:val="left" w:pos="2550"/>
        </w:tabs>
      </w:pPr>
    </w:p>
    <w:p w14:paraId="387CFD2D" w14:textId="04A8478C" w:rsidR="00511FF5" w:rsidRDefault="00511FF5" w:rsidP="00511FF5">
      <w:pPr>
        <w:tabs>
          <w:tab w:val="left" w:pos="2550"/>
        </w:tabs>
      </w:pPr>
    </w:p>
    <w:p w14:paraId="2A0268F1" w14:textId="2C1D7834" w:rsidR="00511FF5" w:rsidRDefault="00511FF5" w:rsidP="00511FF5">
      <w:pPr>
        <w:tabs>
          <w:tab w:val="left" w:pos="2550"/>
        </w:tabs>
      </w:pPr>
    </w:p>
    <w:p w14:paraId="1886702C" w14:textId="004B7178" w:rsidR="00511FF5" w:rsidRDefault="00511FF5" w:rsidP="00511FF5">
      <w:pPr>
        <w:tabs>
          <w:tab w:val="left" w:pos="2550"/>
        </w:tabs>
      </w:pPr>
    </w:p>
    <w:p w14:paraId="5FCB97AF" w14:textId="25E039F0" w:rsidR="00511FF5" w:rsidRDefault="00511FF5" w:rsidP="00511FF5">
      <w:pPr>
        <w:tabs>
          <w:tab w:val="left" w:pos="2550"/>
        </w:tabs>
      </w:pPr>
    </w:p>
    <w:p w14:paraId="77D07800" w14:textId="6FF822A2" w:rsidR="00511FF5" w:rsidRDefault="00511FF5" w:rsidP="00511FF5">
      <w:pPr>
        <w:tabs>
          <w:tab w:val="left" w:pos="2550"/>
        </w:tabs>
      </w:pPr>
    </w:p>
    <w:p w14:paraId="5C1A426B" w14:textId="15AE15ED" w:rsidR="00511FF5" w:rsidRDefault="00511FF5" w:rsidP="00511FF5">
      <w:pPr>
        <w:tabs>
          <w:tab w:val="left" w:pos="2550"/>
        </w:tabs>
      </w:pPr>
    </w:p>
    <w:p w14:paraId="30AC56BA" w14:textId="7BD46901" w:rsidR="00511FF5" w:rsidRDefault="00511FF5" w:rsidP="00511FF5">
      <w:pPr>
        <w:tabs>
          <w:tab w:val="left" w:pos="2550"/>
        </w:tabs>
      </w:pPr>
    </w:p>
    <w:p w14:paraId="21FA3F82" w14:textId="77777777" w:rsidR="00511FF5" w:rsidRDefault="00511FF5" w:rsidP="00511FF5">
      <w:pPr>
        <w:tabs>
          <w:tab w:val="left" w:pos="2550"/>
        </w:tabs>
      </w:pPr>
    </w:p>
    <w:p w14:paraId="44E78946" w14:textId="40436630" w:rsidR="007C19E6" w:rsidRDefault="007C19E6" w:rsidP="00511FF5">
      <w:pPr>
        <w:tabs>
          <w:tab w:val="left" w:pos="2550"/>
        </w:tabs>
        <w:jc w:val="center"/>
        <w:rPr>
          <w:rFonts w:ascii="Arial" w:hAnsi="Arial" w:cs="Arial"/>
          <w:b/>
          <w:bCs/>
          <w:sz w:val="28"/>
          <w:szCs w:val="28"/>
        </w:rPr>
      </w:pPr>
    </w:p>
    <w:p w14:paraId="27B693E8" w14:textId="30BEA7B7" w:rsidR="007C19E6" w:rsidRDefault="007C19E6" w:rsidP="00511FF5">
      <w:pPr>
        <w:tabs>
          <w:tab w:val="left" w:pos="2550"/>
        </w:tabs>
        <w:jc w:val="center"/>
        <w:rPr>
          <w:rFonts w:ascii="Arial" w:hAnsi="Arial" w:cs="Arial"/>
          <w:b/>
          <w:bCs/>
          <w:sz w:val="28"/>
          <w:szCs w:val="28"/>
        </w:rPr>
      </w:pPr>
    </w:p>
    <w:p w14:paraId="31FD3B95" w14:textId="5DD13377" w:rsidR="007C19E6" w:rsidRDefault="007C19E6" w:rsidP="00511FF5">
      <w:pPr>
        <w:tabs>
          <w:tab w:val="left" w:pos="2550"/>
        </w:tabs>
        <w:jc w:val="center"/>
        <w:rPr>
          <w:rFonts w:ascii="Arial" w:hAnsi="Arial" w:cs="Arial"/>
          <w:b/>
          <w:bCs/>
          <w:sz w:val="28"/>
          <w:szCs w:val="28"/>
        </w:rPr>
      </w:pPr>
    </w:p>
    <w:p w14:paraId="69D44EA5" w14:textId="608E07EB" w:rsidR="007C19E6" w:rsidRDefault="007C19E6" w:rsidP="00511FF5">
      <w:pPr>
        <w:tabs>
          <w:tab w:val="left" w:pos="2550"/>
        </w:tabs>
        <w:jc w:val="center"/>
        <w:rPr>
          <w:rFonts w:ascii="Arial" w:hAnsi="Arial" w:cs="Arial"/>
          <w:b/>
          <w:bCs/>
          <w:sz w:val="28"/>
          <w:szCs w:val="28"/>
        </w:rPr>
      </w:pPr>
    </w:p>
    <w:p w14:paraId="182E92AD" w14:textId="77777777" w:rsidR="007C19E6" w:rsidRDefault="007C19E6" w:rsidP="00511FF5">
      <w:pPr>
        <w:tabs>
          <w:tab w:val="left" w:pos="2550"/>
        </w:tabs>
        <w:jc w:val="center"/>
        <w:rPr>
          <w:rFonts w:ascii="Arial" w:hAnsi="Arial" w:cs="Arial"/>
          <w:b/>
          <w:bCs/>
          <w:sz w:val="28"/>
          <w:szCs w:val="28"/>
        </w:rPr>
      </w:pPr>
    </w:p>
    <w:p w14:paraId="03B9FB9C" w14:textId="236404AD" w:rsidR="007C19E6" w:rsidRDefault="007C19E6" w:rsidP="00511FF5">
      <w:pPr>
        <w:tabs>
          <w:tab w:val="left" w:pos="2550"/>
        </w:tabs>
        <w:jc w:val="center"/>
        <w:rPr>
          <w:rFonts w:ascii="Arial" w:hAnsi="Arial" w:cs="Arial"/>
          <w:b/>
          <w:bCs/>
          <w:sz w:val="28"/>
          <w:szCs w:val="28"/>
        </w:rPr>
      </w:pPr>
    </w:p>
    <w:p w14:paraId="5010D648" w14:textId="12544D6F" w:rsidR="007C19E6" w:rsidRDefault="007C19E6" w:rsidP="00511FF5">
      <w:pPr>
        <w:tabs>
          <w:tab w:val="left" w:pos="2550"/>
        </w:tabs>
        <w:jc w:val="center"/>
        <w:rPr>
          <w:rFonts w:ascii="Arial" w:hAnsi="Arial" w:cs="Arial"/>
          <w:b/>
          <w:bCs/>
          <w:sz w:val="28"/>
          <w:szCs w:val="28"/>
        </w:rPr>
      </w:pPr>
    </w:p>
    <w:p w14:paraId="6AACDFBF" w14:textId="5CD78022" w:rsidR="007C19E6" w:rsidRDefault="007C19E6" w:rsidP="00511FF5">
      <w:pPr>
        <w:tabs>
          <w:tab w:val="left" w:pos="2550"/>
        </w:tabs>
        <w:jc w:val="center"/>
        <w:rPr>
          <w:rFonts w:ascii="Arial" w:hAnsi="Arial" w:cs="Arial"/>
          <w:b/>
          <w:bCs/>
          <w:sz w:val="28"/>
          <w:szCs w:val="28"/>
        </w:rPr>
      </w:pPr>
    </w:p>
    <w:p w14:paraId="6699D64C" w14:textId="7566E609" w:rsidR="007C19E6" w:rsidRDefault="007C19E6" w:rsidP="00511FF5">
      <w:pPr>
        <w:tabs>
          <w:tab w:val="left" w:pos="2550"/>
        </w:tabs>
        <w:jc w:val="center"/>
        <w:rPr>
          <w:rFonts w:ascii="Arial" w:hAnsi="Arial" w:cs="Arial"/>
          <w:b/>
          <w:bCs/>
          <w:sz w:val="28"/>
          <w:szCs w:val="28"/>
        </w:rPr>
      </w:pPr>
    </w:p>
    <w:p w14:paraId="5BB22F0E" w14:textId="1D3CB34C" w:rsidR="007C19E6" w:rsidRDefault="007C19E6" w:rsidP="00511FF5">
      <w:pPr>
        <w:tabs>
          <w:tab w:val="left" w:pos="2550"/>
        </w:tabs>
        <w:jc w:val="center"/>
        <w:rPr>
          <w:rFonts w:ascii="Arial" w:hAnsi="Arial" w:cs="Arial"/>
          <w:b/>
          <w:bCs/>
          <w:sz w:val="28"/>
          <w:szCs w:val="28"/>
        </w:rPr>
      </w:pPr>
    </w:p>
    <w:p w14:paraId="45C4F404" w14:textId="16C66895" w:rsidR="007C19E6" w:rsidRDefault="003D5006" w:rsidP="00511FF5">
      <w:pPr>
        <w:tabs>
          <w:tab w:val="left" w:pos="2550"/>
        </w:tabs>
        <w:jc w:val="center"/>
        <w:rPr>
          <w:rFonts w:ascii="Arial" w:hAnsi="Arial" w:cs="Arial"/>
          <w:b/>
          <w:bCs/>
          <w:sz w:val="28"/>
          <w:szCs w:val="28"/>
        </w:rPr>
      </w:pPr>
      <w:r>
        <w:rPr>
          <w:noProof/>
        </w:rPr>
        <w:drawing>
          <wp:anchor distT="0" distB="0" distL="114300" distR="114300" simplePos="0" relativeHeight="251687936" behindDoc="1" locked="0" layoutInCell="1" allowOverlap="1" wp14:anchorId="45C2B342" wp14:editId="1D3B0D35">
            <wp:simplePos x="0" y="0"/>
            <wp:positionH relativeFrom="column">
              <wp:posOffset>-115824</wp:posOffset>
            </wp:positionH>
            <wp:positionV relativeFrom="page">
              <wp:posOffset>1036320</wp:posOffset>
            </wp:positionV>
            <wp:extent cx="6543675" cy="8324850"/>
            <wp:effectExtent l="0" t="0" r="952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28A0092B-C50C-407E-A947-70E740481C1C}">
                          <a14:useLocalDpi xmlns:a14="http://schemas.microsoft.com/office/drawing/2010/main" val="0"/>
                        </a:ext>
                      </a:extLst>
                    </a:blip>
                    <a:stretch>
                      <a:fillRect/>
                    </a:stretch>
                  </pic:blipFill>
                  <pic:spPr>
                    <a:xfrm>
                      <a:off x="0" y="0"/>
                      <a:ext cx="6543675" cy="8324850"/>
                    </a:xfrm>
                    <a:prstGeom prst="rect">
                      <a:avLst/>
                    </a:prstGeom>
                  </pic:spPr>
                </pic:pic>
              </a:graphicData>
            </a:graphic>
          </wp:anchor>
        </w:drawing>
      </w:r>
    </w:p>
    <w:p w14:paraId="2C32EEA2" w14:textId="77777777" w:rsidR="007C19E6" w:rsidRDefault="007C19E6" w:rsidP="00511FF5">
      <w:pPr>
        <w:tabs>
          <w:tab w:val="left" w:pos="2550"/>
        </w:tabs>
        <w:jc w:val="center"/>
        <w:rPr>
          <w:rFonts w:ascii="Arial" w:hAnsi="Arial" w:cs="Arial"/>
          <w:b/>
          <w:bCs/>
          <w:sz w:val="28"/>
          <w:szCs w:val="28"/>
        </w:rPr>
      </w:pPr>
    </w:p>
    <w:p w14:paraId="563162D9" w14:textId="371E53AD" w:rsidR="007C19E6" w:rsidRDefault="007C19E6" w:rsidP="00511FF5">
      <w:pPr>
        <w:tabs>
          <w:tab w:val="left" w:pos="2550"/>
        </w:tabs>
        <w:jc w:val="center"/>
        <w:rPr>
          <w:rFonts w:ascii="Arial" w:hAnsi="Arial" w:cs="Arial"/>
          <w:b/>
          <w:bCs/>
          <w:sz w:val="28"/>
          <w:szCs w:val="28"/>
        </w:rPr>
      </w:pPr>
    </w:p>
    <w:p w14:paraId="7839BEB2" w14:textId="77777777" w:rsidR="007C19E6" w:rsidRDefault="007C19E6" w:rsidP="00511FF5">
      <w:pPr>
        <w:tabs>
          <w:tab w:val="left" w:pos="2550"/>
        </w:tabs>
        <w:jc w:val="center"/>
        <w:rPr>
          <w:rFonts w:ascii="Arial" w:hAnsi="Arial" w:cs="Arial"/>
          <w:b/>
          <w:bCs/>
          <w:sz w:val="28"/>
          <w:szCs w:val="28"/>
        </w:rPr>
      </w:pPr>
    </w:p>
    <w:p w14:paraId="21C7C256" w14:textId="77777777" w:rsidR="007C19E6" w:rsidRDefault="007C19E6" w:rsidP="00511FF5">
      <w:pPr>
        <w:tabs>
          <w:tab w:val="left" w:pos="2550"/>
        </w:tabs>
        <w:jc w:val="center"/>
        <w:rPr>
          <w:rFonts w:ascii="Arial" w:hAnsi="Arial" w:cs="Arial"/>
          <w:b/>
          <w:bCs/>
          <w:sz w:val="28"/>
          <w:szCs w:val="28"/>
        </w:rPr>
      </w:pPr>
    </w:p>
    <w:p w14:paraId="7F2AC49B" w14:textId="77777777" w:rsidR="007C19E6" w:rsidRDefault="007C19E6" w:rsidP="00511FF5">
      <w:pPr>
        <w:tabs>
          <w:tab w:val="left" w:pos="2550"/>
        </w:tabs>
        <w:jc w:val="center"/>
        <w:rPr>
          <w:rFonts w:ascii="Arial" w:hAnsi="Arial" w:cs="Arial"/>
          <w:b/>
          <w:bCs/>
          <w:sz w:val="28"/>
          <w:szCs w:val="28"/>
        </w:rPr>
      </w:pPr>
    </w:p>
    <w:p w14:paraId="7DE2D821" w14:textId="77777777" w:rsidR="007C19E6" w:rsidRDefault="007C19E6" w:rsidP="00511FF5">
      <w:pPr>
        <w:tabs>
          <w:tab w:val="left" w:pos="2550"/>
        </w:tabs>
        <w:jc w:val="center"/>
        <w:rPr>
          <w:rFonts w:ascii="Arial" w:hAnsi="Arial" w:cs="Arial"/>
          <w:b/>
          <w:bCs/>
          <w:sz w:val="28"/>
          <w:szCs w:val="28"/>
        </w:rPr>
      </w:pPr>
    </w:p>
    <w:p w14:paraId="150FB4FE" w14:textId="77777777" w:rsidR="007C19E6" w:rsidRDefault="007C19E6" w:rsidP="00511FF5">
      <w:pPr>
        <w:tabs>
          <w:tab w:val="left" w:pos="2550"/>
        </w:tabs>
        <w:jc w:val="center"/>
        <w:rPr>
          <w:rFonts w:ascii="Arial" w:hAnsi="Arial" w:cs="Arial"/>
          <w:b/>
          <w:bCs/>
          <w:sz w:val="28"/>
          <w:szCs w:val="28"/>
        </w:rPr>
      </w:pPr>
    </w:p>
    <w:p w14:paraId="75F254D3" w14:textId="77777777" w:rsidR="007C19E6" w:rsidRDefault="007C19E6" w:rsidP="00511FF5">
      <w:pPr>
        <w:tabs>
          <w:tab w:val="left" w:pos="2550"/>
        </w:tabs>
        <w:jc w:val="center"/>
        <w:rPr>
          <w:rFonts w:ascii="Arial" w:hAnsi="Arial" w:cs="Arial"/>
          <w:b/>
          <w:bCs/>
          <w:sz w:val="28"/>
          <w:szCs w:val="28"/>
        </w:rPr>
      </w:pPr>
    </w:p>
    <w:p w14:paraId="4564A83E" w14:textId="77777777" w:rsidR="007C19E6" w:rsidRDefault="007C19E6" w:rsidP="00511FF5">
      <w:pPr>
        <w:tabs>
          <w:tab w:val="left" w:pos="2550"/>
        </w:tabs>
        <w:jc w:val="center"/>
        <w:rPr>
          <w:rFonts w:ascii="Arial" w:hAnsi="Arial" w:cs="Arial"/>
          <w:b/>
          <w:bCs/>
          <w:sz w:val="28"/>
          <w:szCs w:val="28"/>
        </w:rPr>
      </w:pPr>
    </w:p>
    <w:p w14:paraId="5E9C4852" w14:textId="77777777" w:rsidR="007C19E6" w:rsidRDefault="007C19E6" w:rsidP="00511FF5">
      <w:pPr>
        <w:tabs>
          <w:tab w:val="left" w:pos="2550"/>
        </w:tabs>
        <w:jc w:val="center"/>
        <w:rPr>
          <w:rFonts w:ascii="Arial" w:hAnsi="Arial" w:cs="Arial"/>
          <w:b/>
          <w:bCs/>
          <w:sz w:val="28"/>
          <w:szCs w:val="28"/>
        </w:rPr>
      </w:pPr>
    </w:p>
    <w:p w14:paraId="10667063" w14:textId="77777777" w:rsidR="007C19E6" w:rsidRDefault="007C19E6" w:rsidP="00511FF5">
      <w:pPr>
        <w:tabs>
          <w:tab w:val="left" w:pos="2550"/>
        </w:tabs>
        <w:jc w:val="center"/>
        <w:rPr>
          <w:rFonts w:ascii="Arial" w:hAnsi="Arial" w:cs="Arial"/>
          <w:b/>
          <w:bCs/>
          <w:sz w:val="28"/>
          <w:szCs w:val="28"/>
        </w:rPr>
      </w:pPr>
    </w:p>
    <w:p w14:paraId="1D8C5EF7" w14:textId="77777777" w:rsidR="007C19E6" w:rsidRDefault="007C19E6" w:rsidP="00511FF5">
      <w:pPr>
        <w:tabs>
          <w:tab w:val="left" w:pos="2550"/>
        </w:tabs>
        <w:jc w:val="center"/>
        <w:rPr>
          <w:rFonts w:ascii="Arial" w:hAnsi="Arial" w:cs="Arial"/>
          <w:b/>
          <w:bCs/>
          <w:sz w:val="28"/>
          <w:szCs w:val="28"/>
        </w:rPr>
      </w:pPr>
    </w:p>
    <w:p w14:paraId="5462C67E" w14:textId="77777777" w:rsidR="007C19E6" w:rsidRDefault="007C19E6" w:rsidP="00511FF5">
      <w:pPr>
        <w:tabs>
          <w:tab w:val="left" w:pos="2550"/>
        </w:tabs>
        <w:jc w:val="center"/>
        <w:rPr>
          <w:rFonts w:ascii="Arial" w:hAnsi="Arial" w:cs="Arial"/>
          <w:b/>
          <w:bCs/>
          <w:sz w:val="28"/>
          <w:szCs w:val="28"/>
        </w:rPr>
      </w:pPr>
    </w:p>
    <w:p w14:paraId="15E61E28" w14:textId="77777777" w:rsidR="007C19E6" w:rsidRDefault="007C19E6" w:rsidP="00511FF5">
      <w:pPr>
        <w:tabs>
          <w:tab w:val="left" w:pos="2550"/>
        </w:tabs>
        <w:jc w:val="center"/>
        <w:rPr>
          <w:rFonts w:ascii="Arial" w:hAnsi="Arial" w:cs="Arial"/>
          <w:b/>
          <w:bCs/>
          <w:sz w:val="28"/>
          <w:szCs w:val="28"/>
        </w:rPr>
      </w:pPr>
    </w:p>
    <w:p w14:paraId="2DD564E2" w14:textId="77777777" w:rsidR="007C19E6" w:rsidRDefault="007C19E6" w:rsidP="00511FF5">
      <w:pPr>
        <w:tabs>
          <w:tab w:val="left" w:pos="2550"/>
        </w:tabs>
        <w:jc w:val="center"/>
        <w:rPr>
          <w:rFonts w:ascii="Arial" w:hAnsi="Arial" w:cs="Arial"/>
          <w:b/>
          <w:bCs/>
          <w:sz w:val="28"/>
          <w:szCs w:val="28"/>
        </w:rPr>
      </w:pPr>
    </w:p>
    <w:p w14:paraId="0DCFACEF" w14:textId="77777777" w:rsidR="007C19E6" w:rsidRDefault="007C19E6" w:rsidP="00511FF5">
      <w:pPr>
        <w:tabs>
          <w:tab w:val="left" w:pos="2550"/>
        </w:tabs>
        <w:jc w:val="center"/>
        <w:rPr>
          <w:rFonts w:ascii="Arial" w:hAnsi="Arial" w:cs="Arial"/>
          <w:b/>
          <w:bCs/>
          <w:sz w:val="28"/>
          <w:szCs w:val="28"/>
        </w:rPr>
      </w:pPr>
    </w:p>
    <w:p w14:paraId="2CDBE156" w14:textId="77777777" w:rsidR="007C19E6" w:rsidRDefault="007C19E6" w:rsidP="00511FF5">
      <w:pPr>
        <w:tabs>
          <w:tab w:val="left" w:pos="2550"/>
        </w:tabs>
        <w:jc w:val="center"/>
        <w:rPr>
          <w:rFonts w:ascii="Arial" w:hAnsi="Arial" w:cs="Arial"/>
          <w:b/>
          <w:bCs/>
          <w:sz w:val="28"/>
          <w:szCs w:val="28"/>
        </w:rPr>
      </w:pPr>
    </w:p>
    <w:p w14:paraId="309A5BED" w14:textId="77777777" w:rsidR="007C19E6" w:rsidRDefault="007C19E6" w:rsidP="00511FF5">
      <w:pPr>
        <w:tabs>
          <w:tab w:val="left" w:pos="2550"/>
        </w:tabs>
        <w:jc w:val="center"/>
        <w:rPr>
          <w:rFonts w:ascii="Arial" w:hAnsi="Arial" w:cs="Arial"/>
          <w:b/>
          <w:bCs/>
          <w:sz w:val="28"/>
          <w:szCs w:val="28"/>
        </w:rPr>
      </w:pPr>
    </w:p>
    <w:p w14:paraId="29D1E8D0" w14:textId="77777777" w:rsidR="007C19E6" w:rsidRDefault="007C19E6" w:rsidP="00511FF5">
      <w:pPr>
        <w:tabs>
          <w:tab w:val="left" w:pos="2550"/>
        </w:tabs>
        <w:jc w:val="center"/>
        <w:rPr>
          <w:rFonts w:ascii="Arial" w:hAnsi="Arial" w:cs="Arial"/>
          <w:b/>
          <w:bCs/>
          <w:sz w:val="28"/>
          <w:szCs w:val="28"/>
        </w:rPr>
      </w:pPr>
    </w:p>
    <w:p w14:paraId="6814C3EB" w14:textId="77777777" w:rsidR="007C19E6" w:rsidRDefault="007C19E6" w:rsidP="00511FF5">
      <w:pPr>
        <w:tabs>
          <w:tab w:val="left" w:pos="2550"/>
        </w:tabs>
        <w:jc w:val="center"/>
        <w:rPr>
          <w:rFonts w:ascii="Arial" w:hAnsi="Arial" w:cs="Arial"/>
          <w:b/>
          <w:bCs/>
          <w:sz w:val="28"/>
          <w:szCs w:val="28"/>
        </w:rPr>
      </w:pPr>
    </w:p>
    <w:p w14:paraId="283B26F2" w14:textId="77777777" w:rsidR="007C19E6" w:rsidRDefault="007C19E6" w:rsidP="00511FF5">
      <w:pPr>
        <w:tabs>
          <w:tab w:val="left" w:pos="2550"/>
        </w:tabs>
        <w:jc w:val="center"/>
        <w:rPr>
          <w:rFonts w:ascii="Arial" w:hAnsi="Arial" w:cs="Arial"/>
          <w:b/>
          <w:bCs/>
          <w:sz w:val="28"/>
          <w:szCs w:val="28"/>
        </w:rPr>
      </w:pPr>
    </w:p>
    <w:p w14:paraId="5E58C49E" w14:textId="77777777" w:rsidR="007C19E6" w:rsidRDefault="007C19E6" w:rsidP="00511FF5">
      <w:pPr>
        <w:tabs>
          <w:tab w:val="left" w:pos="2550"/>
        </w:tabs>
        <w:jc w:val="center"/>
        <w:rPr>
          <w:rFonts w:ascii="Arial" w:hAnsi="Arial" w:cs="Arial"/>
          <w:b/>
          <w:bCs/>
          <w:sz w:val="28"/>
          <w:szCs w:val="28"/>
        </w:rPr>
      </w:pPr>
    </w:p>
    <w:p w14:paraId="3C382E4E" w14:textId="77777777" w:rsidR="007C19E6" w:rsidRDefault="007C19E6" w:rsidP="00511FF5">
      <w:pPr>
        <w:tabs>
          <w:tab w:val="left" w:pos="2550"/>
        </w:tabs>
        <w:jc w:val="center"/>
        <w:rPr>
          <w:rFonts w:ascii="Arial" w:hAnsi="Arial" w:cs="Arial"/>
          <w:b/>
          <w:bCs/>
          <w:sz w:val="28"/>
          <w:szCs w:val="28"/>
        </w:rPr>
      </w:pPr>
    </w:p>
    <w:p w14:paraId="4596EB53" w14:textId="77777777" w:rsidR="003D5006" w:rsidRDefault="003D5006" w:rsidP="00511FF5">
      <w:pPr>
        <w:tabs>
          <w:tab w:val="left" w:pos="2550"/>
        </w:tabs>
        <w:jc w:val="center"/>
        <w:rPr>
          <w:rFonts w:ascii="Arial" w:hAnsi="Arial" w:cs="Arial"/>
          <w:b/>
          <w:bCs/>
          <w:sz w:val="28"/>
          <w:szCs w:val="28"/>
        </w:rPr>
      </w:pPr>
    </w:p>
    <w:p w14:paraId="16AEFB89" w14:textId="77777777" w:rsidR="003D5006" w:rsidRDefault="003D5006" w:rsidP="00511FF5">
      <w:pPr>
        <w:tabs>
          <w:tab w:val="left" w:pos="2550"/>
        </w:tabs>
        <w:jc w:val="center"/>
        <w:rPr>
          <w:rFonts w:ascii="Arial" w:hAnsi="Arial" w:cs="Arial"/>
          <w:b/>
          <w:bCs/>
          <w:sz w:val="28"/>
          <w:szCs w:val="28"/>
        </w:rPr>
      </w:pPr>
    </w:p>
    <w:p w14:paraId="2C0C5CFD" w14:textId="77777777" w:rsidR="003D5006" w:rsidRDefault="003D5006" w:rsidP="00511FF5">
      <w:pPr>
        <w:tabs>
          <w:tab w:val="left" w:pos="2550"/>
        </w:tabs>
        <w:jc w:val="center"/>
        <w:rPr>
          <w:rFonts w:ascii="Arial" w:hAnsi="Arial" w:cs="Arial"/>
          <w:b/>
          <w:bCs/>
          <w:sz w:val="28"/>
          <w:szCs w:val="28"/>
        </w:rPr>
      </w:pPr>
    </w:p>
    <w:p w14:paraId="5A1964E0" w14:textId="77777777" w:rsidR="003D5006" w:rsidRDefault="003D5006" w:rsidP="00511FF5">
      <w:pPr>
        <w:tabs>
          <w:tab w:val="left" w:pos="2550"/>
        </w:tabs>
        <w:jc w:val="center"/>
        <w:rPr>
          <w:rFonts w:ascii="Arial" w:hAnsi="Arial" w:cs="Arial"/>
          <w:b/>
          <w:bCs/>
          <w:sz w:val="28"/>
          <w:szCs w:val="28"/>
        </w:rPr>
      </w:pPr>
    </w:p>
    <w:p w14:paraId="7ABC4E70" w14:textId="77777777" w:rsidR="003D5006" w:rsidRDefault="003D5006" w:rsidP="00511FF5">
      <w:pPr>
        <w:tabs>
          <w:tab w:val="left" w:pos="2550"/>
        </w:tabs>
        <w:jc w:val="center"/>
        <w:rPr>
          <w:rFonts w:ascii="Arial" w:hAnsi="Arial" w:cs="Arial"/>
          <w:b/>
          <w:bCs/>
          <w:sz w:val="28"/>
          <w:szCs w:val="28"/>
        </w:rPr>
      </w:pPr>
    </w:p>
    <w:p w14:paraId="759BA885" w14:textId="2398E1BE" w:rsidR="003D5006" w:rsidRDefault="003D5006" w:rsidP="00511FF5">
      <w:pPr>
        <w:tabs>
          <w:tab w:val="left" w:pos="2550"/>
        </w:tabs>
        <w:jc w:val="center"/>
        <w:rPr>
          <w:rFonts w:ascii="Arial" w:hAnsi="Arial" w:cs="Arial"/>
          <w:b/>
          <w:bCs/>
          <w:sz w:val="28"/>
          <w:szCs w:val="28"/>
        </w:rPr>
      </w:pPr>
    </w:p>
    <w:p w14:paraId="744DF69D" w14:textId="2008A4E2" w:rsidR="003D5006" w:rsidRDefault="003D5006" w:rsidP="00511FF5">
      <w:pPr>
        <w:tabs>
          <w:tab w:val="left" w:pos="2550"/>
        </w:tabs>
        <w:jc w:val="center"/>
        <w:rPr>
          <w:rFonts w:ascii="Arial" w:hAnsi="Arial" w:cs="Arial"/>
          <w:b/>
          <w:bCs/>
          <w:sz w:val="28"/>
          <w:szCs w:val="28"/>
        </w:rPr>
      </w:pPr>
    </w:p>
    <w:p w14:paraId="4C75AFB3" w14:textId="5A6D58FC" w:rsidR="003D5006" w:rsidRDefault="003D5006" w:rsidP="00511FF5">
      <w:pPr>
        <w:tabs>
          <w:tab w:val="left" w:pos="2550"/>
        </w:tabs>
        <w:jc w:val="center"/>
        <w:rPr>
          <w:rFonts w:ascii="Arial" w:hAnsi="Arial" w:cs="Arial"/>
          <w:b/>
          <w:bCs/>
          <w:sz w:val="28"/>
          <w:szCs w:val="28"/>
        </w:rPr>
      </w:pPr>
    </w:p>
    <w:p w14:paraId="5A7659C3" w14:textId="77777777" w:rsidR="003D5006" w:rsidRDefault="003D5006" w:rsidP="00511FF5">
      <w:pPr>
        <w:tabs>
          <w:tab w:val="left" w:pos="2550"/>
        </w:tabs>
        <w:jc w:val="center"/>
        <w:rPr>
          <w:rFonts w:ascii="Arial" w:hAnsi="Arial" w:cs="Arial"/>
          <w:b/>
          <w:bCs/>
          <w:sz w:val="28"/>
          <w:szCs w:val="28"/>
        </w:rPr>
      </w:pPr>
    </w:p>
    <w:p w14:paraId="0A345C6A" w14:textId="2E536385" w:rsidR="003D5006" w:rsidRDefault="003D5006" w:rsidP="00511FF5">
      <w:pPr>
        <w:tabs>
          <w:tab w:val="left" w:pos="2550"/>
        </w:tabs>
        <w:jc w:val="center"/>
        <w:rPr>
          <w:rFonts w:ascii="Arial" w:hAnsi="Arial" w:cs="Arial"/>
          <w:b/>
          <w:bCs/>
          <w:sz w:val="28"/>
          <w:szCs w:val="28"/>
        </w:rPr>
      </w:pPr>
    </w:p>
    <w:p w14:paraId="0313E2B4" w14:textId="77777777" w:rsidR="003D5006" w:rsidRDefault="003D5006" w:rsidP="00511FF5">
      <w:pPr>
        <w:tabs>
          <w:tab w:val="left" w:pos="2550"/>
        </w:tabs>
        <w:jc w:val="center"/>
        <w:rPr>
          <w:rFonts w:ascii="Arial" w:hAnsi="Arial" w:cs="Arial"/>
          <w:b/>
          <w:bCs/>
          <w:sz w:val="28"/>
          <w:szCs w:val="28"/>
        </w:rPr>
      </w:pPr>
    </w:p>
    <w:p w14:paraId="1325BDDC" w14:textId="49BA0784" w:rsidR="003D5006" w:rsidRDefault="003D5006" w:rsidP="00511FF5">
      <w:pPr>
        <w:tabs>
          <w:tab w:val="left" w:pos="2550"/>
        </w:tabs>
        <w:jc w:val="center"/>
        <w:rPr>
          <w:rFonts w:ascii="Arial" w:hAnsi="Arial" w:cs="Arial"/>
          <w:b/>
          <w:bCs/>
          <w:sz w:val="28"/>
          <w:szCs w:val="28"/>
        </w:rPr>
      </w:pPr>
    </w:p>
    <w:p w14:paraId="2B7EB05F" w14:textId="77777777" w:rsidR="003D5006" w:rsidRDefault="003D5006" w:rsidP="00511FF5">
      <w:pPr>
        <w:tabs>
          <w:tab w:val="left" w:pos="2550"/>
        </w:tabs>
        <w:jc w:val="center"/>
        <w:rPr>
          <w:rFonts w:ascii="Arial" w:hAnsi="Arial" w:cs="Arial"/>
          <w:b/>
          <w:bCs/>
          <w:sz w:val="28"/>
          <w:szCs w:val="28"/>
        </w:rPr>
      </w:pPr>
    </w:p>
    <w:p w14:paraId="77FC5819" w14:textId="0DFAA1DF" w:rsidR="003D5006" w:rsidRDefault="003D5006" w:rsidP="00511FF5">
      <w:pPr>
        <w:tabs>
          <w:tab w:val="left" w:pos="2550"/>
        </w:tabs>
        <w:jc w:val="center"/>
        <w:rPr>
          <w:rFonts w:ascii="Arial" w:hAnsi="Arial" w:cs="Arial"/>
          <w:b/>
          <w:bCs/>
          <w:sz w:val="28"/>
          <w:szCs w:val="28"/>
        </w:rPr>
      </w:pPr>
    </w:p>
    <w:p w14:paraId="136D0234" w14:textId="4FDF6A1D" w:rsidR="003D5006" w:rsidRDefault="003D5006" w:rsidP="00511FF5">
      <w:pPr>
        <w:tabs>
          <w:tab w:val="left" w:pos="2550"/>
        </w:tabs>
        <w:jc w:val="center"/>
        <w:rPr>
          <w:rFonts w:ascii="Arial" w:hAnsi="Arial" w:cs="Arial"/>
          <w:b/>
          <w:bCs/>
          <w:sz w:val="28"/>
          <w:szCs w:val="28"/>
        </w:rPr>
      </w:pPr>
    </w:p>
    <w:p w14:paraId="35206205" w14:textId="55F1CF5A" w:rsidR="003D5006" w:rsidRDefault="003D5006" w:rsidP="00511FF5">
      <w:pPr>
        <w:tabs>
          <w:tab w:val="left" w:pos="2550"/>
        </w:tabs>
        <w:jc w:val="center"/>
        <w:rPr>
          <w:rFonts w:ascii="Arial" w:hAnsi="Arial" w:cs="Arial"/>
          <w:b/>
          <w:bCs/>
          <w:sz w:val="28"/>
          <w:szCs w:val="28"/>
        </w:rPr>
      </w:pPr>
    </w:p>
    <w:p w14:paraId="2F8271FE" w14:textId="6EEA607A" w:rsidR="003D5006" w:rsidRDefault="003D5006" w:rsidP="00511FF5">
      <w:pPr>
        <w:tabs>
          <w:tab w:val="left" w:pos="2550"/>
        </w:tabs>
        <w:jc w:val="center"/>
        <w:rPr>
          <w:rFonts w:ascii="Arial" w:hAnsi="Arial" w:cs="Arial"/>
          <w:b/>
          <w:bCs/>
          <w:sz w:val="28"/>
          <w:szCs w:val="28"/>
        </w:rPr>
      </w:pPr>
    </w:p>
    <w:p w14:paraId="7080BA9E" w14:textId="2334C515" w:rsidR="003D5006" w:rsidRDefault="00E623C3" w:rsidP="00511FF5">
      <w:pPr>
        <w:tabs>
          <w:tab w:val="left" w:pos="2550"/>
        </w:tabs>
        <w:jc w:val="center"/>
        <w:rPr>
          <w:rFonts w:ascii="Arial" w:hAnsi="Arial" w:cs="Arial"/>
          <w:b/>
          <w:bCs/>
          <w:sz w:val="28"/>
          <w:szCs w:val="28"/>
        </w:rPr>
      </w:pPr>
      <w:r>
        <w:rPr>
          <w:noProof/>
        </w:rPr>
        <w:drawing>
          <wp:anchor distT="0" distB="0" distL="114300" distR="114300" simplePos="0" relativeHeight="251696128" behindDoc="1" locked="0" layoutInCell="1" allowOverlap="1" wp14:anchorId="75FB027E" wp14:editId="7B0D1A4F">
            <wp:simplePos x="0" y="0"/>
            <wp:positionH relativeFrom="column">
              <wp:posOffset>114173</wp:posOffset>
            </wp:positionH>
            <wp:positionV relativeFrom="page">
              <wp:posOffset>1040257</wp:posOffset>
            </wp:positionV>
            <wp:extent cx="6572250" cy="824865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28A0092B-C50C-407E-A947-70E740481C1C}">
                          <a14:useLocalDpi xmlns:a14="http://schemas.microsoft.com/office/drawing/2010/main" val="0"/>
                        </a:ext>
                      </a:extLst>
                    </a:blip>
                    <a:stretch>
                      <a:fillRect/>
                    </a:stretch>
                  </pic:blipFill>
                  <pic:spPr>
                    <a:xfrm>
                      <a:off x="0" y="0"/>
                      <a:ext cx="6572250" cy="8248650"/>
                    </a:xfrm>
                    <a:prstGeom prst="rect">
                      <a:avLst/>
                    </a:prstGeom>
                  </pic:spPr>
                </pic:pic>
              </a:graphicData>
            </a:graphic>
          </wp:anchor>
        </w:drawing>
      </w:r>
    </w:p>
    <w:p w14:paraId="6011665F" w14:textId="6CEC8599" w:rsidR="003D5006" w:rsidRDefault="003D5006" w:rsidP="00511FF5">
      <w:pPr>
        <w:tabs>
          <w:tab w:val="left" w:pos="2550"/>
        </w:tabs>
        <w:jc w:val="center"/>
        <w:rPr>
          <w:rFonts w:ascii="Arial" w:hAnsi="Arial" w:cs="Arial"/>
          <w:b/>
          <w:bCs/>
          <w:sz w:val="28"/>
          <w:szCs w:val="28"/>
        </w:rPr>
      </w:pPr>
    </w:p>
    <w:p w14:paraId="5B7C87BA" w14:textId="5A4CC855" w:rsidR="003D5006" w:rsidRDefault="003D5006" w:rsidP="00511FF5">
      <w:pPr>
        <w:tabs>
          <w:tab w:val="left" w:pos="2550"/>
        </w:tabs>
        <w:jc w:val="center"/>
        <w:rPr>
          <w:rFonts w:ascii="Arial" w:hAnsi="Arial" w:cs="Arial"/>
          <w:b/>
          <w:bCs/>
          <w:sz w:val="28"/>
          <w:szCs w:val="28"/>
        </w:rPr>
      </w:pPr>
    </w:p>
    <w:p w14:paraId="00FFCB22" w14:textId="69C3BCEA" w:rsidR="003D5006" w:rsidRDefault="003D5006" w:rsidP="00511FF5">
      <w:pPr>
        <w:tabs>
          <w:tab w:val="left" w:pos="2550"/>
        </w:tabs>
        <w:jc w:val="center"/>
        <w:rPr>
          <w:rFonts w:ascii="Arial" w:hAnsi="Arial" w:cs="Arial"/>
          <w:b/>
          <w:bCs/>
          <w:sz w:val="28"/>
          <w:szCs w:val="28"/>
        </w:rPr>
      </w:pPr>
    </w:p>
    <w:p w14:paraId="29E28B0E" w14:textId="224D8995" w:rsidR="003D5006" w:rsidRDefault="003D5006" w:rsidP="00511FF5">
      <w:pPr>
        <w:tabs>
          <w:tab w:val="left" w:pos="2550"/>
        </w:tabs>
        <w:jc w:val="center"/>
        <w:rPr>
          <w:rFonts w:ascii="Arial" w:hAnsi="Arial" w:cs="Arial"/>
          <w:b/>
          <w:bCs/>
          <w:sz w:val="28"/>
          <w:szCs w:val="28"/>
        </w:rPr>
      </w:pPr>
    </w:p>
    <w:p w14:paraId="7D67C107" w14:textId="20217C82" w:rsidR="003D5006" w:rsidRDefault="003D5006" w:rsidP="00511FF5">
      <w:pPr>
        <w:tabs>
          <w:tab w:val="left" w:pos="2550"/>
        </w:tabs>
        <w:jc w:val="center"/>
        <w:rPr>
          <w:rFonts w:ascii="Arial" w:hAnsi="Arial" w:cs="Arial"/>
          <w:b/>
          <w:bCs/>
          <w:sz w:val="28"/>
          <w:szCs w:val="28"/>
        </w:rPr>
      </w:pPr>
    </w:p>
    <w:p w14:paraId="14B74DDC" w14:textId="0FCEFE2E" w:rsidR="003D5006" w:rsidRDefault="003D5006" w:rsidP="00511FF5">
      <w:pPr>
        <w:tabs>
          <w:tab w:val="left" w:pos="2550"/>
        </w:tabs>
        <w:jc w:val="center"/>
        <w:rPr>
          <w:rFonts w:ascii="Arial" w:hAnsi="Arial" w:cs="Arial"/>
          <w:b/>
          <w:bCs/>
          <w:sz w:val="28"/>
          <w:szCs w:val="28"/>
        </w:rPr>
      </w:pPr>
    </w:p>
    <w:p w14:paraId="4E8BBB33" w14:textId="651CF6CB" w:rsidR="003D5006" w:rsidRDefault="003D5006" w:rsidP="00511FF5">
      <w:pPr>
        <w:tabs>
          <w:tab w:val="left" w:pos="2550"/>
        </w:tabs>
        <w:jc w:val="center"/>
        <w:rPr>
          <w:rFonts w:ascii="Arial" w:hAnsi="Arial" w:cs="Arial"/>
          <w:b/>
          <w:bCs/>
          <w:sz w:val="28"/>
          <w:szCs w:val="28"/>
        </w:rPr>
      </w:pPr>
    </w:p>
    <w:p w14:paraId="54AF7036" w14:textId="6408EBC0" w:rsidR="003D5006" w:rsidRDefault="003D5006" w:rsidP="00511FF5">
      <w:pPr>
        <w:tabs>
          <w:tab w:val="left" w:pos="2550"/>
        </w:tabs>
        <w:jc w:val="center"/>
        <w:rPr>
          <w:rFonts w:ascii="Arial" w:hAnsi="Arial" w:cs="Arial"/>
          <w:b/>
          <w:bCs/>
          <w:sz w:val="28"/>
          <w:szCs w:val="28"/>
        </w:rPr>
      </w:pPr>
    </w:p>
    <w:p w14:paraId="1F9E864F" w14:textId="4C73C65F" w:rsidR="003D5006" w:rsidRDefault="003D5006" w:rsidP="00511FF5">
      <w:pPr>
        <w:tabs>
          <w:tab w:val="left" w:pos="2550"/>
        </w:tabs>
        <w:jc w:val="center"/>
        <w:rPr>
          <w:rFonts w:ascii="Arial" w:hAnsi="Arial" w:cs="Arial"/>
          <w:b/>
          <w:bCs/>
          <w:sz w:val="28"/>
          <w:szCs w:val="28"/>
        </w:rPr>
      </w:pPr>
    </w:p>
    <w:p w14:paraId="71122329" w14:textId="4F0FACEB" w:rsidR="003D5006" w:rsidRDefault="003D5006" w:rsidP="00511FF5">
      <w:pPr>
        <w:tabs>
          <w:tab w:val="left" w:pos="2550"/>
        </w:tabs>
        <w:jc w:val="center"/>
        <w:rPr>
          <w:rFonts w:ascii="Arial" w:hAnsi="Arial" w:cs="Arial"/>
          <w:b/>
          <w:bCs/>
          <w:sz w:val="28"/>
          <w:szCs w:val="28"/>
        </w:rPr>
      </w:pPr>
    </w:p>
    <w:p w14:paraId="0CFCC66C" w14:textId="0141D493" w:rsidR="003D5006" w:rsidRDefault="003D5006" w:rsidP="00511FF5">
      <w:pPr>
        <w:tabs>
          <w:tab w:val="left" w:pos="2550"/>
        </w:tabs>
        <w:jc w:val="center"/>
        <w:rPr>
          <w:rFonts w:ascii="Arial" w:hAnsi="Arial" w:cs="Arial"/>
          <w:b/>
          <w:bCs/>
          <w:sz w:val="28"/>
          <w:szCs w:val="28"/>
        </w:rPr>
      </w:pPr>
    </w:p>
    <w:p w14:paraId="47E352C8" w14:textId="681781CB" w:rsidR="003D5006" w:rsidRDefault="003D5006" w:rsidP="00511FF5">
      <w:pPr>
        <w:tabs>
          <w:tab w:val="left" w:pos="2550"/>
        </w:tabs>
        <w:jc w:val="center"/>
        <w:rPr>
          <w:rFonts w:ascii="Arial" w:hAnsi="Arial" w:cs="Arial"/>
          <w:b/>
          <w:bCs/>
          <w:sz w:val="28"/>
          <w:szCs w:val="28"/>
        </w:rPr>
      </w:pPr>
    </w:p>
    <w:p w14:paraId="488EDDEB" w14:textId="77C8F7C7" w:rsidR="003D5006" w:rsidRDefault="003D5006" w:rsidP="00511FF5">
      <w:pPr>
        <w:tabs>
          <w:tab w:val="left" w:pos="2550"/>
        </w:tabs>
        <w:jc w:val="center"/>
        <w:rPr>
          <w:rFonts w:ascii="Arial" w:hAnsi="Arial" w:cs="Arial"/>
          <w:b/>
          <w:bCs/>
          <w:sz w:val="28"/>
          <w:szCs w:val="28"/>
        </w:rPr>
      </w:pPr>
    </w:p>
    <w:p w14:paraId="74E97E51" w14:textId="62CB6D14" w:rsidR="003D5006" w:rsidRDefault="003D5006" w:rsidP="00511FF5">
      <w:pPr>
        <w:tabs>
          <w:tab w:val="left" w:pos="2550"/>
        </w:tabs>
        <w:jc w:val="center"/>
        <w:rPr>
          <w:rFonts w:ascii="Arial" w:hAnsi="Arial" w:cs="Arial"/>
          <w:b/>
          <w:bCs/>
          <w:sz w:val="28"/>
          <w:szCs w:val="28"/>
        </w:rPr>
      </w:pPr>
    </w:p>
    <w:p w14:paraId="5D655C26" w14:textId="7D57EB28" w:rsidR="003D5006" w:rsidRDefault="003D5006" w:rsidP="00511FF5">
      <w:pPr>
        <w:tabs>
          <w:tab w:val="left" w:pos="2550"/>
        </w:tabs>
        <w:jc w:val="center"/>
        <w:rPr>
          <w:rFonts w:ascii="Arial" w:hAnsi="Arial" w:cs="Arial"/>
          <w:b/>
          <w:bCs/>
          <w:sz w:val="28"/>
          <w:szCs w:val="28"/>
        </w:rPr>
      </w:pPr>
    </w:p>
    <w:p w14:paraId="007815EF" w14:textId="08D74E1C" w:rsidR="003D5006" w:rsidRDefault="003D5006" w:rsidP="00511FF5">
      <w:pPr>
        <w:tabs>
          <w:tab w:val="left" w:pos="2550"/>
        </w:tabs>
        <w:jc w:val="center"/>
        <w:rPr>
          <w:rFonts w:ascii="Arial" w:hAnsi="Arial" w:cs="Arial"/>
          <w:b/>
          <w:bCs/>
          <w:sz w:val="28"/>
          <w:szCs w:val="28"/>
        </w:rPr>
      </w:pPr>
    </w:p>
    <w:p w14:paraId="60DA63FB" w14:textId="40253D4C" w:rsidR="003D5006" w:rsidRDefault="003D5006" w:rsidP="00511FF5">
      <w:pPr>
        <w:tabs>
          <w:tab w:val="left" w:pos="2550"/>
        </w:tabs>
        <w:jc w:val="center"/>
        <w:rPr>
          <w:rFonts w:ascii="Arial" w:hAnsi="Arial" w:cs="Arial"/>
          <w:b/>
          <w:bCs/>
          <w:sz w:val="28"/>
          <w:szCs w:val="28"/>
        </w:rPr>
      </w:pPr>
    </w:p>
    <w:p w14:paraId="1E2157CE" w14:textId="1B1B1522" w:rsidR="003D5006" w:rsidRDefault="003D5006" w:rsidP="00511FF5">
      <w:pPr>
        <w:tabs>
          <w:tab w:val="left" w:pos="2550"/>
        </w:tabs>
        <w:jc w:val="center"/>
        <w:rPr>
          <w:rFonts w:ascii="Arial" w:hAnsi="Arial" w:cs="Arial"/>
          <w:b/>
          <w:bCs/>
          <w:sz w:val="28"/>
          <w:szCs w:val="28"/>
        </w:rPr>
      </w:pPr>
    </w:p>
    <w:p w14:paraId="1F716E34" w14:textId="5F818548" w:rsidR="003D5006" w:rsidRDefault="003D5006" w:rsidP="00511FF5">
      <w:pPr>
        <w:tabs>
          <w:tab w:val="left" w:pos="2550"/>
        </w:tabs>
        <w:jc w:val="center"/>
        <w:rPr>
          <w:rFonts w:ascii="Arial" w:hAnsi="Arial" w:cs="Arial"/>
          <w:b/>
          <w:bCs/>
          <w:sz w:val="28"/>
          <w:szCs w:val="28"/>
        </w:rPr>
      </w:pPr>
    </w:p>
    <w:p w14:paraId="7E970268" w14:textId="44246996" w:rsidR="003D5006" w:rsidRDefault="003D5006" w:rsidP="00511FF5">
      <w:pPr>
        <w:tabs>
          <w:tab w:val="left" w:pos="2550"/>
        </w:tabs>
        <w:jc w:val="center"/>
        <w:rPr>
          <w:rFonts w:ascii="Arial" w:hAnsi="Arial" w:cs="Arial"/>
          <w:b/>
          <w:bCs/>
          <w:sz w:val="28"/>
          <w:szCs w:val="28"/>
        </w:rPr>
      </w:pPr>
    </w:p>
    <w:p w14:paraId="124D01D5" w14:textId="3FDF34DD" w:rsidR="003D5006" w:rsidRDefault="003D5006" w:rsidP="00511FF5">
      <w:pPr>
        <w:tabs>
          <w:tab w:val="left" w:pos="2550"/>
        </w:tabs>
        <w:jc w:val="center"/>
        <w:rPr>
          <w:rFonts w:ascii="Arial" w:hAnsi="Arial" w:cs="Arial"/>
          <w:b/>
          <w:bCs/>
          <w:sz w:val="28"/>
          <w:szCs w:val="28"/>
        </w:rPr>
      </w:pPr>
    </w:p>
    <w:p w14:paraId="0FE1D68F" w14:textId="2C67B52A" w:rsidR="003D5006" w:rsidRDefault="003D5006" w:rsidP="00511FF5">
      <w:pPr>
        <w:tabs>
          <w:tab w:val="left" w:pos="2550"/>
        </w:tabs>
        <w:jc w:val="center"/>
        <w:rPr>
          <w:rFonts w:ascii="Arial" w:hAnsi="Arial" w:cs="Arial"/>
          <w:b/>
          <w:bCs/>
          <w:sz w:val="28"/>
          <w:szCs w:val="28"/>
        </w:rPr>
      </w:pPr>
    </w:p>
    <w:p w14:paraId="63A9F66D" w14:textId="4C7E5655" w:rsidR="003D5006" w:rsidRDefault="003D5006" w:rsidP="00511FF5">
      <w:pPr>
        <w:tabs>
          <w:tab w:val="left" w:pos="2550"/>
        </w:tabs>
        <w:jc w:val="center"/>
        <w:rPr>
          <w:rFonts w:ascii="Arial" w:hAnsi="Arial" w:cs="Arial"/>
          <w:b/>
          <w:bCs/>
          <w:sz w:val="28"/>
          <w:szCs w:val="28"/>
        </w:rPr>
      </w:pPr>
    </w:p>
    <w:p w14:paraId="0F404DAC" w14:textId="17E600AD" w:rsidR="003D5006" w:rsidRDefault="003D5006" w:rsidP="00511FF5">
      <w:pPr>
        <w:tabs>
          <w:tab w:val="left" w:pos="2550"/>
        </w:tabs>
        <w:jc w:val="center"/>
        <w:rPr>
          <w:rFonts w:ascii="Arial" w:hAnsi="Arial" w:cs="Arial"/>
          <w:b/>
          <w:bCs/>
          <w:sz w:val="28"/>
          <w:szCs w:val="28"/>
        </w:rPr>
      </w:pPr>
    </w:p>
    <w:p w14:paraId="14F847B6" w14:textId="28587661" w:rsidR="003D5006" w:rsidRDefault="003D5006" w:rsidP="00511FF5">
      <w:pPr>
        <w:tabs>
          <w:tab w:val="left" w:pos="2550"/>
        </w:tabs>
        <w:jc w:val="center"/>
        <w:rPr>
          <w:rFonts w:ascii="Arial" w:hAnsi="Arial" w:cs="Arial"/>
          <w:b/>
          <w:bCs/>
          <w:sz w:val="28"/>
          <w:szCs w:val="28"/>
        </w:rPr>
      </w:pPr>
    </w:p>
    <w:p w14:paraId="2763A594" w14:textId="1767D671" w:rsidR="003D5006" w:rsidRDefault="003D5006" w:rsidP="00511FF5">
      <w:pPr>
        <w:tabs>
          <w:tab w:val="left" w:pos="2550"/>
        </w:tabs>
        <w:jc w:val="center"/>
        <w:rPr>
          <w:rFonts w:ascii="Arial" w:hAnsi="Arial" w:cs="Arial"/>
          <w:b/>
          <w:bCs/>
          <w:sz w:val="28"/>
          <w:szCs w:val="28"/>
        </w:rPr>
      </w:pPr>
    </w:p>
    <w:p w14:paraId="3F1E1036" w14:textId="4D83C789" w:rsidR="003D5006" w:rsidRDefault="003D5006" w:rsidP="00511FF5">
      <w:pPr>
        <w:tabs>
          <w:tab w:val="left" w:pos="2550"/>
        </w:tabs>
        <w:jc w:val="center"/>
        <w:rPr>
          <w:rFonts w:ascii="Arial" w:hAnsi="Arial" w:cs="Arial"/>
          <w:b/>
          <w:bCs/>
          <w:sz w:val="28"/>
          <w:szCs w:val="28"/>
        </w:rPr>
      </w:pPr>
    </w:p>
    <w:p w14:paraId="3C580948" w14:textId="75A81D3B" w:rsidR="003D5006" w:rsidRDefault="00E623C3" w:rsidP="00E623C3">
      <w:pPr>
        <w:tabs>
          <w:tab w:val="left" w:pos="2550"/>
          <w:tab w:val="left" w:pos="9754"/>
        </w:tabs>
        <w:rPr>
          <w:rFonts w:ascii="Arial" w:hAnsi="Arial" w:cs="Arial"/>
          <w:b/>
          <w:bCs/>
          <w:sz w:val="28"/>
          <w:szCs w:val="28"/>
        </w:rPr>
      </w:pPr>
      <w:r>
        <w:rPr>
          <w:rFonts w:ascii="Arial" w:hAnsi="Arial" w:cs="Arial"/>
          <w:b/>
          <w:bCs/>
          <w:sz w:val="28"/>
          <w:szCs w:val="28"/>
        </w:rPr>
        <w:tab/>
      </w:r>
    </w:p>
    <w:p w14:paraId="0BED4E3E" w14:textId="1CF1F113" w:rsidR="003D5006" w:rsidRDefault="003D5006" w:rsidP="00511FF5">
      <w:pPr>
        <w:tabs>
          <w:tab w:val="left" w:pos="2550"/>
        </w:tabs>
        <w:jc w:val="center"/>
        <w:rPr>
          <w:rFonts w:ascii="Arial" w:hAnsi="Arial" w:cs="Arial"/>
          <w:b/>
          <w:bCs/>
          <w:sz w:val="28"/>
          <w:szCs w:val="28"/>
        </w:rPr>
      </w:pPr>
    </w:p>
    <w:p w14:paraId="09D1536D" w14:textId="52175143" w:rsidR="003D5006" w:rsidRDefault="003D5006" w:rsidP="00511FF5">
      <w:pPr>
        <w:tabs>
          <w:tab w:val="left" w:pos="2550"/>
        </w:tabs>
        <w:jc w:val="center"/>
        <w:rPr>
          <w:rFonts w:ascii="Arial" w:hAnsi="Arial" w:cs="Arial"/>
          <w:b/>
          <w:bCs/>
          <w:sz w:val="28"/>
          <w:szCs w:val="28"/>
        </w:rPr>
      </w:pPr>
    </w:p>
    <w:p w14:paraId="73B5167D" w14:textId="338FE9B1" w:rsidR="003D5006" w:rsidRDefault="003D5006" w:rsidP="00511FF5">
      <w:pPr>
        <w:tabs>
          <w:tab w:val="left" w:pos="2550"/>
        </w:tabs>
        <w:jc w:val="center"/>
        <w:rPr>
          <w:rFonts w:ascii="Arial" w:hAnsi="Arial" w:cs="Arial"/>
          <w:b/>
          <w:bCs/>
          <w:sz w:val="28"/>
          <w:szCs w:val="28"/>
        </w:rPr>
      </w:pPr>
    </w:p>
    <w:p w14:paraId="1FF36C8C" w14:textId="699C0438" w:rsidR="003D5006" w:rsidRDefault="003D5006" w:rsidP="00511FF5">
      <w:pPr>
        <w:tabs>
          <w:tab w:val="left" w:pos="2550"/>
        </w:tabs>
        <w:jc w:val="center"/>
        <w:rPr>
          <w:rFonts w:ascii="Arial" w:hAnsi="Arial" w:cs="Arial"/>
          <w:b/>
          <w:bCs/>
          <w:sz w:val="28"/>
          <w:szCs w:val="28"/>
        </w:rPr>
      </w:pPr>
    </w:p>
    <w:p w14:paraId="5725557E" w14:textId="7DA5B38F" w:rsidR="003D5006" w:rsidRDefault="003D5006" w:rsidP="00511FF5">
      <w:pPr>
        <w:tabs>
          <w:tab w:val="left" w:pos="2550"/>
        </w:tabs>
        <w:jc w:val="center"/>
        <w:rPr>
          <w:rFonts w:ascii="Arial" w:hAnsi="Arial" w:cs="Arial"/>
          <w:b/>
          <w:bCs/>
          <w:sz w:val="28"/>
          <w:szCs w:val="28"/>
        </w:rPr>
      </w:pPr>
    </w:p>
    <w:p w14:paraId="11617183" w14:textId="38513803" w:rsidR="003D5006" w:rsidRDefault="003D5006" w:rsidP="00511FF5">
      <w:pPr>
        <w:tabs>
          <w:tab w:val="left" w:pos="2550"/>
        </w:tabs>
        <w:jc w:val="center"/>
        <w:rPr>
          <w:rFonts w:ascii="Arial" w:hAnsi="Arial" w:cs="Arial"/>
          <w:b/>
          <w:bCs/>
          <w:sz w:val="28"/>
          <w:szCs w:val="28"/>
        </w:rPr>
      </w:pPr>
    </w:p>
    <w:p w14:paraId="2AEFEE98" w14:textId="2345AA2E" w:rsidR="003D5006" w:rsidRDefault="003D5006" w:rsidP="00511FF5">
      <w:pPr>
        <w:tabs>
          <w:tab w:val="left" w:pos="2550"/>
        </w:tabs>
        <w:jc w:val="center"/>
        <w:rPr>
          <w:rFonts w:ascii="Arial" w:hAnsi="Arial" w:cs="Arial"/>
          <w:b/>
          <w:bCs/>
          <w:sz w:val="28"/>
          <w:szCs w:val="28"/>
        </w:rPr>
      </w:pPr>
    </w:p>
    <w:p w14:paraId="2A635E9E" w14:textId="1FA36B66" w:rsidR="003D5006" w:rsidRDefault="003D5006" w:rsidP="00511FF5">
      <w:pPr>
        <w:tabs>
          <w:tab w:val="left" w:pos="2550"/>
        </w:tabs>
        <w:jc w:val="center"/>
        <w:rPr>
          <w:rFonts w:ascii="Arial" w:hAnsi="Arial" w:cs="Arial"/>
          <w:b/>
          <w:bCs/>
          <w:sz w:val="28"/>
          <w:szCs w:val="28"/>
        </w:rPr>
      </w:pPr>
    </w:p>
    <w:p w14:paraId="261299E6" w14:textId="77777777" w:rsidR="003D5006" w:rsidRDefault="003D5006" w:rsidP="00511FF5">
      <w:pPr>
        <w:tabs>
          <w:tab w:val="left" w:pos="2550"/>
        </w:tabs>
        <w:jc w:val="center"/>
        <w:rPr>
          <w:rFonts w:ascii="Arial" w:hAnsi="Arial" w:cs="Arial"/>
          <w:b/>
          <w:bCs/>
          <w:sz w:val="28"/>
          <w:szCs w:val="28"/>
        </w:rPr>
      </w:pPr>
    </w:p>
    <w:p w14:paraId="467FF245" w14:textId="542E6145" w:rsidR="003D5006" w:rsidRDefault="003D5006" w:rsidP="00511FF5">
      <w:pPr>
        <w:tabs>
          <w:tab w:val="left" w:pos="2550"/>
        </w:tabs>
        <w:jc w:val="center"/>
        <w:rPr>
          <w:rFonts w:ascii="Arial" w:hAnsi="Arial" w:cs="Arial"/>
          <w:b/>
          <w:bCs/>
          <w:sz w:val="28"/>
          <w:szCs w:val="28"/>
        </w:rPr>
      </w:pPr>
    </w:p>
    <w:p w14:paraId="43031AA2" w14:textId="77777777" w:rsidR="003D5006" w:rsidRDefault="003D5006" w:rsidP="00511FF5">
      <w:pPr>
        <w:tabs>
          <w:tab w:val="left" w:pos="2550"/>
        </w:tabs>
        <w:jc w:val="center"/>
        <w:rPr>
          <w:rFonts w:ascii="Arial" w:hAnsi="Arial" w:cs="Arial"/>
          <w:b/>
          <w:bCs/>
          <w:sz w:val="28"/>
          <w:szCs w:val="28"/>
        </w:rPr>
      </w:pPr>
    </w:p>
    <w:p w14:paraId="47954704" w14:textId="77777777" w:rsidR="003D5006" w:rsidRDefault="003D5006" w:rsidP="00511FF5">
      <w:pPr>
        <w:tabs>
          <w:tab w:val="left" w:pos="2550"/>
        </w:tabs>
        <w:jc w:val="center"/>
        <w:rPr>
          <w:rFonts w:ascii="Arial" w:hAnsi="Arial" w:cs="Arial"/>
          <w:b/>
          <w:bCs/>
          <w:sz w:val="28"/>
          <w:szCs w:val="28"/>
        </w:rPr>
      </w:pPr>
    </w:p>
    <w:p w14:paraId="51B22926" w14:textId="70FBDFDE" w:rsidR="003D5006" w:rsidRDefault="00E623C3" w:rsidP="00511FF5">
      <w:pPr>
        <w:tabs>
          <w:tab w:val="left" w:pos="2550"/>
        </w:tabs>
        <w:jc w:val="center"/>
        <w:rPr>
          <w:rFonts w:ascii="Arial" w:hAnsi="Arial" w:cs="Arial"/>
          <w:b/>
          <w:bCs/>
          <w:sz w:val="28"/>
          <w:szCs w:val="28"/>
        </w:rPr>
      </w:pPr>
      <w:r>
        <w:rPr>
          <w:noProof/>
        </w:rPr>
        <w:drawing>
          <wp:anchor distT="0" distB="0" distL="114300" distR="114300" simplePos="0" relativeHeight="251688960" behindDoc="1" locked="0" layoutInCell="1" allowOverlap="1" wp14:anchorId="0453F9D2" wp14:editId="79025A42">
            <wp:simplePos x="0" y="0"/>
            <wp:positionH relativeFrom="column">
              <wp:posOffset>-8128</wp:posOffset>
            </wp:positionH>
            <wp:positionV relativeFrom="page">
              <wp:posOffset>1133221</wp:posOffset>
            </wp:positionV>
            <wp:extent cx="6572250" cy="821055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6572250" cy="8210550"/>
                    </a:xfrm>
                    <a:prstGeom prst="rect">
                      <a:avLst/>
                    </a:prstGeom>
                  </pic:spPr>
                </pic:pic>
              </a:graphicData>
            </a:graphic>
          </wp:anchor>
        </w:drawing>
      </w:r>
    </w:p>
    <w:p w14:paraId="76E48D84" w14:textId="59B1976F" w:rsidR="003D5006" w:rsidRDefault="003D5006" w:rsidP="00511FF5">
      <w:pPr>
        <w:tabs>
          <w:tab w:val="left" w:pos="2550"/>
        </w:tabs>
        <w:jc w:val="center"/>
        <w:rPr>
          <w:rFonts w:ascii="Arial" w:hAnsi="Arial" w:cs="Arial"/>
          <w:b/>
          <w:bCs/>
          <w:sz w:val="28"/>
          <w:szCs w:val="28"/>
        </w:rPr>
      </w:pPr>
    </w:p>
    <w:p w14:paraId="18127D14" w14:textId="7A80EA21" w:rsidR="003D5006" w:rsidRDefault="003D5006" w:rsidP="00511FF5">
      <w:pPr>
        <w:tabs>
          <w:tab w:val="left" w:pos="2550"/>
        </w:tabs>
        <w:jc w:val="center"/>
        <w:rPr>
          <w:rFonts w:ascii="Arial" w:hAnsi="Arial" w:cs="Arial"/>
          <w:b/>
          <w:bCs/>
          <w:sz w:val="28"/>
          <w:szCs w:val="28"/>
        </w:rPr>
      </w:pPr>
    </w:p>
    <w:p w14:paraId="1407BA58" w14:textId="7D78CDA0" w:rsidR="003D5006" w:rsidRDefault="003D5006" w:rsidP="00511FF5">
      <w:pPr>
        <w:tabs>
          <w:tab w:val="left" w:pos="2550"/>
        </w:tabs>
        <w:jc w:val="center"/>
        <w:rPr>
          <w:rFonts w:ascii="Arial" w:hAnsi="Arial" w:cs="Arial"/>
          <w:b/>
          <w:bCs/>
          <w:sz w:val="28"/>
          <w:szCs w:val="28"/>
        </w:rPr>
      </w:pPr>
    </w:p>
    <w:p w14:paraId="3F12DE53" w14:textId="32FDA9F2" w:rsidR="00CA27C3" w:rsidRPr="00511FF5" w:rsidRDefault="00CA27C3" w:rsidP="00511FF5">
      <w:pPr>
        <w:tabs>
          <w:tab w:val="left" w:pos="2550"/>
        </w:tabs>
        <w:jc w:val="center"/>
        <w:rPr>
          <w:rFonts w:ascii="Arial" w:hAnsi="Arial" w:cs="Arial"/>
          <w:b/>
          <w:bCs/>
          <w:sz w:val="28"/>
          <w:szCs w:val="28"/>
        </w:rPr>
      </w:pPr>
    </w:p>
    <w:p w14:paraId="3F8BEB93" w14:textId="557B97CF" w:rsidR="00CA27C3" w:rsidRDefault="00CA27C3" w:rsidP="00333602">
      <w:pPr>
        <w:tabs>
          <w:tab w:val="left" w:pos="2550"/>
        </w:tabs>
        <w:jc w:val="center"/>
        <w:rPr>
          <w:rFonts w:ascii="Arial" w:hAnsi="Arial" w:cs="Arial"/>
          <w:b/>
          <w:bCs/>
          <w:sz w:val="28"/>
          <w:szCs w:val="28"/>
        </w:rPr>
      </w:pPr>
    </w:p>
    <w:p w14:paraId="017BCEF3" w14:textId="05BEDF3A" w:rsidR="003D5006" w:rsidRDefault="003D5006" w:rsidP="00333602">
      <w:pPr>
        <w:tabs>
          <w:tab w:val="left" w:pos="2550"/>
        </w:tabs>
        <w:jc w:val="center"/>
        <w:rPr>
          <w:rFonts w:ascii="Arial" w:hAnsi="Arial" w:cs="Arial"/>
          <w:b/>
          <w:bCs/>
          <w:sz w:val="28"/>
          <w:szCs w:val="28"/>
        </w:rPr>
      </w:pPr>
    </w:p>
    <w:p w14:paraId="0686683A" w14:textId="6D5921DD" w:rsidR="003D5006" w:rsidRDefault="003D5006" w:rsidP="00333602">
      <w:pPr>
        <w:tabs>
          <w:tab w:val="left" w:pos="2550"/>
        </w:tabs>
        <w:jc w:val="center"/>
        <w:rPr>
          <w:rFonts w:ascii="Arial" w:hAnsi="Arial" w:cs="Arial"/>
          <w:b/>
          <w:bCs/>
          <w:sz w:val="28"/>
          <w:szCs w:val="28"/>
        </w:rPr>
      </w:pPr>
    </w:p>
    <w:p w14:paraId="0F74FCF9" w14:textId="16198AD7" w:rsidR="003D5006" w:rsidRDefault="003D5006" w:rsidP="00333602">
      <w:pPr>
        <w:tabs>
          <w:tab w:val="left" w:pos="2550"/>
        </w:tabs>
        <w:jc w:val="center"/>
        <w:rPr>
          <w:rFonts w:ascii="Arial" w:hAnsi="Arial" w:cs="Arial"/>
          <w:b/>
          <w:bCs/>
          <w:sz w:val="28"/>
          <w:szCs w:val="28"/>
        </w:rPr>
      </w:pPr>
    </w:p>
    <w:p w14:paraId="6CF01E4A" w14:textId="52C6E1F6" w:rsidR="003D5006" w:rsidRDefault="003D5006" w:rsidP="00333602">
      <w:pPr>
        <w:tabs>
          <w:tab w:val="left" w:pos="2550"/>
        </w:tabs>
        <w:jc w:val="center"/>
        <w:rPr>
          <w:rFonts w:ascii="Arial" w:hAnsi="Arial" w:cs="Arial"/>
          <w:b/>
          <w:bCs/>
          <w:sz w:val="28"/>
          <w:szCs w:val="28"/>
        </w:rPr>
      </w:pPr>
    </w:p>
    <w:p w14:paraId="32D7758E" w14:textId="0EC5A49A" w:rsidR="003D5006" w:rsidRDefault="003D5006" w:rsidP="00333602">
      <w:pPr>
        <w:tabs>
          <w:tab w:val="left" w:pos="2550"/>
        </w:tabs>
        <w:jc w:val="center"/>
        <w:rPr>
          <w:rFonts w:ascii="Arial" w:hAnsi="Arial" w:cs="Arial"/>
          <w:b/>
          <w:bCs/>
          <w:sz w:val="28"/>
          <w:szCs w:val="28"/>
        </w:rPr>
      </w:pPr>
    </w:p>
    <w:p w14:paraId="4F485D85" w14:textId="26388C49" w:rsidR="003D5006" w:rsidRDefault="003D5006" w:rsidP="00333602">
      <w:pPr>
        <w:tabs>
          <w:tab w:val="left" w:pos="2550"/>
        </w:tabs>
        <w:jc w:val="center"/>
        <w:rPr>
          <w:rFonts w:ascii="Arial" w:hAnsi="Arial" w:cs="Arial"/>
          <w:b/>
          <w:bCs/>
          <w:sz w:val="28"/>
          <w:szCs w:val="28"/>
        </w:rPr>
      </w:pPr>
    </w:p>
    <w:p w14:paraId="626AA59C" w14:textId="30602A63" w:rsidR="003D5006" w:rsidRDefault="003D5006" w:rsidP="00333602">
      <w:pPr>
        <w:tabs>
          <w:tab w:val="left" w:pos="2550"/>
        </w:tabs>
        <w:jc w:val="center"/>
        <w:rPr>
          <w:rFonts w:ascii="Arial" w:hAnsi="Arial" w:cs="Arial"/>
          <w:b/>
          <w:bCs/>
          <w:sz w:val="28"/>
          <w:szCs w:val="28"/>
        </w:rPr>
      </w:pPr>
    </w:p>
    <w:p w14:paraId="7446F433" w14:textId="6113395E" w:rsidR="003D5006" w:rsidRDefault="003D5006" w:rsidP="00333602">
      <w:pPr>
        <w:tabs>
          <w:tab w:val="left" w:pos="2550"/>
        </w:tabs>
        <w:jc w:val="center"/>
        <w:rPr>
          <w:rFonts w:ascii="Arial" w:hAnsi="Arial" w:cs="Arial"/>
          <w:b/>
          <w:bCs/>
          <w:sz w:val="28"/>
          <w:szCs w:val="28"/>
        </w:rPr>
      </w:pPr>
    </w:p>
    <w:p w14:paraId="398CBA45" w14:textId="66D2AADA" w:rsidR="003D5006" w:rsidRDefault="003D5006" w:rsidP="00333602">
      <w:pPr>
        <w:tabs>
          <w:tab w:val="left" w:pos="2550"/>
        </w:tabs>
        <w:jc w:val="center"/>
        <w:rPr>
          <w:rFonts w:ascii="Arial" w:hAnsi="Arial" w:cs="Arial"/>
          <w:b/>
          <w:bCs/>
          <w:sz w:val="28"/>
          <w:szCs w:val="28"/>
        </w:rPr>
      </w:pPr>
    </w:p>
    <w:p w14:paraId="3AF15978" w14:textId="58021620" w:rsidR="003D5006" w:rsidRDefault="003D5006" w:rsidP="00333602">
      <w:pPr>
        <w:tabs>
          <w:tab w:val="left" w:pos="2550"/>
        </w:tabs>
        <w:jc w:val="center"/>
        <w:rPr>
          <w:rFonts w:ascii="Arial" w:hAnsi="Arial" w:cs="Arial"/>
          <w:b/>
          <w:bCs/>
          <w:sz w:val="28"/>
          <w:szCs w:val="28"/>
        </w:rPr>
      </w:pPr>
    </w:p>
    <w:p w14:paraId="6317B90B" w14:textId="2022B8A9" w:rsidR="003D5006" w:rsidRDefault="003D5006" w:rsidP="00333602">
      <w:pPr>
        <w:tabs>
          <w:tab w:val="left" w:pos="2550"/>
        </w:tabs>
        <w:jc w:val="center"/>
        <w:rPr>
          <w:rFonts w:ascii="Arial" w:hAnsi="Arial" w:cs="Arial"/>
          <w:b/>
          <w:bCs/>
          <w:sz w:val="28"/>
          <w:szCs w:val="28"/>
        </w:rPr>
      </w:pPr>
    </w:p>
    <w:p w14:paraId="6F12E0D1" w14:textId="42479F52" w:rsidR="003D5006" w:rsidRDefault="003D5006" w:rsidP="00333602">
      <w:pPr>
        <w:tabs>
          <w:tab w:val="left" w:pos="2550"/>
        </w:tabs>
        <w:jc w:val="center"/>
        <w:rPr>
          <w:rFonts w:ascii="Arial" w:hAnsi="Arial" w:cs="Arial"/>
          <w:b/>
          <w:bCs/>
          <w:sz w:val="28"/>
          <w:szCs w:val="28"/>
        </w:rPr>
      </w:pPr>
    </w:p>
    <w:p w14:paraId="50B7EE1F" w14:textId="3B36F33A" w:rsidR="003D5006" w:rsidRDefault="003D5006" w:rsidP="00333602">
      <w:pPr>
        <w:tabs>
          <w:tab w:val="left" w:pos="2550"/>
        </w:tabs>
        <w:jc w:val="center"/>
        <w:rPr>
          <w:rFonts w:ascii="Arial" w:hAnsi="Arial" w:cs="Arial"/>
          <w:b/>
          <w:bCs/>
          <w:sz w:val="28"/>
          <w:szCs w:val="28"/>
        </w:rPr>
      </w:pPr>
    </w:p>
    <w:p w14:paraId="461DDB5A" w14:textId="0274D907" w:rsidR="003D5006" w:rsidRDefault="003D5006" w:rsidP="00333602">
      <w:pPr>
        <w:tabs>
          <w:tab w:val="left" w:pos="2550"/>
        </w:tabs>
        <w:jc w:val="center"/>
        <w:rPr>
          <w:rFonts w:ascii="Arial" w:hAnsi="Arial" w:cs="Arial"/>
          <w:b/>
          <w:bCs/>
          <w:sz w:val="28"/>
          <w:szCs w:val="28"/>
        </w:rPr>
      </w:pPr>
    </w:p>
    <w:p w14:paraId="57B6800A" w14:textId="0F5AD6B5" w:rsidR="003D5006" w:rsidRDefault="003D5006" w:rsidP="00333602">
      <w:pPr>
        <w:tabs>
          <w:tab w:val="left" w:pos="2550"/>
        </w:tabs>
        <w:jc w:val="center"/>
        <w:rPr>
          <w:rFonts w:ascii="Arial" w:hAnsi="Arial" w:cs="Arial"/>
          <w:b/>
          <w:bCs/>
          <w:sz w:val="28"/>
          <w:szCs w:val="28"/>
        </w:rPr>
      </w:pPr>
    </w:p>
    <w:p w14:paraId="2AEB846B" w14:textId="2843CC39" w:rsidR="003D5006" w:rsidRDefault="003D5006" w:rsidP="00333602">
      <w:pPr>
        <w:tabs>
          <w:tab w:val="left" w:pos="2550"/>
        </w:tabs>
        <w:jc w:val="center"/>
        <w:rPr>
          <w:rFonts w:ascii="Arial" w:hAnsi="Arial" w:cs="Arial"/>
          <w:b/>
          <w:bCs/>
          <w:sz w:val="28"/>
          <w:szCs w:val="28"/>
        </w:rPr>
      </w:pPr>
    </w:p>
    <w:p w14:paraId="4BFE67E5" w14:textId="79E49714" w:rsidR="003D5006" w:rsidRDefault="003D5006" w:rsidP="00333602">
      <w:pPr>
        <w:tabs>
          <w:tab w:val="left" w:pos="2550"/>
        </w:tabs>
        <w:jc w:val="center"/>
        <w:rPr>
          <w:rFonts w:ascii="Arial" w:hAnsi="Arial" w:cs="Arial"/>
          <w:b/>
          <w:bCs/>
          <w:sz w:val="28"/>
          <w:szCs w:val="28"/>
        </w:rPr>
      </w:pPr>
    </w:p>
    <w:p w14:paraId="5184C0C4" w14:textId="6CE40B9F" w:rsidR="003D5006" w:rsidRDefault="003D5006" w:rsidP="00333602">
      <w:pPr>
        <w:tabs>
          <w:tab w:val="left" w:pos="2550"/>
        </w:tabs>
        <w:jc w:val="center"/>
        <w:rPr>
          <w:rFonts w:ascii="Arial" w:hAnsi="Arial" w:cs="Arial"/>
          <w:b/>
          <w:bCs/>
          <w:sz w:val="28"/>
          <w:szCs w:val="28"/>
        </w:rPr>
      </w:pPr>
    </w:p>
    <w:p w14:paraId="039ECC99" w14:textId="7E1BCA8B" w:rsidR="003D5006" w:rsidRDefault="003D5006" w:rsidP="00333602">
      <w:pPr>
        <w:tabs>
          <w:tab w:val="left" w:pos="2550"/>
        </w:tabs>
        <w:jc w:val="center"/>
        <w:rPr>
          <w:rFonts w:ascii="Arial" w:hAnsi="Arial" w:cs="Arial"/>
          <w:b/>
          <w:bCs/>
          <w:sz w:val="28"/>
          <w:szCs w:val="28"/>
        </w:rPr>
      </w:pPr>
    </w:p>
    <w:p w14:paraId="0B3622D9" w14:textId="36E3851F" w:rsidR="003D5006" w:rsidRDefault="003D5006" w:rsidP="00333602">
      <w:pPr>
        <w:tabs>
          <w:tab w:val="left" w:pos="2550"/>
        </w:tabs>
        <w:jc w:val="center"/>
        <w:rPr>
          <w:rFonts w:ascii="Arial" w:hAnsi="Arial" w:cs="Arial"/>
          <w:b/>
          <w:bCs/>
          <w:sz w:val="28"/>
          <w:szCs w:val="28"/>
        </w:rPr>
      </w:pPr>
    </w:p>
    <w:p w14:paraId="5176C922" w14:textId="550EF325" w:rsidR="003D5006" w:rsidRDefault="003D5006" w:rsidP="00333602">
      <w:pPr>
        <w:tabs>
          <w:tab w:val="left" w:pos="2550"/>
        </w:tabs>
        <w:jc w:val="center"/>
        <w:rPr>
          <w:rFonts w:ascii="Arial" w:hAnsi="Arial" w:cs="Arial"/>
          <w:b/>
          <w:bCs/>
          <w:sz w:val="28"/>
          <w:szCs w:val="28"/>
        </w:rPr>
      </w:pPr>
    </w:p>
    <w:p w14:paraId="3992AB75" w14:textId="4AC87940" w:rsidR="003D5006" w:rsidRDefault="003D5006" w:rsidP="00333602">
      <w:pPr>
        <w:tabs>
          <w:tab w:val="left" w:pos="2550"/>
        </w:tabs>
        <w:jc w:val="center"/>
        <w:rPr>
          <w:rFonts w:ascii="Arial" w:hAnsi="Arial" w:cs="Arial"/>
          <w:b/>
          <w:bCs/>
          <w:sz w:val="28"/>
          <w:szCs w:val="28"/>
        </w:rPr>
      </w:pPr>
    </w:p>
    <w:p w14:paraId="07E06C9D" w14:textId="47B366C7" w:rsidR="003D5006" w:rsidRDefault="003D5006" w:rsidP="00333602">
      <w:pPr>
        <w:tabs>
          <w:tab w:val="left" w:pos="2550"/>
        </w:tabs>
        <w:jc w:val="center"/>
        <w:rPr>
          <w:rFonts w:ascii="Arial" w:hAnsi="Arial" w:cs="Arial"/>
          <w:b/>
          <w:bCs/>
          <w:sz w:val="28"/>
          <w:szCs w:val="28"/>
        </w:rPr>
      </w:pPr>
    </w:p>
    <w:p w14:paraId="487AAC6C" w14:textId="253573B1" w:rsidR="003D5006" w:rsidRDefault="003D5006" w:rsidP="00333602">
      <w:pPr>
        <w:tabs>
          <w:tab w:val="left" w:pos="2550"/>
        </w:tabs>
        <w:jc w:val="center"/>
        <w:rPr>
          <w:rFonts w:ascii="Arial" w:hAnsi="Arial" w:cs="Arial"/>
          <w:b/>
          <w:bCs/>
          <w:sz w:val="28"/>
          <w:szCs w:val="28"/>
        </w:rPr>
      </w:pPr>
    </w:p>
    <w:p w14:paraId="0EA41995" w14:textId="48761928" w:rsidR="003D5006" w:rsidRDefault="003D5006" w:rsidP="00333602">
      <w:pPr>
        <w:tabs>
          <w:tab w:val="left" w:pos="2550"/>
        </w:tabs>
        <w:jc w:val="center"/>
        <w:rPr>
          <w:rFonts w:ascii="Arial" w:hAnsi="Arial" w:cs="Arial"/>
          <w:b/>
          <w:bCs/>
          <w:sz w:val="28"/>
          <w:szCs w:val="28"/>
        </w:rPr>
      </w:pPr>
    </w:p>
    <w:p w14:paraId="75AFFDED" w14:textId="7BAD6A99" w:rsidR="003D5006" w:rsidRDefault="003D5006" w:rsidP="00333602">
      <w:pPr>
        <w:tabs>
          <w:tab w:val="left" w:pos="2550"/>
        </w:tabs>
        <w:jc w:val="center"/>
        <w:rPr>
          <w:rFonts w:ascii="Arial" w:hAnsi="Arial" w:cs="Arial"/>
          <w:b/>
          <w:bCs/>
          <w:sz w:val="28"/>
          <w:szCs w:val="28"/>
        </w:rPr>
      </w:pPr>
    </w:p>
    <w:p w14:paraId="46DF7960" w14:textId="06403337" w:rsidR="003D5006" w:rsidRDefault="003D5006" w:rsidP="00333602">
      <w:pPr>
        <w:tabs>
          <w:tab w:val="left" w:pos="2550"/>
        </w:tabs>
        <w:jc w:val="center"/>
        <w:rPr>
          <w:rFonts w:ascii="Arial" w:hAnsi="Arial" w:cs="Arial"/>
          <w:b/>
          <w:bCs/>
          <w:sz w:val="28"/>
          <w:szCs w:val="28"/>
        </w:rPr>
      </w:pPr>
    </w:p>
    <w:p w14:paraId="67F98890" w14:textId="6AF8F65E" w:rsidR="003D5006" w:rsidRDefault="003D5006" w:rsidP="00333602">
      <w:pPr>
        <w:tabs>
          <w:tab w:val="left" w:pos="2550"/>
        </w:tabs>
        <w:jc w:val="center"/>
        <w:rPr>
          <w:rFonts w:ascii="Arial" w:hAnsi="Arial" w:cs="Arial"/>
          <w:b/>
          <w:bCs/>
          <w:sz w:val="28"/>
          <w:szCs w:val="28"/>
        </w:rPr>
      </w:pPr>
    </w:p>
    <w:p w14:paraId="6C10703A" w14:textId="4DAE597B" w:rsidR="003D5006" w:rsidRDefault="003D5006" w:rsidP="00333602">
      <w:pPr>
        <w:tabs>
          <w:tab w:val="left" w:pos="2550"/>
        </w:tabs>
        <w:jc w:val="center"/>
        <w:rPr>
          <w:rFonts w:ascii="Arial" w:hAnsi="Arial" w:cs="Arial"/>
          <w:b/>
          <w:bCs/>
          <w:sz w:val="28"/>
          <w:szCs w:val="28"/>
        </w:rPr>
      </w:pPr>
    </w:p>
    <w:p w14:paraId="34AB99A1" w14:textId="36317614" w:rsidR="003D5006" w:rsidRDefault="003D5006" w:rsidP="00333602">
      <w:pPr>
        <w:tabs>
          <w:tab w:val="left" w:pos="2550"/>
        </w:tabs>
        <w:jc w:val="center"/>
        <w:rPr>
          <w:rFonts w:ascii="Arial" w:hAnsi="Arial" w:cs="Arial"/>
          <w:b/>
          <w:bCs/>
          <w:sz w:val="28"/>
          <w:szCs w:val="28"/>
        </w:rPr>
      </w:pPr>
    </w:p>
    <w:p w14:paraId="228BA6C6" w14:textId="6289B4AC" w:rsidR="003D5006" w:rsidRDefault="003D5006" w:rsidP="00333602">
      <w:pPr>
        <w:tabs>
          <w:tab w:val="left" w:pos="2550"/>
        </w:tabs>
        <w:jc w:val="center"/>
        <w:rPr>
          <w:rFonts w:ascii="Arial" w:hAnsi="Arial" w:cs="Arial"/>
          <w:b/>
          <w:bCs/>
          <w:sz w:val="28"/>
          <w:szCs w:val="28"/>
        </w:rPr>
      </w:pPr>
    </w:p>
    <w:p w14:paraId="57E513E8" w14:textId="0A399AEE" w:rsidR="003D5006" w:rsidRDefault="003D5006" w:rsidP="00333602">
      <w:pPr>
        <w:tabs>
          <w:tab w:val="left" w:pos="2550"/>
        </w:tabs>
        <w:jc w:val="center"/>
        <w:rPr>
          <w:rFonts w:ascii="Arial" w:hAnsi="Arial" w:cs="Arial"/>
          <w:b/>
          <w:bCs/>
          <w:sz w:val="28"/>
          <w:szCs w:val="28"/>
        </w:rPr>
      </w:pPr>
    </w:p>
    <w:p w14:paraId="5EF9424C" w14:textId="1B715366" w:rsidR="003D5006" w:rsidRDefault="003D5006" w:rsidP="00333602">
      <w:pPr>
        <w:tabs>
          <w:tab w:val="left" w:pos="2550"/>
        </w:tabs>
        <w:jc w:val="center"/>
        <w:rPr>
          <w:rFonts w:ascii="Arial" w:hAnsi="Arial" w:cs="Arial"/>
          <w:b/>
          <w:bCs/>
          <w:sz w:val="28"/>
          <w:szCs w:val="28"/>
        </w:rPr>
      </w:pPr>
    </w:p>
    <w:p w14:paraId="65993835" w14:textId="420E4662" w:rsidR="003D5006" w:rsidRDefault="003D5006" w:rsidP="00333602">
      <w:pPr>
        <w:tabs>
          <w:tab w:val="left" w:pos="2550"/>
        </w:tabs>
        <w:jc w:val="center"/>
        <w:rPr>
          <w:rFonts w:ascii="Arial" w:hAnsi="Arial" w:cs="Arial"/>
          <w:b/>
          <w:bCs/>
          <w:sz w:val="28"/>
          <w:szCs w:val="28"/>
        </w:rPr>
      </w:pPr>
    </w:p>
    <w:p w14:paraId="38AF047B" w14:textId="2D4BA539" w:rsidR="003D5006" w:rsidRDefault="003D5006" w:rsidP="00333602">
      <w:pPr>
        <w:tabs>
          <w:tab w:val="left" w:pos="2550"/>
        </w:tabs>
        <w:jc w:val="center"/>
        <w:rPr>
          <w:rFonts w:ascii="Arial" w:hAnsi="Arial" w:cs="Arial"/>
          <w:b/>
          <w:bCs/>
          <w:sz w:val="28"/>
          <w:szCs w:val="28"/>
        </w:rPr>
      </w:pPr>
    </w:p>
    <w:p w14:paraId="4A0E3A92" w14:textId="1EE9DC17" w:rsidR="003D5006" w:rsidRDefault="003D5006" w:rsidP="00333602">
      <w:pPr>
        <w:tabs>
          <w:tab w:val="left" w:pos="2550"/>
        </w:tabs>
        <w:jc w:val="center"/>
        <w:rPr>
          <w:rFonts w:ascii="Arial" w:hAnsi="Arial" w:cs="Arial"/>
          <w:b/>
          <w:bCs/>
          <w:sz w:val="28"/>
          <w:szCs w:val="28"/>
        </w:rPr>
      </w:pPr>
    </w:p>
    <w:p w14:paraId="0CAD2B29" w14:textId="6A5D7E56" w:rsidR="003D5006" w:rsidRDefault="003D5006" w:rsidP="00333602">
      <w:pPr>
        <w:tabs>
          <w:tab w:val="left" w:pos="2550"/>
        </w:tabs>
        <w:jc w:val="center"/>
        <w:rPr>
          <w:rFonts w:ascii="Arial" w:hAnsi="Arial" w:cs="Arial"/>
          <w:b/>
          <w:bCs/>
          <w:sz w:val="28"/>
          <w:szCs w:val="28"/>
        </w:rPr>
      </w:pPr>
    </w:p>
    <w:p w14:paraId="1FC49D29" w14:textId="54CDE14B" w:rsidR="003D5006" w:rsidRDefault="003D5006" w:rsidP="00333602">
      <w:pPr>
        <w:tabs>
          <w:tab w:val="left" w:pos="2550"/>
        </w:tabs>
        <w:jc w:val="center"/>
        <w:rPr>
          <w:rFonts w:ascii="Arial" w:hAnsi="Arial" w:cs="Arial"/>
          <w:b/>
          <w:bCs/>
          <w:sz w:val="28"/>
          <w:szCs w:val="28"/>
        </w:rPr>
      </w:pPr>
    </w:p>
    <w:p w14:paraId="7948EB4F" w14:textId="7D783992" w:rsidR="003D5006" w:rsidRDefault="003D5006" w:rsidP="00333602">
      <w:pPr>
        <w:tabs>
          <w:tab w:val="left" w:pos="2550"/>
        </w:tabs>
        <w:jc w:val="center"/>
        <w:rPr>
          <w:rFonts w:ascii="Arial" w:hAnsi="Arial" w:cs="Arial"/>
          <w:b/>
          <w:bCs/>
          <w:sz w:val="28"/>
          <w:szCs w:val="28"/>
        </w:rPr>
      </w:pPr>
    </w:p>
    <w:p w14:paraId="08458A42" w14:textId="6ED5AEF6" w:rsidR="003D5006" w:rsidRDefault="003D5006" w:rsidP="00333602">
      <w:pPr>
        <w:tabs>
          <w:tab w:val="left" w:pos="2550"/>
        </w:tabs>
        <w:jc w:val="center"/>
        <w:rPr>
          <w:rFonts w:ascii="Arial" w:hAnsi="Arial" w:cs="Arial"/>
          <w:b/>
          <w:bCs/>
          <w:sz w:val="28"/>
          <w:szCs w:val="28"/>
        </w:rPr>
      </w:pPr>
    </w:p>
    <w:p w14:paraId="16A5FAEC" w14:textId="7897E468" w:rsidR="003D5006" w:rsidRDefault="003D5006" w:rsidP="00333602">
      <w:pPr>
        <w:tabs>
          <w:tab w:val="left" w:pos="2550"/>
        </w:tabs>
        <w:jc w:val="center"/>
        <w:rPr>
          <w:rFonts w:ascii="Arial" w:hAnsi="Arial" w:cs="Arial"/>
          <w:b/>
          <w:bCs/>
          <w:sz w:val="28"/>
          <w:szCs w:val="28"/>
        </w:rPr>
      </w:pPr>
    </w:p>
    <w:p w14:paraId="76225E38" w14:textId="1F856EAD" w:rsidR="003D5006" w:rsidRDefault="003D5006" w:rsidP="00333602">
      <w:pPr>
        <w:tabs>
          <w:tab w:val="left" w:pos="2550"/>
        </w:tabs>
        <w:jc w:val="center"/>
        <w:rPr>
          <w:rFonts w:ascii="Arial" w:hAnsi="Arial" w:cs="Arial"/>
          <w:b/>
          <w:bCs/>
          <w:sz w:val="28"/>
          <w:szCs w:val="28"/>
        </w:rPr>
      </w:pPr>
    </w:p>
    <w:p w14:paraId="391C4314" w14:textId="77777777" w:rsidR="009200F6" w:rsidRDefault="009200F6" w:rsidP="009200F6">
      <w:pPr>
        <w:tabs>
          <w:tab w:val="left" w:pos="2550"/>
        </w:tabs>
        <w:jc w:val="center"/>
        <w:rPr>
          <w:rFonts w:ascii="Arial" w:hAnsi="Arial" w:cs="Arial"/>
          <w:b/>
          <w:bCs/>
          <w:sz w:val="28"/>
          <w:szCs w:val="28"/>
        </w:rPr>
      </w:pPr>
    </w:p>
    <w:p w14:paraId="7AD01791" w14:textId="77777777" w:rsidR="009200F6" w:rsidRDefault="009200F6" w:rsidP="009200F6">
      <w:pPr>
        <w:tabs>
          <w:tab w:val="left" w:pos="2550"/>
        </w:tabs>
        <w:jc w:val="center"/>
        <w:rPr>
          <w:rFonts w:ascii="Arial" w:hAnsi="Arial" w:cs="Arial"/>
          <w:b/>
          <w:bCs/>
          <w:sz w:val="28"/>
          <w:szCs w:val="28"/>
        </w:rPr>
      </w:pPr>
    </w:p>
    <w:p w14:paraId="5221D463" w14:textId="77777777" w:rsidR="009200F6" w:rsidRDefault="009200F6" w:rsidP="009200F6">
      <w:pPr>
        <w:tabs>
          <w:tab w:val="left" w:pos="2550"/>
        </w:tabs>
        <w:jc w:val="center"/>
        <w:rPr>
          <w:rFonts w:ascii="Arial" w:hAnsi="Arial" w:cs="Arial"/>
          <w:b/>
          <w:bCs/>
          <w:sz w:val="28"/>
          <w:szCs w:val="28"/>
        </w:rPr>
      </w:pPr>
    </w:p>
    <w:p w14:paraId="32225931" w14:textId="77777777" w:rsidR="009200F6" w:rsidRDefault="009200F6" w:rsidP="009200F6">
      <w:pPr>
        <w:tabs>
          <w:tab w:val="left" w:pos="2550"/>
        </w:tabs>
        <w:jc w:val="center"/>
        <w:rPr>
          <w:rFonts w:ascii="Arial" w:hAnsi="Arial" w:cs="Arial"/>
          <w:b/>
          <w:bCs/>
          <w:sz w:val="28"/>
          <w:szCs w:val="28"/>
        </w:rPr>
      </w:pPr>
    </w:p>
    <w:p w14:paraId="0CE77BDD" w14:textId="77777777" w:rsidR="009200F6" w:rsidRDefault="009200F6" w:rsidP="009200F6">
      <w:pPr>
        <w:tabs>
          <w:tab w:val="left" w:pos="2550"/>
        </w:tabs>
        <w:jc w:val="center"/>
        <w:rPr>
          <w:rFonts w:ascii="Arial" w:hAnsi="Arial" w:cs="Arial"/>
          <w:b/>
          <w:bCs/>
          <w:sz w:val="28"/>
          <w:szCs w:val="28"/>
        </w:rPr>
      </w:pPr>
    </w:p>
    <w:p w14:paraId="12C59D23" w14:textId="77777777" w:rsidR="009200F6" w:rsidRDefault="009200F6" w:rsidP="009200F6">
      <w:pPr>
        <w:tabs>
          <w:tab w:val="left" w:pos="2550"/>
        </w:tabs>
        <w:jc w:val="center"/>
        <w:rPr>
          <w:rFonts w:ascii="Arial" w:hAnsi="Arial" w:cs="Arial"/>
          <w:b/>
          <w:bCs/>
          <w:sz w:val="28"/>
          <w:szCs w:val="28"/>
        </w:rPr>
      </w:pPr>
    </w:p>
    <w:p w14:paraId="6236FA35" w14:textId="77777777" w:rsidR="009200F6" w:rsidRDefault="009200F6" w:rsidP="009200F6">
      <w:pPr>
        <w:tabs>
          <w:tab w:val="left" w:pos="2550"/>
        </w:tabs>
        <w:jc w:val="center"/>
        <w:rPr>
          <w:rFonts w:ascii="Arial" w:hAnsi="Arial" w:cs="Arial"/>
          <w:b/>
          <w:bCs/>
          <w:sz w:val="28"/>
          <w:szCs w:val="28"/>
        </w:rPr>
      </w:pPr>
    </w:p>
    <w:p w14:paraId="4661BB01" w14:textId="77777777" w:rsidR="009200F6" w:rsidRDefault="009200F6" w:rsidP="009200F6">
      <w:pPr>
        <w:tabs>
          <w:tab w:val="left" w:pos="2550"/>
        </w:tabs>
        <w:jc w:val="center"/>
        <w:rPr>
          <w:rFonts w:ascii="Arial" w:hAnsi="Arial" w:cs="Arial"/>
          <w:b/>
          <w:bCs/>
          <w:sz w:val="28"/>
          <w:szCs w:val="28"/>
        </w:rPr>
      </w:pPr>
    </w:p>
    <w:p w14:paraId="657DF0E1" w14:textId="7229BDC2" w:rsidR="009200F6" w:rsidRPr="00511FF5" w:rsidRDefault="009200F6" w:rsidP="009200F6">
      <w:pPr>
        <w:tabs>
          <w:tab w:val="left" w:pos="2550"/>
        </w:tabs>
        <w:jc w:val="center"/>
        <w:rPr>
          <w:rFonts w:ascii="Arial" w:hAnsi="Arial" w:cs="Arial"/>
          <w:b/>
          <w:bCs/>
          <w:sz w:val="28"/>
          <w:szCs w:val="28"/>
        </w:rPr>
      </w:pPr>
      <w:r>
        <w:rPr>
          <w:rFonts w:ascii="Arial" w:hAnsi="Arial" w:cs="Arial"/>
          <w:b/>
          <w:bCs/>
          <w:sz w:val="28"/>
          <w:szCs w:val="28"/>
        </w:rPr>
        <w:t>Appendix C</w:t>
      </w:r>
    </w:p>
    <w:p w14:paraId="1E592AEF" w14:textId="155B6974" w:rsidR="00CA27C3" w:rsidRDefault="00CA27C3" w:rsidP="00333602">
      <w:pPr>
        <w:tabs>
          <w:tab w:val="left" w:pos="2550"/>
        </w:tabs>
        <w:jc w:val="center"/>
        <w:rPr>
          <w:rFonts w:ascii="Arial" w:hAnsi="Arial" w:cs="Arial"/>
          <w:b/>
          <w:bCs/>
          <w:sz w:val="28"/>
          <w:szCs w:val="28"/>
        </w:rPr>
      </w:pPr>
    </w:p>
    <w:p w14:paraId="6EE93A8A" w14:textId="77777777" w:rsidR="009200F6" w:rsidRPr="00511FF5" w:rsidRDefault="009200F6" w:rsidP="00333602">
      <w:pPr>
        <w:tabs>
          <w:tab w:val="left" w:pos="2550"/>
        </w:tabs>
        <w:jc w:val="center"/>
        <w:rPr>
          <w:rFonts w:ascii="Arial" w:hAnsi="Arial" w:cs="Arial"/>
          <w:b/>
          <w:bCs/>
          <w:sz w:val="28"/>
          <w:szCs w:val="28"/>
        </w:rPr>
      </w:pPr>
    </w:p>
    <w:p w14:paraId="2E3A3F4D" w14:textId="0F131D4F" w:rsidR="00CA27C3" w:rsidRPr="00511FF5" w:rsidRDefault="00CA27C3" w:rsidP="00333602">
      <w:pPr>
        <w:tabs>
          <w:tab w:val="left" w:pos="2550"/>
        </w:tabs>
        <w:jc w:val="center"/>
        <w:rPr>
          <w:rFonts w:ascii="Arial" w:hAnsi="Arial" w:cs="Arial"/>
          <w:b/>
          <w:bCs/>
          <w:sz w:val="28"/>
          <w:szCs w:val="28"/>
        </w:rPr>
      </w:pPr>
      <w:r w:rsidRPr="00511FF5">
        <w:rPr>
          <w:rFonts w:ascii="Arial" w:hAnsi="Arial" w:cs="Arial"/>
          <w:b/>
          <w:bCs/>
          <w:sz w:val="28"/>
          <w:szCs w:val="28"/>
        </w:rPr>
        <w:t>Site Photos</w:t>
      </w:r>
    </w:p>
    <w:p w14:paraId="5029CC20" w14:textId="6E88D11F" w:rsidR="00CA27C3" w:rsidRPr="00511FF5" w:rsidRDefault="00CA27C3" w:rsidP="00333602">
      <w:pPr>
        <w:tabs>
          <w:tab w:val="left" w:pos="2550"/>
        </w:tabs>
        <w:jc w:val="center"/>
        <w:rPr>
          <w:rFonts w:ascii="Arial" w:hAnsi="Arial" w:cs="Arial"/>
          <w:b/>
          <w:bCs/>
          <w:sz w:val="28"/>
          <w:szCs w:val="28"/>
        </w:rPr>
      </w:pPr>
    </w:p>
    <w:p w14:paraId="11CB88E0" w14:textId="4C5013C4" w:rsidR="00CA27C3" w:rsidRDefault="00CA27C3" w:rsidP="00333602">
      <w:pPr>
        <w:tabs>
          <w:tab w:val="left" w:pos="2550"/>
        </w:tabs>
        <w:jc w:val="center"/>
        <w:rPr>
          <w:rFonts w:ascii="Arial" w:hAnsi="Arial" w:cs="Arial"/>
          <w:sz w:val="28"/>
          <w:szCs w:val="28"/>
        </w:rPr>
      </w:pPr>
    </w:p>
    <w:p w14:paraId="1063552D" w14:textId="153B4608" w:rsidR="00CA27C3" w:rsidRDefault="00CA27C3" w:rsidP="00333602">
      <w:pPr>
        <w:tabs>
          <w:tab w:val="left" w:pos="2550"/>
        </w:tabs>
        <w:jc w:val="center"/>
        <w:rPr>
          <w:rFonts w:ascii="Arial" w:hAnsi="Arial" w:cs="Arial"/>
          <w:sz w:val="28"/>
          <w:szCs w:val="28"/>
        </w:rPr>
      </w:pPr>
    </w:p>
    <w:p w14:paraId="74B563D2" w14:textId="0E3F3960" w:rsidR="00CA27C3" w:rsidRDefault="00CA27C3" w:rsidP="00333602">
      <w:pPr>
        <w:tabs>
          <w:tab w:val="left" w:pos="2550"/>
        </w:tabs>
        <w:jc w:val="center"/>
        <w:rPr>
          <w:rFonts w:ascii="Arial" w:hAnsi="Arial" w:cs="Arial"/>
          <w:sz w:val="28"/>
          <w:szCs w:val="28"/>
        </w:rPr>
      </w:pPr>
    </w:p>
    <w:p w14:paraId="2A88DB2A" w14:textId="5F4C9214" w:rsidR="009200F6" w:rsidRDefault="009200F6" w:rsidP="00333602">
      <w:pPr>
        <w:tabs>
          <w:tab w:val="left" w:pos="2550"/>
        </w:tabs>
        <w:jc w:val="center"/>
        <w:rPr>
          <w:rFonts w:ascii="Arial" w:hAnsi="Arial" w:cs="Arial"/>
          <w:sz w:val="28"/>
          <w:szCs w:val="28"/>
        </w:rPr>
      </w:pPr>
    </w:p>
    <w:p w14:paraId="178CEF78" w14:textId="14CB9F25" w:rsidR="009200F6" w:rsidRDefault="009200F6" w:rsidP="00333602">
      <w:pPr>
        <w:tabs>
          <w:tab w:val="left" w:pos="2550"/>
        </w:tabs>
        <w:jc w:val="center"/>
        <w:rPr>
          <w:rFonts w:ascii="Arial" w:hAnsi="Arial" w:cs="Arial"/>
          <w:sz w:val="28"/>
          <w:szCs w:val="28"/>
        </w:rPr>
      </w:pPr>
    </w:p>
    <w:p w14:paraId="62A50C08" w14:textId="70CB7495" w:rsidR="009200F6" w:rsidRDefault="009200F6" w:rsidP="00333602">
      <w:pPr>
        <w:tabs>
          <w:tab w:val="left" w:pos="2550"/>
        </w:tabs>
        <w:jc w:val="center"/>
        <w:rPr>
          <w:rFonts w:ascii="Arial" w:hAnsi="Arial" w:cs="Arial"/>
          <w:sz w:val="28"/>
          <w:szCs w:val="28"/>
        </w:rPr>
      </w:pPr>
    </w:p>
    <w:p w14:paraId="484464A0" w14:textId="02D52891" w:rsidR="009200F6" w:rsidRDefault="009200F6" w:rsidP="00333602">
      <w:pPr>
        <w:tabs>
          <w:tab w:val="left" w:pos="2550"/>
        </w:tabs>
        <w:jc w:val="center"/>
        <w:rPr>
          <w:rFonts w:ascii="Arial" w:hAnsi="Arial" w:cs="Arial"/>
          <w:sz w:val="28"/>
          <w:szCs w:val="28"/>
        </w:rPr>
      </w:pPr>
    </w:p>
    <w:p w14:paraId="4681FF5E" w14:textId="042E97F0" w:rsidR="009200F6" w:rsidRDefault="009200F6" w:rsidP="00333602">
      <w:pPr>
        <w:tabs>
          <w:tab w:val="left" w:pos="2550"/>
        </w:tabs>
        <w:jc w:val="center"/>
        <w:rPr>
          <w:rFonts w:ascii="Arial" w:hAnsi="Arial" w:cs="Arial"/>
          <w:sz w:val="28"/>
          <w:szCs w:val="28"/>
        </w:rPr>
      </w:pPr>
    </w:p>
    <w:p w14:paraId="0A87940E" w14:textId="0E47839A" w:rsidR="009200F6" w:rsidRDefault="009200F6" w:rsidP="00333602">
      <w:pPr>
        <w:tabs>
          <w:tab w:val="left" w:pos="2550"/>
        </w:tabs>
        <w:jc w:val="center"/>
        <w:rPr>
          <w:rFonts w:ascii="Arial" w:hAnsi="Arial" w:cs="Arial"/>
          <w:sz w:val="28"/>
          <w:szCs w:val="28"/>
        </w:rPr>
      </w:pPr>
    </w:p>
    <w:p w14:paraId="68906C5B" w14:textId="0799CEDB" w:rsidR="009200F6" w:rsidRDefault="009200F6" w:rsidP="00333602">
      <w:pPr>
        <w:tabs>
          <w:tab w:val="left" w:pos="2550"/>
        </w:tabs>
        <w:jc w:val="center"/>
        <w:rPr>
          <w:rFonts w:ascii="Arial" w:hAnsi="Arial" w:cs="Arial"/>
          <w:sz w:val="28"/>
          <w:szCs w:val="28"/>
        </w:rPr>
      </w:pPr>
    </w:p>
    <w:p w14:paraId="32A15B56" w14:textId="7339B96C" w:rsidR="009200F6" w:rsidRDefault="009200F6" w:rsidP="00333602">
      <w:pPr>
        <w:tabs>
          <w:tab w:val="left" w:pos="2550"/>
        </w:tabs>
        <w:jc w:val="center"/>
        <w:rPr>
          <w:rFonts w:ascii="Arial" w:hAnsi="Arial" w:cs="Arial"/>
          <w:sz w:val="28"/>
          <w:szCs w:val="28"/>
        </w:rPr>
      </w:pPr>
    </w:p>
    <w:p w14:paraId="088B5382" w14:textId="640F4BA9" w:rsidR="009200F6" w:rsidRDefault="009200F6" w:rsidP="00333602">
      <w:pPr>
        <w:tabs>
          <w:tab w:val="left" w:pos="2550"/>
        </w:tabs>
        <w:jc w:val="center"/>
        <w:rPr>
          <w:rFonts w:ascii="Arial" w:hAnsi="Arial" w:cs="Arial"/>
          <w:sz w:val="28"/>
          <w:szCs w:val="28"/>
        </w:rPr>
      </w:pPr>
    </w:p>
    <w:p w14:paraId="39D67D65" w14:textId="74954DDA" w:rsidR="009200F6" w:rsidRDefault="009200F6" w:rsidP="00333602">
      <w:pPr>
        <w:tabs>
          <w:tab w:val="left" w:pos="2550"/>
        </w:tabs>
        <w:jc w:val="center"/>
        <w:rPr>
          <w:rFonts w:ascii="Arial" w:hAnsi="Arial" w:cs="Arial"/>
          <w:sz w:val="28"/>
          <w:szCs w:val="28"/>
        </w:rPr>
      </w:pPr>
    </w:p>
    <w:p w14:paraId="1ED88CF3" w14:textId="74A3F75A" w:rsidR="009200F6" w:rsidRDefault="009200F6" w:rsidP="00333602">
      <w:pPr>
        <w:tabs>
          <w:tab w:val="left" w:pos="2550"/>
        </w:tabs>
        <w:jc w:val="center"/>
        <w:rPr>
          <w:rFonts w:ascii="Arial" w:hAnsi="Arial" w:cs="Arial"/>
          <w:sz w:val="28"/>
          <w:szCs w:val="28"/>
        </w:rPr>
      </w:pPr>
    </w:p>
    <w:p w14:paraId="515536EC" w14:textId="4D28E60F" w:rsidR="009200F6" w:rsidRDefault="009200F6" w:rsidP="00333602">
      <w:pPr>
        <w:tabs>
          <w:tab w:val="left" w:pos="2550"/>
        </w:tabs>
        <w:jc w:val="center"/>
        <w:rPr>
          <w:rFonts w:ascii="Arial" w:hAnsi="Arial" w:cs="Arial"/>
          <w:sz w:val="28"/>
          <w:szCs w:val="28"/>
        </w:rPr>
      </w:pPr>
    </w:p>
    <w:p w14:paraId="350E9DA0" w14:textId="0CC1C43E" w:rsidR="009200F6" w:rsidRDefault="009200F6" w:rsidP="00333602">
      <w:pPr>
        <w:tabs>
          <w:tab w:val="left" w:pos="2550"/>
        </w:tabs>
        <w:jc w:val="center"/>
        <w:rPr>
          <w:rFonts w:ascii="Arial" w:hAnsi="Arial" w:cs="Arial"/>
          <w:sz w:val="28"/>
          <w:szCs w:val="28"/>
        </w:rPr>
      </w:pPr>
    </w:p>
    <w:p w14:paraId="00922C16" w14:textId="02B1E5E5" w:rsidR="009200F6" w:rsidRDefault="009200F6" w:rsidP="00333602">
      <w:pPr>
        <w:tabs>
          <w:tab w:val="left" w:pos="2550"/>
        </w:tabs>
        <w:jc w:val="center"/>
        <w:rPr>
          <w:rFonts w:ascii="Arial" w:hAnsi="Arial" w:cs="Arial"/>
          <w:sz w:val="28"/>
          <w:szCs w:val="28"/>
        </w:rPr>
      </w:pPr>
    </w:p>
    <w:p w14:paraId="7DCD2182" w14:textId="418B8115" w:rsidR="009200F6" w:rsidRDefault="009200F6" w:rsidP="00333602">
      <w:pPr>
        <w:tabs>
          <w:tab w:val="left" w:pos="2550"/>
        </w:tabs>
        <w:jc w:val="center"/>
        <w:rPr>
          <w:rFonts w:ascii="Arial" w:hAnsi="Arial" w:cs="Arial"/>
          <w:sz w:val="28"/>
          <w:szCs w:val="28"/>
        </w:rPr>
      </w:pPr>
    </w:p>
    <w:p w14:paraId="1FE3CFBB" w14:textId="01A50F41" w:rsidR="009200F6" w:rsidRDefault="009200F6" w:rsidP="00333602">
      <w:pPr>
        <w:tabs>
          <w:tab w:val="left" w:pos="2550"/>
        </w:tabs>
        <w:jc w:val="center"/>
        <w:rPr>
          <w:rFonts w:ascii="Arial" w:hAnsi="Arial" w:cs="Arial"/>
          <w:sz w:val="28"/>
          <w:szCs w:val="28"/>
        </w:rPr>
      </w:pPr>
    </w:p>
    <w:p w14:paraId="3446EDAE" w14:textId="2019077A" w:rsidR="009200F6" w:rsidRDefault="009200F6" w:rsidP="00333602">
      <w:pPr>
        <w:tabs>
          <w:tab w:val="left" w:pos="2550"/>
        </w:tabs>
        <w:jc w:val="center"/>
        <w:rPr>
          <w:rFonts w:ascii="Arial" w:hAnsi="Arial" w:cs="Arial"/>
          <w:sz w:val="28"/>
          <w:szCs w:val="28"/>
        </w:rPr>
      </w:pPr>
    </w:p>
    <w:p w14:paraId="7B409B6F" w14:textId="7897FE26" w:rsidR="009200F6" w:rsidRDefault="009200F6" w:rsidP="00333602">
      <w:pPr>
        <w:tabs>
          <w:tab w:val="left" w:pos="2550"/>
        </w:tabs>
        <w:jc w:val="center"/>
        <w:rPr>
          <w:rFonts w:ascii="Arial" w:hAnsi="Arial" w:cs="Arial"/>
          <w:sz w:val="28"/>
          <w:szCs w:val="28"/>
        </w:rPr>
      </w:pPr>
    </w:p>
    <w:p w14:paraId="79FDF3F5" w14:textId="1E84FD76" w:rsidR="009200F6" w:rsidRDefault="009200F6" w:rsidP="00333602">
      <w:pPr>
        <w:tabs>
          <w:tab w:val="left" w:pos="2550"/>
        </w:tabs>
        <w:jc w:val="center"/>
        <w:rPr>
          <w:rFonts w:ascii="Arial" w:hAnsi="Arial" w:cs="Arial"/>
          <w:sz w:val="28"/>
          <w:szCs w:val="28"/>
        </w:rPr>
      </w:pPr>
    </w:p>
    <w:p w14:paraId="2E57CD1C" w14:textId="77777777" w:rsidR="009200F6" w:rsidRDefault="009200F6" w:rsidP="009200F6">
      <w:pPr>
        <w:tabs>
          <w:tab w:val="left" w:pos="2550"/>
        </w:tabs>
        <w:rPr>
          <w:rFonts w:ascii="Arial" w:hAnsi="Arial" w:cs="Arial"/>
          <w:sz w:val="28"/>
          <w:szCs w:val="28"/>
        </w:rPr>
      </w:pPr>
      <w:r>
        <w:rPr>
          <w:rFonts w:ascii="Arial" w:hAnsi="Arial" w:cs="Arial"/>
          <w:sz w:val="28"/>
          <w:szCs w:val="28"/>
        </w:rPr>
        <w:t>Figure 1 – Proposed Playfield and Lighting Project Aerial View: Corner of Road 128 and Avenue 419</w:t>
      </w:r>
    </w:p>
    <w:p w14:paraId="6F49B7B5" w14:textId="34D75ABF" w:rsidR="009200F6" w:rsidRDefault="009200F6" w:rsidP="00333602">
      <w:pPr>
        <w:tabs>
          <w:tab w:val="left" w:pos="2550"/>
        </w:tabs>
        <w:jc w:val="center"/>
        <w:rPr>
          <w:rFonts w:ascii="Arial" w:hAnsi="Arial" w:cs="Arial"/>
          <w:sz w:val="28"/>
          <w:szCs w:val="28"/>
        </w:rPr>
      </w:pPr>
      <w:r>
        <w:rPr>
          <w:rFonts w:ascii="Arial" w:hAnsi="Arial" w:cs="Arial"/>
          <w:noProof/>
          <w:sz w:val="28"/>
          <w:szCs w:val="28"/>
        </w:rPr>
        <w:drawing>
          <wp:anchor distT="0" distB="0" distL="114300" distR="114300" simplePos="0" relativeHeight="251659264" behindDoc="1" locked="0" layoutInCell="1" allowOverlap="1" wp14:anchorId="3DBF3421" wp14:editId="41BB20B5">
            <wp:simplePos x="0" y="0"/>
            <wp:positionH relativeFrom="column">
              <wp:posOffset>-213360</wp:posOffset>
            </wp:positionH>
            <wp:positionV relativeFrom="page">
              <wp:posOffset>1840992</wp:posOffset>
            </wp:positionV>
            <wp:extent cx="7315200" cy="5381625"/>
            <wp:effectExtent l="0" t="0" r="0" b="9525"/>
            <wp:wrapNone/>
            <wp:docPr id="8" name="Picture 8" descr="A circuit 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erial View.jpg"/>
                    <pic:cNvPicPr/>
                  </pic:nvPicPr>
                  <pic:blipFill>
                    <a:blip r:embed="rId55">
                      <a:extLst>
                        <a:ext uri="{28A0092B-C50C-407E-A947-70E740481C1C}">
                          <a14:useLocalDpi xmlns:a14="http://schemas.microsoft.com/office/drawing/2010/main" val="0"/>
                        </a:ext>
                      </a:extLst>
                    </a:blip>
                    <a:stretch>
                      <a:fillRect/>
                    </a:stretch>
                  </pic:blipFill>
                  <pic:spPr>
                    <a:xfrm>
                      <a:off x="0" y="0"/>
                      <a:ext cx="7315200" cy="5381625"/>
                    </a:xfrm>
                    <a:prstGeom prst="rect">
                      <a:avLst/>
                    </a:prstGeom>
                  </pic:spPr>
                </pic:pic>
              </a:graphicData>
            </a:graphic>
          </wp:anchor>
        </w:drawing>
      </w:r>
    </w:p>
    <w:p w14:paraId="3F1ECB95" w14:textId="751B7956" w:rsidR="009200F6" w:rsidRDefault="009200F6" w:rsidP="00333602">
      <w:pPr>
        <w:tabs>
          <w:tab w:val="left" w:pos="2550"/>
        </w:tabs>
        <w:jc w:val="center"/>
        <w:rPr>
          <w:rFonts w:ascii="Arial" w:hAnsi="Arial" w:cs="Arial"/>
          <w:sz w:val="28"/>
          <w:szCs w:val="28"/>
        </w:rPr>
      </w:pPr>
    </w:p>
    <w:p w14:paraId="008F0B4E" w14:textId="1628C341" w:rsidR="009200F6" w:rsidRDefault="009200F6" w:rsidP="00333602">
      <w:pPr>
        <w:tabs>
          <w:tab w:val="left" w:pos="2550"/>
        </w:tabs>
        <w:jc w:val="center"/>
        <w:rPr>
          <w:rFonts w:ascii="Arial" w:hAnsi="Arial" w:cs="Arial"/>
          <w:sz w:val="28"/>
          <w:szCs w:val="28"/>
        </w:rPr>
      </w:pPr>
    </w:p>
    <w:p w14:paraId="4F1D9A48" w14:textId="3DB4A552" w:rsidR="009200F6" w:rsidRDefault="009200F6" w:rsidP="00333602">
      <w:pPr>
        <w:tabs>
          <w:tab w:val="left" w:pos="2550"/>
        </w:tabs>
        <w:jc w:val="center"/>
        <w:rPr>
          <w:rFonts w:ascii="Arial" w:hAnsi="Arial" w:cs="Arial"/>
          <w:sz w:val="28"/>
          <w:szCs w:val="28"/>
        </w:rPr>
      </w:pPr>
    </w:p>
    <w:p w14:paraId="5636FED3" w14:textId="16DABBCC" w:rsidR="009200F6" w:rsidRDefault="009200F6" w:rsidP="00333602">
      <w:pPr>
        <w:tabs>
          <w:tab w:val="left" w:pos="2550"/>
        </w:tabs>
        <w:jc w:val="center"/>
        <w:rPr>
          <w:rFonts w:ascii="Arial" w:hAnsi="Arial" w:cs="Arial"/>
          <w:sz w:val="28"/>
          <w:szCs w:val="28"/>
        </w:rPr>
      </w:pPr>
    </w:p>
    <w:p w14:paraId="60633E19" w14:textId="5A523FBD" w:rsidR="009200F6" w:rsidRDefault="009200F6" w:rsidP="00333602">
      <w:pPr>
        <w:tabs>
          <w:tab w:val="left" w:pos="2550"/>
        </w:tabs>
        <w:jc w:val="center"/>
        <w:rPr>
          <w:rFonts w:ascii="Arial" w:hAnsi="Arial" w:cs="Arial"/>
          <w:sz w:val="28"/>
          <w:szCs w:val="28"/>
        </w:rPr>
      </w:pPr>
    </w:p>
    <w:p w14:paraId="20641CC4" w14:textId="3BB03C48" w:rsidR="009200F6" w:rsidRDefault="009200F6" w:rsidP="00333602">
      <w:pPr>
        <w:tabs>
          <w:tab w:val="left" w:pos="2550"/>
        </w:tabs>
        <w:jc w:val="center"/>
        <w:rPr>
          <w:rFonts w:ascii="Arial" w:hAnsi="Arial" w:cs="Arial"/>
          <w:sz w:val="28"/>
          <w:szCs w:val="28"/>
        </w:rPr>
      </w:pPr>
    </w:p>
    <w:p w14:paraId="73056F05" w14:textId="3280FCFE" w:rsidR="009200F6" w:rsidRDefault="009200F6" w:rsidP="00333602">
      <w:pPr>
        <w:tabs>
          <w:tab w:val="left" w:pos="2550"/>
        </w:tabs>
        <w:jc w:val="center"/>
        <w:rPr>
          <w:rFonts w:ascii="Arial" w:hAnsi="Arial" w:cs="Arial"/>
          <w:sz w:val="28"/>
          <w:szCs w:val="28"/>
        </w:rPr>
      </w:pPr>
    </w:p>
    <w:p w14:paraId="19765E96" w14:textId="6D1770D0" w:rsidR="009200F6" w:rsidRDefault="009200F6" w:rsidP="00333602">
      <w:pPr>
        <w:tabs>
          <w:tab w:val="left" w:pos="2550"/>
        </w:tabs>
        <w:jc w:val="center"/>
        <w:rPr>
          <w:rFonts w:ascii="Arial" w:hAnsi="Arial" w:cs="Arial"/>
          <w:sz w:val="28"/>
          <w:szCs w:val="28"/>
        </w:rPr>
      </w:pPr>
    </w:p>
    <w:p w14:paraId="374FD0FA" w14:textId="0C10D294" w:rsidR="009200F6" w:rsidRDefault="009200F6" w:rsidP="00333602">
      <w:pPr>
        <w:tabs>
          <w:tab w:val="left" w:pos="2550"/>
        </w:tabs>
        <w:jc w:val="center"/>
        <w:rPr>
          <w:rFonts w:ascii="Arial" w:hAnsi="Arial" w:cs="Arial"/>
          <w:sz w:val="28"/>
          <w:szCs w:val="28"/>
        </w:rPr>
      </w:pPr>
    </w:p>
    <w:p w14:paraId="7C6B1D60" w14:textId="3452F31F" w:rsidR="009200F6" w:rsidRDefault="009200F6" w:rsidP="00333602">
      <w:pPr>
        <w:tabs>
          <w:tab w:val="left" w:pos="2550"/>
        </w:tabs>
        <w:jc w:val="center"/>
        <w:rPr>
          <w:rFonts w:ascii="Arial" w:hAnsi="Arial" w:cs="Arial"/>
          <w:sz w:val="28"/>
          <w:szCs w:val="28"/>
        </w:rPr>
      </w:pPr>
    </w:p>
    <w:p w14:paraId="6D45C0DA" w14:textId="28046E2C" w:rsidR="009200F6" w:rsidRDefault="009200F6" w:rsidP="00333602">
      <w:pPr>
        <w:tabs>
          <w:tab w:val="left" w:pos="2550"/>
        </w:tabs>
        <w:jc w:val="center"/>
        <w:rPr>
          <w:rFonts w:ascii="Arial" w:hAnsi="Arial" w:cs="Arial"/>
          <w:sz w:val="28"/>
          <w:szCs w:val="28"/>
        </w:rPr>
      </w:pPr>
    </w:p>
    <w:p w14:paraId="4D0354F1" w14:textId="13DE7BEB" w:rsidR="009200F6" w:rsidRDefault="009200F6" w:rsidP="00333602">
      <w:pPr>
        <w:tabs>
          <w:tab w:val="left" w:pos="2550"/>
        </w:tabs>
        <w:jc w:val="center"/>
        <w:rPr>
          <w:rFonts w:ascii="Arial" w:hAnsi="Arial" w:cs="Arial"/>
          <w:sz w:val="28"/>
          <w:szCs w:val="28"/>
        </w:rPr>
      </w:pPr>
    </w:p>
    <w:p w14:paraId="59449C18" w14:textId="382527A0" w:rsidR="009200F6" w:rsidRDefault="009200F6" w:rsidP="00333602">
      <w:pPr>
        <w:tabs>
          <w:tab w:val="left" w:pos="2550"/>
        </w:tabs>
        <w:jc w:val="center"/>
        <w:rPr>
          <w:rFonts w:ascii="Arial" w:hAnsi="Arial" w:cs="Arial"/>
          <w:sz w:val="28"/>
          <w:szCs w:val="28"/>
        </w:rPr>
      </w:pPr>
    </w:p>
    <w:p w14:paraId="046DF5FA" w14:textId="09822AED" w:rsidR="009200F6" w:rsidRDefault="009200F6" w:rsidP="00333602">
      <w:pPr>
        <w:tabs>
          <w:tab w:val="left" w:pos="2550"/>
        </w:tabs>
        <w:jc w:val="center"/>
        <w:rPr>
          <w:rFonts w:ascii="Arial" w:hAnsi="Arial" w:cs="Arial"/>
          <w:sz w:val="28"/>
          <w:szCs w:val="28"/>
        </w:rPr>
      </w:pPr>
    </w:p>
    <w:p w14:paraId="61B574ED" w14:textId="09539619" w:rsidR="009200F6" w:rsidRDefault="009200F6" w:rsidP="00333602">
      <w:pPr>
        <w:tabs>
          <w:tab w:val="left" w:pos="2550"/>
        </w:tabs>
        <w:jc w:val="center"/>
        <w:rPr>
          <w:rFonts w:ascii="Arial" w:hAnsi="Arial" w:cs="Arial"/>
          <w:sz w:val="28"/>
          <w:szCs w:val="28"/>
        </w:rPr>
      </w:pPr>
    </w:p>
    <w:p w14:paraId="66B1E312" w14:textId="77777777" w:rsidR="009200F6" w:rsidRDefault="009200F6" w:rsidP="00333602">
      <w:pPr>
        <w:tabs>
          <w:tab w:val="left" w:pos="2550"/>
        </w:tabs>
        <w:jc w:val="center"/>
        <w:rPr>
          <w:rFonts w:ascii="Arial" w:hAnsi="Arial" w:cs="Arial"/>
          <w:sz w:val="28"/>
          <w:szCs w:val="28"/>
        </w:rPr>
      </w:pPr>
    </w:p>
    <w:p w14:paraId="798E3513" w14:textId="5F97141C" w:rsidR="00CA27C3" w:rsidRDefault="00CA27C3" w:rsidP="00333602">
      <w:pPr>
        <w:tabs>
          <w:tab w:val="left" w:pos="2550"/>
        </w:tabs>
        <w:jc w:val="center"/>
        <w:rPr>
          <w:rFonts w:ascii="Arial" w:hAnsi="Arial" w:cs="Arial"/>
          <w:sz w:val="28"/>
          <w:szCs w:val="28"/>
        </w:rPr>
      </w:pPr>
    </w:p>
    <w:p w14:paraId="41EB59E7" w14:textId="7CE4C3B0" w:rsidR="00CA27C3" w:rsidRDefault="00CA27C3" w:rsidP="00333602">
      <w:pPr>
        <w:tabs>
          <w:tab w:val="left" w:pos="2550"/>
        </w:tabs>
        <w:jc w:val="center"/>
        <w:rPr>
          <w:rFonts w:ascii="Arial" w:hAnsi="Arial" w:cs="Arial"/>
          <w:sz w:val="28"/>
          <w:szCs w:val="28"/>
        </w:rPr>
      </w:pPr>
    </w:p>
    <w:p w14:paraId="6F342FCB" w14:textId="401A7E80" w:rsidR="00CA27C3" w:rsidRDefault="00CA27C3" w:rsidP="00333602">
      <w:pPr>
        <w:tabs>
          <w:tab w:val="left" w:pos="2550"/>
        </w:tabs>
        <w:jc w:val="center"/>
        <w:rPr>
          <w:rFonts w:ascii="Arial" w:hAnsi="Arial" w:cs="Arial"/>
          <w:sz w:val="28"/>
          <w:szCs w:val="28"/>
        </w:rPr>
      </w:pPr>
    </w:p>
    <w:p w14:paraId="5373C2CD" w14:textId="1B050532" w:rsidR="00CA27C3" w:rsidRDefault="00CA27C3" w:rsidP="00333602">
      <w:pPr>
        <w:tabs>
          <w:tab w:val="left" w:pos="2550"/>
        </w:tabs>
        <w:jc w:val="center"/>
        <w:rPr>
          <w:rFonts w:ascii="Arial" w:hAnsi="Arial" w:cs="Arial"/>
          <w:sz w:val="28"/>
          <w:szCs w:val="28"/>
        </w:rPr>
      </w:pPr>
    </w:p>
    <w:p w14:paraId="2AA51706" w14:textId="1A70FC13" w:rsidR="00CA27C3" w:rsidRDefault="00CA27C3" w:rsidP="00333602">
      <w:pPr>
        <w:tabs>
          <w:tab w:val="left" w:pos="2550"/>
        </w:tabs>
        <w:jc w:val="center"/>
        <w:rPr>
          <w:rFonts w:ascii="Arial" w:hAnsi="Arial" w:cs="Arial"/>
          <w:sz w:val="28"/>
          <w:szCs w:val="28"/>
        </w:rPr>
      </w:pPr>
    </w:p>
    <w:p w14:paraId="7B8335E6" w14:textId="28E6ABD9" w:rsidR="00CA27C3" w:rsidRDefault="00CA27C3" w:rsidP="00333602">
      <w:pPr>
        <w:tabs>
          <w:tab w:val="left" w:pos="2550"/>
        </w:tabs>
        <w:jc w:val="center"/>
        <w:rPr>
          <w:rFonts w:ascii="Arial" w:hAnsi="Arial" w:cs="Arial"/>
          <w:sz w:val="28"/>
          <w:szCs w:val="28"/>
        </w:rPr>
      </w:pPr>
    </w:p>
    <w:p w14:paraId="345B73C8" w14:textId="6F270F69" w:rsidR="009302DE" w:rsidRDefault="009302DE" w:rsidP="00333602">
      <w:pPr>
        <w:tabs>
          <w:tab w:val="left" w:pos="2550"/>
        </w:tabs>
        <w:jc w:val="center"/>
        <w:rPr>
          <w:rFonts w:ascii="Arial" w:hAnsi="Arial" w:cs="Arial"/>
          <w:sz w:val="28"/>
          <w:szCs w:val="28"/>
        </w:rPr>
      </w:pPr>
    </w:p>
    <w:p w14:paraId="48871D97" w14:textId="0286F9CF" w:rsidR="009302DE" w:rsidRDefault="009302DE" w:rsidP="00333602">
      <w:pPr>
        <w:tabs>
          <w:tab w:val="left" w:pos="2550"/>
        </w:tabs>
        <w:jc w:val="center"/>
        <w:rPr>
          <w:rFonts w:ascii="Arial" w:hAnsi="Arial" w:cs="Arial"/>
          <w:sz w:val="28"/>
          <w:szCs w:val="28"/>
        </w:rPr>
      </w:pPr>
    </w:p>
    <w:p w14:paraId="0F2A2669" w14:textId="5F104411" w:rsidR="009302DE" w:rsidRDefault="009302DE" w:rsidP="00333602">
      <w:pPr>
        <w:tabs>
          <w:tab w:val="left" w:pos="2550"/>
        </w:tabs>
        <w:jc w:val="center"/>
        <w:rPr>
          <w:rFonts w:ascii="Arial" w:hAnsi="Arial" w:cs="Arial"/>
          <w:sz w:val="28"/>
          <w:szCs w:val="28"/>
        </w:rPr>
      </w:pPr>
    </w:p>
    <w:p w14:paraId="0E101A51" w14:textId="6DB67776" w:rsidR="009302DE" w:rsidRDefault="009302DE" w:rsidP="00333602">
      <w:pPr>
        <w:tabs>
          <w:tab w:val="left" w:pos="2550"/>
        </w:tabs>
        <w:jc w:val="center"/>
        <w:rPr>
          <w:rFonts w:ascii="Arial" w:hAnsi="Arial" w:cs="Arial"/>
          <w:sz w:val="28"/>
          <w:szCs w:val="28"/>
        </w:rPr>
      </w:pPr>
    </w:p>
    <w:p w14:paraId="0C11DC96" w14:textId="24481D91" w:rsidR="009302DE" w:rsidRDefault="009302DE" w:rsidP="00333602">
      <w:pPr>
        <w:tabs>
          <w:tab w:val="left" w:pos="2550"/>
        </w:tabs>
        <w:jc w:val="center"/>
        <w:rPr>
          <w:rFonts w:ascii="Arial" w:hAnsi="Arial" w:cs="Arial"/>
          <w:sz w:val="28"/>
          <w:szCs w:val="28"/>
        </w:rPr>
      </w:pPr>
    </w:p>
    <w:p w14:paraId="00D3AF7C" w14:textId="77777777" w:rsidR="007C19E6" w:rsidRDefault="007C19E6" w:rsidP="00055EAC">
      <w:pPr>
        <w:tabs>
          <w:tab w:val="left" w:pos="2550"/>
        </w:tabs>
        <w:rPr>
          <w:rFonts w:ascii="Arial" w:hAnsi="Arial" w:cs="Arial"/>
          <w:sz w:val="28"/>
          <w:szCs w:val="28"/>
        </w:rPr>
      </w:pPr>
    </w:p>
    <w:p w14:paraId="52F48570" w14:textId="51178EAB" w:rsidR="009302DE" w:rsidRDefault="009302DE" w:rsidP="00333602">
      <w:pPr>
        <w:tabs>
          <w:tab w:val="left" w:pos="2550"/>
        </w:tabs>
        <w:jc w:val="center"/>
        <w:rPr>
          <w:rFonts w:ascii="Arial" w:hAnsi="Arial" w:cs="Arial"/>
          <w:sz w:val="28"/>
          <w:szCs w:val="28"/>
        </w:rPr>
      </w:pPr>
    </w:p>
    <w:p w14:paraId="40EFD341" w14:textId="0FF94E1F" w:rsidR="009302DE" w:rsidRDefault="009302DE" w:rsidP="00333602">
      <w:pPr>
        <w:tabs>
          <w:tab w:val="left" w:pos="2550"/>
        </w:tabs>
        <w:jc w:val="center"/>
        <w:rPr>
          <w:rFonts w:ascii="Arial" w:hAnsi="Arial" w:cs="Arial"/>
          <w:sz w:val="28"/>
          <w:szCs w:val="28"/>
        </w:rPr>
      </w:pPr>
    </w:p>
    <w:p w14:paraId="44F61822" w14:textId="358D2810" w:rsidR="009302DE" w:rsidRDefault="009302DE" w:rsidP="00333602">
      <w:pPr>
        <w:tabs>
          <w:tab w:val="left" w:pos="2550"/>
        </w:tabs>
        <w:jc w:val="center"/>
        <w:rPr>
          <w:rFonts w:ascii="Arial" w:hAnsi="Arial" w:cs="Arial"/>
          <w:sz w:val="28"/>
          <w:szCs w:val="28"/>
        </w:rPr>
      </w:pPr>
    </w:p>
    <w:p w14:paraId="551D2680" w14:textId="144DC9A2" w:rsidR="009302DE" w:rsidRDefault="009302DE" w:rsidP="00333602">
      <w:pPr>
        <w:tabs>
          <w:tab w:val="left" w:pos="2550"/>
        </w:tabs>
        <w:jc w:val="center"/>
        <w:rPr>
          <w:rFonts w:ascii="Arial" w:hAnsi="Arial" w:cs="Arial"/>
          <w:sz w:val="28"/>
          <w:szCs w:val="28"/>
        </w:rPr>
      </w:pPr>
    </w:p>
    <w:p w14:paraId="6C645C2D" w14:textId="5F671717" w:rsidR="009302DE" w:rsidRDefault="009302DE" w:rsidP="00333602">
      <w:pPr>
        <w:tabs>
          <w:tab w:val="left" w:pos="2550"/>
        </w:tabs>
        <w:jc w:val="center"/>
        <w:rPr>
          <w:rFonts w:ascii="Arial" w:hAnsi="Arial" w:cs="Arial"/>
          <w:sz w:val="28"/>
          <w:szCs w:val="28"/>
        </w:rPr>
      </w:pPr>
    </w:p>
    <w:p w14:paraId="352EE113" w14:textId="12C9D544" w:rsidR="009302DE" w:rsidRDefault="009302DE" w:rsidP="00333602">
      <w:pPr>
        <w:tabs>
          <w:tab w:val="left" w:pos="2550"/>
        </w:tabs>
        <w:jc w:val="center"/>
        <w:rPr>
          <w:rFonts w:ascii="Arial" w:hAnsi="Arial" w:cs="Arial"/>
          <w:sz w:val="28"/>
          <w:szCs w:val="28"/>
        </w:rPr>
      </w:pPr>
    </w:p>
    <w:p w14:paraId="7D6BE946" w14:textId="65F8185A" w:rsidR="009302DE" w:rsidRDefault="009302DE" w:rsidP="00333602">
      <w:pPr>
        <w:tabs>
          <w:tab w:val="left" w:pos="2550"/>
        </w:tabs>
        <w:jc w:val="center"/>
        <w:rPr>
          <w:rFonts w:ascii="Arial" w:hAnsi="Arial" w:cs="Arial"/>
          <w:sz w:val="28"/>
          <w:szCs w:val="28"/>
        </w:rPr>
      </w:pPr>
    </w:p>
    <w:p w14:paraId="668046F4" w14:textId="622EED75" w:rsidR="00CA27C3" w:rsidRDefault="00CA27C3" w:rsidP="00333602">
      <w:pPr>
        <w:tabs>
          <w:tab w:val="left" w:pos="2550"/>
        </w:tabs>
        <w:jc w:val="center"/>
        <w:rPr>
          <w:rFonts w:ascii="Arial" w:hAnsi="Arial" w:cs="Arial"/>
          <w:sz w:val="28"/>
          <w:szCs w:val="28"/>
        </w:rPr>
      </w:pPr>
    </w:p>
    <w:p w14:paraId="3D589425" w14:textId="7FF5B166" w:rsidR="00CA27C3" w:rsidRDefault="00CA27C3" w:rsidP="00333602">
      <w:pPr>
        <w:tabs>
          <w:tab w:val="left" w:pos="2550"/>
        </w:tabs>
        <w:jc w:val="center"/>
        <w:rPr>
          <w:rFonts w:ascii="Arial" w:hAnsi="Arial" w:cs="Arial"/>
          <w:sz w:val="28"/>
          <w:szCs w:val="28"/>
        </w:rPr>
      </w:pPr>
    </w:p>
    <w:p w14:paraId="5E7A652C" w14:textId="77777777" w:rsidR="009200F6" w:rsidRDefault="009200F6" w:rsidP="009200F6">
      <w:pPr>
        <w:tabs>
          <w:tab w:val="left" w:pos="2550"/>
        </w:tabs>
        <w:rPr>
          <w:rFonts w:ascii="Arial" w:hAnsi="Arial" w:cs="Arial"/>
          <w:sz w:val="28"/>
          <w:szCs w:val="28"/>
        </w:rPr>
      </w:pPr>
      <w:r>
        <w:rPr>
          <w:rFonts w:ascii="Arial" w:hAnsi="Arial" w:cs="Arial"/>
          <w:noProof/>
          <w:sz w:val="28"/>
          <w:szCs w:val="28"/>
        </w:rPr>
        <w:t>Figure 2 – Proposed Playfield and Lighting Project: Cutler Orosi Unified School District</w:t>
      </w:r>
    </w:p>
    <w:p w14:paraId="663B06F6" w14:textId="35EDE104" w:rsidR="00CA27C3" w:rsidRDefault="009200F6" w:rsidP="00333602">
      <w:pPr>
        <w:tabs>
          <w:tab w:val="left" w:pos="2550"/>
        </w:tabs>
        <w:jc w:val="center"/>
        <w:rPr>
          <w:rFonts w:ascii="Arial" w:hAnsi="Arial" w:cs="Arial"/>
          <w:sz w:val="28"/>
          <w:szCs w:val="28"/>
        </w:rPr>
      </w:pPr>
      <w:r>
        <w:rPr>
          <w:rFonts w:ascii="Arial" w:hAnsi="Arial" w:cs="Arial"/>
          <w:noProof/>
          <w:sz w:val="28"/>
          <w:szCs w:val="28"/>
        </w:rPr>
        <w:drawing>
          <wp:anchor distT="0" distB="0" distL="114300" distR="114300" simplePos="0" relativeHeight="251689984" behindDoc="1" locked="0" layoutInCell="1" allowOverlap="1" wp14:anchorId="532102FC" wp14:editId="76FE97A3">
            <wp:simplePos x="0" y="0"/>
            <wp:positionH relativeFrom="column">
              <wp:posOffset>-172720</wp:posOffset>
            </wp:positionH>
            <wp:positionV relativeFrom="page">
              <wp:posOffset>1305052</wp:posOffset>
            </wp:positionV>
            <wp:extent cx="7315200" cy="3860800"/>
            <wp:effectExtent l="0" t="0" r="0" b="6350"/>
            <wp:wrapNone/>
            <wp:docPr id="9" name="Picture 9" descr="A field of dry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RC 0.2.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7315200" cy="3860800"/>
                    </a:xfrm>
                    <a:prstGeom prst="rect">
                      <a:avLst/>
                    </a:prstGeom>
                  </pic:spPr>
                </pic:pic>
              </a:graphicData>
            </a:graphic>
            <wp14:sizeRelV relativeFrom="margin">
              <wp14:pctHeight>0</wp14:pctHeight>
            </wp14:sizeRelV>
          </wp:anchor>
        </w:drawing>
      </w:r>
    </w:p>
    <w:p w14:paraId="3477B5DA" w14:textId="5276E2F6" w:rsidR="00CA27C3" w:rsidRDefault="00CA27C3" w:rsidP="00333602">
      <w:pPr>
        <w:tabs>
          <w:tab w:val="left" w:pos="2550"/>
        </w:tabs>
        <w:jc w:val="center"/>
        <w:rPr>
          <w:rFonts w:ascii="Arial" w:hAnsi="Arial" w:cs="Arial"/>
          <w:sz w:val="28"/>
          <w:szCs w:val="28"/>
        </w:rPr>
      </w:pPr>
    </w:p>
    <w:p w14:paraId="56A68A77" w14:textId="48B200E6" w:rsidR="00CA27C3" w:rsidRDefault="00CA27C3" w:rsidP="00333602">
      <w:pPr>
        <w:tabs>
          <w:tab w:val="left" w:pos="2550"/>
        </w:tabs>
        <w:jc w:val="center"/>
        <w:rPr>
          <w:rFonts w:ascii="Arial" w:hAnsi="Arial" w:cs="Arial"/>
          <w:sz w:val="28"/>
          <w:szCs w:val="28"/>
        </w:rPr>
      </w:pPr>
    </w:p>
    <w:p w14:paraId="758E7450" w14:textId="3143DBFA" w:rsidR="00CA27C3" w:rsidRDefault="00CA27C3" w:rsidP="00333602">
      <w:pPr>
        <w:tabs>
          <w:tab w:val="left" w:pos="2550"/>
        </w:tabs>
        <w:jc w:val="center"/>
        <w:rPr>
          <w:rFonts w:ascii="Arial" w:hAnsi="Arial" w:cs="Arial"/>
          <w:sz w:val="28"/>
          <w:szCs w:val="28"/>
        </w:rPr>
      </w:pPr>
    </w:p>
    <w:p w14:paraId="2AB7DC29" w14:textId="331A77ED" w:rsidR="00CA27C3" w:rsidRDefault="00CA27C3" w:rsidP="00333602">
      <w:pPr>
        <w:tabs>
          <w:tab w:val="left" w:pos="2550"/>
        </w:tabs>
        <w:jc w:val="center"/>
        <w:rPr>
          <w:rFonts w:ascii="Arial" w:hAnsi="Arial" w:cs="Arial"/>
          <w:sz w:val="28"/>
          <w:szCs w:val="28"/>
        </w:rPr>
      </w:pPr>
    </w:p>
    <w:p w14:paraId="2EA7BEAD" w14:textId="1681A211" w:rsidR="00CA27C3" w:rsidRDefault="00CA27C3" w:rsidP="00333602">
      <w:pPr>
        <w:tabs>
          <w:tab w:val="left" w:pos="2550"/>
        </w:tabs>
        <w:jc w:val="center"/>
        <w:rPr>
          <w:rFonts w:ascii="Arial" w:hAnsi="Arial" w:cs="Arial"/>
          <w:sz w:val="28"/>
          <w:szCs w:val="28"/>
        </w:rPr>
      </w:pPr>
    </w:p>
    <w:p w14:paraId="741CD34C" w14:textId="45C3D435" w:rsidR="00CA27C3" w:rsidRDefault="00CA27C3" w:rsidP="00333602">
      <w:pPr>
        <w:tabs>
          <w:tab w:val="left" w:pos="2550"/>
        </w:tabs>
        <w:jc w:val="center"/>
        <w:rPr>
          <w:rFonts w:ascii="Arial" w:hAnsi="Arial" w:cs="Arial"/>
          <w:sz w:val="28"/>
          <w:szCs w:val="28"/>
        </w:rPr>
      </w:pPr>
    </w:p>
    <w:p w14:paraId="6F84B1EE" w14:textId="6F159D5A" w:rsidR="00CA27C3" w:rsidRDefault="00CA27C3" w:rsidP="00333602">
      <w:pPr>
        <w:tabs>
          <w:tab w:val="left" w:pos="2550"/>
        </w:tabs>
        <w:jc w:val="center"/>
        <w:rPr>
          <w:rFonts w:ascii="Arial" w:hAnsi="Arial" w:cs="Arial"/>
          <w:sz w:val="28"/>
          <w:szCs w:val="28"/>
        </w:rPr>
      </w:pPr>
    </w:p>
    <w:p w14:paraId="47D83E81" w14:textId="5F22D4DE" w:rsidR="00CA27C3" w:rsidRDefault="00CA27C3" w:rsidP="00333602">
      <w:pPr>
        <w:tabs>
          <w:tab w:val="left" w:pos="2550"/>
        </w:tabs>
        <w:jc w:val="center"/>
        <w:rPr>
          <w:rFonts w:ascii="Arial" w:hAnsi="Arial" w:cs="Arial"/>
          <w:sz w:val="28"/>
          <w:szCs w:val="28"/>
        </w:rPr>
      </w:pPr>
    </w:p>
    <w:p w14:paraId="0E85C031" w14:textId="781C4041" w:rsidR="00CA27C3" w:rsidRDefault="00CA27C3" w:rsidP="00333602">
      <w:pPr>
        <w:tabs>
          <w:tab w:val="left" w:pos="2550"/>
        </w:tabs>
        <w:jc w:val="center"/>
        <w:rPr>
          <w:rFonts w:ascii="Arial" w:hAnsi="Arial" w:cs="Arial"/>
          <w:sz w:val="28"/>
          <w:szCs w:val="28"/>
        </w:rPr>
      </w:pPr>
    </w:p>
    <w:p w14:paraId="546B6A6F" w14:textId="78F95625" w:rsidR="00CA27C3" w:rsidRDefault="00CA27C3" w:rsidP="00333602">
      <w:pPr>
        <w:tabs>
          <w:tab w:val="left" w:pos="2550"/>
        </w:tabs>
        <w:jc w:val="center"/>
        <w:rPr>
          <w:rFonts w:ascii="Arial" w:hAnsi="Arial" w:cs="Arial"/>
          <w:sz w:val="28"/>
          <w:szCs w:val="28"/>
        </w:rPr>
      </w:pPr>
    </w:p>
    <w:p w14:paraId="01397DE4" w14:textId="4EAB6DDC" w:rsidR="00CA27C3" w:rsidRDefault="00CA27C3" w:rsidP="00333602">
      <w:pPr>
        <w:tabs>
          <w:tab w:val="left" w:pos="2550"/>
        </w:tabs>
        <w:jc w:val="center"/>
        <w:rPr>
          <w:rFonts w:ascii="Arial" w:hAnsi="Arial" w:cs="Arial"/>
          <w:sz w:val="28"/>
          <w:szCs w:val="28"/>
        </w:rPr>
      </w:pPr>
    </w:p>
    <w:p w14:paraId="19573A55" w14:textId="0F6F62A9" w:rsidR="00CA27C3" w:rsidRDefault="00CA27C3" w:rsidP="00333602">
      <w:pPr>
        <w:tabs>
          <w:tab w:val="left" w:pos="2550"/>
        </w:tabs>
        <w:jc w:val="center"/>
        <w:rPr>
          <w:rFonts w:ascii="Arial" w:hAnsi="Arial" w:cs="Arial"/>
          <w:sz w:val="28"/>
          <w:szCs w:val="28"/>
        </w:rPr>
      </w:pPr>
    </w:p>
    <w:p w14:paraId="4D4D8763" w14:textId="4805C12B" w:rsidR="00CA27C3" w:rsidRDefault="00CA27C3" w:rsidP="00333602">
      <w:pPr>
        <w:tabs>
          <w:tab w:val="left" w:pos="2550"/>
        </w:tabs>
        <w:jc w:val="center"/>
        <w:rPr>
          <w:rFonts w:ascii="Arial" w:hAnsi="Arial" w:cs="Arial"/>
          <w:sz w:val="28"/>
          <w:szCs w:val="28"/>
        </w:rPr>
      </w:pPr>
    </w:p>
    <w:p w14:paraId="3850DBEA" w14:textId="43DEECB2" w:rsidR="00CA27C3" w:rsidRDefault="00CA27C3" w:rsidP="00333602">
      <w:pPr>
        <w:tabs>
          <w:tab w:val="left" w:pos="2550"/>
        </w:tabs>
        <w:jc w:val="center"/>
        <w:rPr>
          <w:rFonts w:ascii="Arial" w:hAnsi="Arial" w:cs="Arial"/>
          <w:sz w:val="28"/>
          <w:szCs w:val="28"/>
        </w:rPr>
      </w:pPr>
    </w:p>
    <w:p w14:paraId="63AACBF6" w14:textId="3C6932E2" w:rsidR="00CA27C3" w:rsidRDefault="00CA27C3" w:rsidP="00333602">
      <w:pPr>
        <w:tabs>
          <w:tab w:val="left" w:pos="2550"/>
        </w:tabs>
        <w:jc w:val="center"/>
        <w:rPr>
          <w:rFonts w:ascii="Arial" w:hAnsi="Arial" w:cs="Arial"/>
          <w:sz w:val="28"/>
          <w:szCs w:val="28"/>
        </w:rPr>
      </w:pPr>
    </w:p>
    <w:p w14:paraId="30BE81F2" w14:textId="1DE86FD2" w:rsidR="00CA27C3" w:rsidRDefault="00CA27C3" w:rsidP="00333602">
      <w:pPr>
        <w:tabs>
          <w:tab w:val="left" w:pos="2550"/>
        </w:tabs>
        <w:jc w:val="center"/>
        <w:rPr>
          <w:rFonts w:ascii="Arial" w:hAnsi="Arial" w:cs="Arial"/>
          <w:sz w:val="28"/>
          <w:szCs w:val="28"/>
        </w:rPr>
      </w:pPr>
    </w:p>
    <w:p w14:paraId="6E3F8561" w14:textId="1B77219D" w:rsidR="00CA27C3" w:rsidRDefault="00CA27C3" w:rsidP="00333602">
      <w:pPr>
        <w:tabs>
          <w:tab w:val="left" w:pos="2550"/>
        </w:tabs>
        <w:jc w:val="center"/>
        <w:rPr>
          <w:rFonts w:ascii="Arial" w:hAnsi="Arial" w:cs="Arial"/>
          <w:sz w:val="28"/>
          <w:szCs w:val="28"/>
        </w:rPr>
      </w:pPr>
    </w:p>
    <w:p w14:paraId="16FD7FD2" w14:textId="00657E4D" w:rsidR="009302DE" w:rsidRDefault="009302DE" w:rsidP="00CA27C3">
      <w:pPr>
        <w:tabs>
          <w:tab w:val="left" w:pos="2550"/>
        </w:tabs>
        <w:rPr>
          <w:rFonts w:ascii="Arial" w:hAnsi="Arial" w:cs="Arial"/>
          <w:noProof/>
          <w:sz w:val="28"/>
          <w:szCs w:val="28"/>
        </w:rPr>
      </w:pPr>
    </w:p>
    <w:p w14:paraId="7E801A11" w14:textId="5E236363" w:rsidR="009302DE" w:rsidRDefault="009302DE" w:rsidP="00CA27C3">
      <w:pPr>
        <w:tabs>
          <w:tab w:val="left" w:pos="2550"/>
        </w:tabs>
        <w:rPr>
          <w:rFonts w:ascii="Arial" w:hAnsi="Arial" w:cs="Arial"/>
          <w:noProof/>
          <w:sz w:val="28"/>
          <w:szCs w:val="28"/>
        </w:rPr>
      </w:pPr>
    </w:p>
    <w:p w14:paraId="139E38ED" w14:textId="0D965BF7" w:rsidR="009302DE" w:rsidRDefault="00507256" w:rsidP="00CA27C3">
      <w:pPr>
        <w:tabs>
          <w:tab w:val="left" w:pos="2550"/>
        </w:tabs>
        <w:rPr>
          <w:rFonts w:ascii="Arial" w:hAnsi="Arial" w:cs="Arial"/>
          <w:sz w:val="28"/>
          <w:szCs w:val="28"/>
        </w:rPr>
      </w:pPr>
      <w:r>
        <w:rPr>
          <w:rFonts w:ascii="Arial" w:hAnsi="Arial" w:cs="Arial"/>
          <w:sz w:val="28"/>
          <w:szCs w:val="28"/>
        </w:rPr>
        <w:t>Figure 3 – Proposed Playfield and Lighting Project: Cutler Orosi Unified School District</w:t>
      </w:r>
    </w:p>
    <w:p w14:paraId="21B933B5" w14:textId="6C836378" w:rsidR="009302DE" w:rsidRDefault="007C19E6" w:rsidP="00CA27C3">
      <w:pPr>
        <w:tabs>
          <w:tab w:val="left" w:pos="2550"/>
        </w:tabs>
        <w:rPr>
          <w:rFonts w:ascii="Arial" w:hAnsi="Arial" w:cs="Arial"/>
          <w:sz w:val="28"/>
          <w:szCs w:val="28"/>
        </w:rPr>
      </w:pPr>
      <w:r>
        <w:rPr>
          <w:rFonts w:ascii="Arial" w:hAnsi="Arial" w:cs="Arial"/>
          <w:noProof/>
          <w:sz w:val="28"/>
          <w:szCs w:val="28"/>
        </w:rPr>
        <w:drawing>
          <wp:anchor distT="0" distB="0" distL="114300" distR="114300" simplePos="0" relativeHeight="251691008" behindDoc="1" locked="0" layoutInCell="1" allowOverlap="1" wp14:anchorId="3BF8A75F" wp14:editId="37138E22">
            <wp:simplePos x="0" y="0"/>
            <wp:positionH relativeFrom="column">
              <wp:posOffset>-50800</wp:posOffset>
            </wp:positionH>
            <wp:positionV relativeFrom="page">
              <wp:posOffset>5613400</wp:posOffset>
            </wp:positionV>
            <wp:extent cx="7315200" cy="4114800"/>
            <wp:effectExtent l="0" t="0" r="0" b="0"/>
            <wp:wrapNone/>
            <wp:docPr id="10" name="Picture 10" descr="A picture containing outdoor, ground, sky,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ORC 10.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7315200" cy="4114800"/>
                    </a:xfrm>
                    <a:prstGeom prst="rect">
                      <a:avLst/>
                    </a:prstGeom>
                  </pic:spPr>
                </pic:pic>
              </a:graphicData>
            </a:graphic>
          </wp:anchor>
        </w:drawing>
      </w:r>
    </w:p>
    <w:p w14:paraId="25CF6583" w14:textId="0506AF65" w:rsidR="009302DE" w:rsidRDefault="009302DE" w:rsidP="00CA27C3">
      <w:pPr>
        <w:tabs>
          <w:tab w:val="left" w:pos="2550"/>
        </w:tabs>
        <w:rPr>
          <w:rFonts w:ascii="Arial" w:hAnsi="Arial" w:cs="Arial"/>
          <w:sz w:val="28"/>
          <w:szCs w:val="28"/>
        </w:rPr>
      </w:pPr>
    </w:p>
    <w:p w14:paraId="6B1B689D" w14:textId="5A0E4EC1" w:rsidR="009302DE" w:rsidRDefault="009302DE" w:rsidP="00CA27C3">
      <w:pPr>
        <w:tabs>
          <w:tab w:val="left" w:pos="2550"/>
        </w:tabs>
        <w:rPr>
          <w:rFonts w:ascii="Arial" w:hAnsi="Arial" w:cs="Arial"/>
          <w:sz w:val="28"/>
          <w:szCs w:val="28"/>
        </w:rPr>
      </w:pPr>
    </w:p>
    <w:p w14:paraId="4BAF7727" w14:textId="3A56043C" w:rsidR="009302DE" w:rsidRDefault="009302DE" w:rsidP="00CA27C3">
      <w:pPr>
        <w:tabs>
          <w:tab w:val="left" w:pos="2550"/>
        </w:tabs>
        <w:rPr>
          <w:rFonts w:ascii="Arial" w:hAnsi="Arial" w:cs="Arial"/>
          <w:sz w:val="28"/>
          <w:szCs w:val="28"/>
        </w:rPr>
      </w:pPr>
    </w:p>
    <w:p w14:paraId="506F2DA7" w14:textId="211EA3AE" w:rsidR="007C19E6" w:rsidRDefault="007C19E6" w:rsidP="00CA27C3">
      <w:pPr>
        <w:tabs>
          <w:tab w:val="left" w:pos="2550"/>
        </w:tabs>
        <w:rPr>
          <w:rFonts w:ascii="Arial" w:hAnsi="Arial" w:cs="Arial"/>
          <w:sz w:val="28"/>
          <w:szCs w:val="28"/>
        </w:rPr>
      </w:pPr>
    </w:p>
    <w:p w14:paraId="66CE1493" w14:textId="3CF29F51" w:rsidR="007C19E6" w:rsidRDefault="007C19E6" w:rsidP="00CA27C3">
      <w:pPr>
        <w:tabs>
          <w:tab w:val="left" w:pos="2550"/>
        </w:tabs>
        <w:rPr>
          <w:rFonts w:ascii="Arial" w:hAnsi="Arial" w:cs="Arial"/>
          <w:sz w:val="28"/>
          <w:szCs w:val="28"/>
        </w:rPr>
      </w:pPr>
    </w:p>
    <w:p w14:paraId="72093005" w14:textId="2EE7457B" w:rsidR="007C19E6" w:rsidRDefault="007C19E6" w:rsidP="00CA27C3">
      <w:pPr>
        <w:tabs>
          <w:tab w:val="left" w:pos="2550"/>
        </w:tabs>
        <w:rPr>
          <w:rFonts w:ascii="Arial" w:hAnsi="Arial" w:cs="Arial"/>
          <w:sz w:val="28"/>
          <w:szCs w:val="28"/>
        </w:rPr>
      </w:pPr>
    </w:p>
    <w:p w14:paraId="1C3895DF" w14:textId="05104DEC" w:rsidR="007C19E6" w:rsidRDefault="007C19E6" w:rsidP="00CA27C3">
      <w:pPr>
        <w:tabs>
          <w:tab w:val="left" w:pos="2550"/>
        </w:tabs>
        <w:rPr>
          <w:rFonts w:ascii="Arial" w:hAnsi="Arial" w:cs="Arial"/>
          <w:sz w:val="28"/>
          <w:szCs w:val="28"/>
        </w:rPr>
      </w:pPr>
    </w:p>
    <w:p w14:paraId="701269EE" w14:textId="4F590128" w:rsidR="007C19E6" w:rsidRDefault="007C19E6" w:rsidP="00CA27C3">
      <w:pPr>
        <w:tabs>
          <w:tab w:val="left" w:pos="2550"/>
        </w:tabs>
        <w:rPr>
          <w:rFonts w:ascii="Arial" w:hAnsi="Arial" w:cs="Arial"/>
          <w:sz w:val="28"/>
          <w:szCs w:val="28"/>
        </w:rPr>
      </w:pPr>
    </w:p>
    <w:p w14:paraId="1E018CDC" w14:textId="5C558073" w:rsidR="007C19E6" w:rsidRDefault="007C19E6" w:rsidP="00CA27C3">
      <w:pPr>
        <w:tabs>
          <w:tab w:val="left" w:pos="2550"/>
        </w:tabs>
        <w:rPr>
          <w:rFonts w:ascii="Arial" w:hAnsi="Arial" w:cs="Arial"/>
          <w:sz w:val="28"/>
          <w:szCs w:val="28"/>
        </w:rPr>
      </w:pPr>
    </w:p>
    <w:p w14:paraId="6CD5A120" w14:textId="77777777" w:rsidR="007C19E6" w:rsidRDefault="007C19E6" w:rsidP="00CA27C3">
      <w:pPr>
        <w:tabs>
          <w:tab w:val="left" w:pos="2550"/>
        </w:tabs>
        <w:rPr>
          <w:rFonts w:ascii="Arial" w:hAnsi="Arial" w:cs="Arial"/>
          <w:sz w:val="28"/>
          <w:szCs w:val="28"/>
        </w:rPr>
      </w:pPr>
    </w:p>
    <w:p w14:paraId="5CFF39F9" w14:textId="77777777" w:rsidR="007C19E6" w:rsidRDefault="007C19E6" w:rsidP="00CA27C3">
      <w:pPr>
        <w:tabs>
          <w:tab w:val="left" w:pos="2550"/>
        </w:tabs>
        <w:rPr>
          <w:rFonts w:ascii="Arial" w:hAnsi="Arial" w:cs="Arial"/>
          <w:sz w:val="28"/>
          <w:szCs w:val="28"/>
        </w:rPr>
      </w:pPr>
    </w:p>
    <w:p w14:paraId="6AC92CF4" w14:textId="124C8E97" w:rsidR="007C19E6" w:rsidRDefault="007C19E6" w:rsidP="00CA27C3">
      <w:pPr>
        <w:tabs>
          <w:tab w:val="left" w:pos="2550"/>
        </w:tabs>
        <w:rPr>
          <w:rFonts w:ascii="Arial" w:hAnsi="Arial" w:cs="Arial"/>
          <w:sz w:val="28"/>
          <w:szCs w:val="28"/>
        </w:rPr>
      </w:pPr>
    </w:p>
    <w:p w14:paraId="0900EC04" w14:textId="7F3BEE79" w:rsidR="007C19E6" w:rsidRDefault="007C19E6" w:rsidP="00CA27C3">
      <w:pPr>
        <w:tabs>
          <w:tab w:val="left" w:pos="2550"/>
        </w:tabs>
        <w:rPr>
          <w:rFonts w:ascii="Arial" w:hAnsi="Arial" w:cs="Arial"/>
          <w:sz w:val="28"/>
          <w:szCs w:val="28"/>
        </w:rPr>
      </w:pPr>
    </w:p>
    <w:p w14:paraId="3B930C06" w14:textId="77777777" w:rsidR="007C19E6" w:rsidRDefault="007C19E6" w:rsidP="00CA27C3">
      <w:pPr>
        <w:tabs>
          <w:tab w:val="left" w:pos="2550"/>
        </w:tabs>
        <w:rPr>
          <w:rFonts w:ascii="Arial" w:hAnsi="Arial" w:cs="Arial"/>
          <w:sz w:val="28"/>
          <w:szCs w:val="28"/>
        </w:rPr>
      </w:pPr>
    </w:p>
    <w:p w14:paraId="41393BE1" w14:textId="77777777" w:rsidR="007C19E6" w:rsidRDefault="007C19E6" w:rsidP="00CA27C3">
      <w:pPr>
        <w:tabs>
          <w:tab w:val="left" w:pos="2550"/>
        </w:tabs>
        <w:rPr>
          <w:rFonts w:ascii="Arial" w:hAnsi="Arial" w:cs="Arial"/>
          <w:sz w:val="28"/>
          <w:szCs w:val="28"/>
        </w:rPr>
      </w:pPr>
    </w:p>
    <w:p w14:paraId="6168100C" w14:textId="77777777" w:rsidR="007C19E6" w:rsidRDefault="007C19E6" w:rsidP="00CA27C3">
      <w:pPr>
        <w:tabs>
          <w:tab w:val="left" w:pos="2550"/>
        </w:tabs>
        <w:rPr>
          <w:rFonts w:ascii="Arial" w:hAnsi="Arial" w:cs="Arial"/>
          <w:sz w:val="28"/>
          <w:szCs w:val="28"/>
        </w:rPr>
      </w:pPr>
    </w:p>
    <w:p w14:paraId="5BBD269E" w14:textId="77777777" w:rsidR="007C19E6" w:rsidRDefault="007C19E6" w:rsidP="00CA27C3">
      <w:pPr>
        <w:tabs>
          <w:tab w:val="left" w:pos="2550"/>
        </w:tabs>
        <w:rPr>
          <w:rFonts w:ascii="Arial" w:hAnsi="Arial" w:cs="Arial"/>
          <w:sz w:val="28"/>
          <w:szCs w:val="28"/>
        </w:rPr>
      </w:pPr>
    </w:p>
    <w:p w14:paraId="6E0C27C1" w14:textId="77777777" w:rsidR="007C19E6" w:rsidRDefault="007C19E6" w:rsidP="00CA27C3">
      <w:pPr>
        <w:tabs>
          <w:tab w:val="left" w:pos="2550"/>
        </w:tabs>
        <w:rPr>
          <w:rFonts w:ascii="Arial" w:hAnsi="Arial" w:cs="Arial"/>
          <w:sz w:val="28"/>
          <w:szCs w:val="28"/>
        </w:rPr>
      </w:pPr>
    </w:p>
    <w:p w14:paraId="762B6B2F" w14:textId="3EE5D293" w:rsidR="009302DE" w:rsidRDefault="00507256" w:rsidP="00CA27C3">
      <w:pPr>
        <w:tabs>
          <w:tab w:val="left" w:pos="2550"/>
        </w:tabs>
        <w:rPr>
          <w:rFonts w:ascii="Arial" w:hAnsi="Arial" w:cs="Arial"/>
          <w:sz w:val="28"/>
          <w:szCs w:val="28"/>
        </w:rPr>
      </w:pPr>
      <w:r>
        <w:rPr>
          <w:rFonts w:ascii="Arial" w:hAnsi="Arial" w:cs="Arial"/>
          <w:sz w:val="28"/>
          <w:szCs w:val="28"/>
        </w:rPr>
        <w:t xml:space="preserve">Figure 4 </w:t>
      </w:r>
      <w:r w:rsidR="00511FF5">
        <w:rPr>
          <w:rFonts w:ascii="Arial" w:hAnsi="Arial" w:cs="Arial"/>
          <w:sz w:val="28"/>
          <w:szCs w:val="28"/>
        </w:rPr>
        <w:t>–</w:t>
      </w:r>
      <w:r>
        <w:rPr>
          <w:rFonts w:ascii="Arial" w:hAnsi="Arial" w:cs="Arial"/>
          <w:sz w:val="28"/>
          <w:szCs w:val="28"/>
        </w:rPr>
        <w:t xml:space="preserve"> </w:t>
      </w:r>
      <w:r w:rsidR="00E56C89">
        <w:rPr>
          <w:rFonts w:ascii="Arial" w:hAnsi="Arial" w:cs="Arial"/>
          <w:sz w:val="28"/>
          <w:szCs w:val="28"/>
        </w:rPr>
        <w:t>Proposed Playfield and Lighting Project Location</w:t>
      </w:r>
      <w:r>
        <w:rPr>
          <w:rFonts w:ascii="Arial" w:hAnsi="Arial" w:cs="Arial"/>
          <w:sz w:val="28"/>
          <w:szCs w:val="28"/>
        </w:rPr>
        <w:t xml:space="preserve">: </w:t>
      </w:r>
      <w:r w:rsidR="00E56C89">
        <w:rPr>
          <w:rFonts w:ascii="Arial" w:hAnsi="Arial" w:cs="Arial"/>
          <w:sz w:val="28"/>
          <w:szCs w:val="28"/>
        </w:rPr>
        <w:t>Cutler Orosi Unified School District</w:t>
      </w:r>
    </w:p>
    <w:p w14:paraId="12C77D9E" w14:textId="11CC36B5" w:rsidR="009302DE" w:rsidRDefault="009200F6" w:rsidP="00CA27C3">
      <w:pPr>
        <w:tabs>
          <w:tab w:val="left" w:pos="2550"/>
        </w:tabs>
        <w:rPr>
          <w:rFonts w:ascii="Arial" w:hAnsi="Arial" w:cs="Arial"/>
          <w:sz w:val="28"/>
          <w:szCs w:val="28"/>
        </w:rPr>
      </w:pPr>
      <w:r>
        <w:rPr>
          <w:rFonts w:ascii="Arial" w:hAnsi="Arial" w:cs="Arial"/>
          <w:noProof/>
          <w:sz w:val="28"/>
          <w:szCs w:val="28"/>
        </w:rPr>
        <w:drawing>
          <wp:anchor distT="0" distB="0" distL="114300" distR="114300" simplePos="0" relativeHeight="251692032" behindDoc="1" locked="0" layoutInCell="1" allowOverlap="1" wp14:anchorId="779E7099" wp14:editId="32CD1A27">
            <wp:simplePos x="0" y="0"/>
            <wp:positionH relativeFrom="column">
              <wp:posOffset>-253866</wp:posOffset>
            </wp:positionH>
            <wp:positionV relativeFrom="page">
              <wp:posOffset>1416685</wp:posOffset>
            </wp:positionV>
            <wp:extent cx="7315200" cy="3550023"/>
            <wp:effectExtent l="0" t="0" r="0" b="0"/>
            <wp:wrapNone/>
            <wp:docPr id="12" name="Picture 12" descr="A dirt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ORC 12.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7315200" cy="3550023"/>
                    </a:xfrm>
                    <a:prstGeom prst="rect">
                      <a:avLst/>
                    </a:prstGeom>
                  </pic:spPr>
                </pic:pic>
              </a:graphicData>
            </a:graphic>
            <wp14:sizeRelV relativeFrom="margin">
              <wp14:pctHeight>0</wp14:pctHeight>
            </wp14:sizeRelV>
          </wp:anchor>
        </w:drawing>
      </w:r>
    </w:p>
    <w:p w14:paraId="2A77BB0B" w14:textId="2F71ADEF" w:rsidR="009302DE" w:rsidRDefault="009302DE" w:rsidP="00CA27C3">
      <w:pPr>
        <w:tabs>
          <w:tab w:val="left" w:pos="2550"/>
        </w:tabs>
        <w:rPr>
          <w:rFonts w:ascii="Arial" w:hAnsi="Arial" w:cs="Arial"/>
          <w:sz w:val="28"/>
          <w:szCs w:val="28"/>
        </w:rPr>
      </w:pPr>
    </w:p>
    <w:p w14:paraId="34D4F90C" w14:textId="10CD95F7" w:rsidR="009302DE" w:rsidRDefault="009302DE" w:rsidP="00CA27C3">
      <w:pPr>
        <w:tabs>
          <w:tab w:val="left" w:pos="2550"/>
        </w:tabs>
        <w:rPr>
          <w:rFonts w:ascii="Arial" w:hAnsi="Arial" w:cs="Arial"/>
          <w:sz w:val="28"/>
          <w:szCs w:val="28"/>
        </w:rPr>
      </w:pPr>
    </w:p>
    <w:p w14:paraId="1A67C195" w14:textId="4D13C49A" w:rsidR="009302DE" w:rsidRDefault="009302DE" w:rsidP="00CA27C3">
      <w:pPr>
        <w:tabs>
          <w:tab w:val="left" w:pos="2550"/>
        </w:tabs>
        <w:rPr>
          <w:rFonts w:ascii="Arial" w:hAnsi="Arial" w:cs="Arial"/>
          <w:sz w:val="28"/>
          <w:szCs w:val="28"/>
        </w:rPr>
      </w:pPr>
    </w:p>
    <w:p w14:paraId="7DBE6145" w14:textId="7A695F63" w:rsidR="009302DE" w:rsidRDefault="009302DE" w:rsidP="00CA27C3">
      <w:pPr>
        <w:tabs>
          <w:tab w:val="left" w:pos="2550"/>
        </w:tabs>
        <w:rPr>
          <w:rFonts w:ascii="Arial" w:hAnsi="Arial" w:cs="Arial"/>
          <w:sz w:val="28"/>
          <w:szCs w:val="28"/>
        </w:rPr>
      </w:pPr>
    </w:p>
    <w:p w14:paraId="10EEE8AE" w14:textId="5398EEBF" w:rsidR="009302DE" w:rsidRDefault="009302DE" w:rsidP="00CA27C3">
      <w:pPr>
        <w:tabs>
          <w:tab w:val="left" w:pos="2550"/>
        </w:tabs>
        <w:rPr>
          <w:rFonts w:ascii="Arial" w:hAnsi="Arial" w:cs="Arial"/>
          <w:sz w:val="28"/>
          <w:szCs w:val="28"/>
        </w:rPr>
      </w:pPr>
    </w:p>
    <w:p w14:paraId="7CF37953" w14:textId="0DE0C114" w:rsidR="009302DE" w:rsidRDefault="009302DE" w:rsidP="00CA27C3">
      <w:pPr>
        <w:tabs>
          <w:tab w:val="left" w:pos="2550"/>
        </w:tabs>
        <w:rPr>
          <w:rFonts w:ascii="Arial" w:hAnsi="Arial" w:cs="Arial"/>
          <w:sz w:val="28"/>
          <w:szCs w:val="28"/>
        </w:rPr>
      </w:pPr>
    </w:p>
    <w:p w14:paraId="5AC51942" w14:textId="027B2919" w:rsidR="009302DE" w:rsidRDefault="009302DE" w:rsidP="00CA27C3">
      <w:pPr>
        <w:tabs>
          <w:tab w:val="left" w:pos="2550"/>
        </w:tabs>
        <w:rPr>
          <w:rFonts w:ascii="Arial" w:hAnsi="Arial" w:cs="Arial"/>
          <w:sz w:val="28"/>
          <w:szCs w:val="28"/>
        </w:rPr>
      </w:pPr>
    </w:p>
    <w:p w14:paraId="42E5FFC3" w14:textId="7C83CA97" w:rsidR="009302DE" w:rsidRDefault="009302DE" w:rsidP="00CA27C3">
      <w:pPr>
        <w:tabs>
          <w:tab w:val="left" w:pos="2550"/>
        </w:tabs>
        <w:rPr>
          <w:rFonts w:ascii="Arial" w:hAnsi="Arial" w:cs="Arial"/>
          <w:sz w:val="28"/>
          <w:szCs w:val="28"/>
        </w:rPr>
      </w:pPr>
    </w:p>
    <w:p w14:paraId="4A0B2761" w14:textId="45F9F6C1" w:rsidR="009302DE" w:rsidRDefault="009302DE" w:rsidP="00CA27C3">
      <w:pPr>
        <w:tabs>
          <w:tab w:val="left" w:pos="2550"/>
        </w:tabs>
        <w:rPr>
          <w:rFonts w:ascii="Arial" w:hAnsi="Arial" w:cs="Arial"/>
          <w:sz w:val="28"/>
          <w:szCs w:val="28"/>
        </w:rPr>
      </w:pPr>
    </w:p>
    <w:p w14:paraId="7B2A937B" w14:textId="0C9273D2" w:rsidR="009302DE" w:rsidRDefault="009302DE" w:rsidP="00CA27C3">
      <w:pPr>
        <w:tabs>
          <w:tab w:val="left" w:pos="2550"/>
        </w:tabs>
        <w:rPr>
          <w:rFonts w:ascii="Arial" w:hAnsi="Arial" w:cs="Arial"/>
          <w:sz w:val="28"/>
          <w:szCs w:val="28"/>
        </w:rPr>
      </w:pPr>
    </w:p>
    <w:p w14:paraId="6C7B3E52" w14:textId="010E6ACD" w:rsidR="009302DE" w:rsidRDefault="009302DE" w:rsidP="00CA27C3">
      <w:pPr>
        <w:tabs>
          <w:tab w:val="left" w:pos="2550"/>
        </w:tabs>
        <w:rPr>
          <w:rFonts w:ascii="Arial" w:hAnsi="Arial" w:cs="Arial"/>
          <w:sz w:val="28"/>
          <w:szCs w:val="28"/>
        </w:rPr>
      </w:pPr>
    </w:p>
    <w:p w14:paraId="1D18D3BF" w14:textId="3D1BA975" w:rsidR="009302DE" w:rsidRDefault="009302DE" w:rsidP="00CA27C3">
      <w:pPr>
        <w:tabs>
          <w:tab w:val="left" w:pos="2550"/>
        </w:tabs>
        <w:rPr>
          <w:rFonts w:ascii="Arial" w:hAnsi="Arial" w:cs="Arial"/>
          <w:sz w:val="28"/>
          <w:szCs w:val="28"/>
        </w:rPr>
      </w:pPr>
    </w:p>
    <w:p w14:paraId="394A4F4A" w14:textId="0EC1A0FF" w:rsidR="009302DE" w:rsidRDefault="009302DE" w:rsidP="00CA27C3">
      <w:pPr>
        <w:tabs>
          <w:tab w:val="left" w:pos="2550"/>
        </w:tabs>
        <w:rPr>
          <w:rFonts w:ascii="Arial" w:hAnsi="Arial" w:cs="Arial"/>
          <w:sz w:val="28"/>
          <w:szCs w:val="28"/>
        </w:rPr>
      </w:pPr>
    </w:p>
    <w:p w14:paraId="45BEC911" w14:textId="6ECEB84B" w:rsidR="009302DE" w:rsidRDefault="009302DE" w:rsidP="00CA27C3">
      <w:pPr>
        <w:tabs>
          <w:tab w:val="left" w:pos="2550"/>
        </w:tabs>
        <w:rPr>
          <w:rFonts w:ascii="Arial" w:hAnsi="Arial" w:cs="Arial"/>
          <w:sz w:val="28"/>
          <w:szCs w:val="28"/>
        </w:rPr>
      </w:pPr>
    </w:p>
    <w:p w14:paraId="281876E7" w14:textId="7A79351D" w:rsidR="009302DE" w:rsidRDefault="009302DE" w:rsidP="00CA27C3">
      <w:pPr>
        <w:tabs>
          <w:tab w:val="left" w:pos="2550"/>
        </w:tabs>
        <w:rPr>
          <w:rFonts w:ascii="Arial" w:hAnsi="Arial" w:cs="Arial"/>
          <w:sz w:val="28"/>
          <w:szCs w:val="28"/>
        </w:rPr>
      </w:pPr>
    </w:p>
    <w:p w14:paraId="1A7ECF7F" w14:textId="2E745771" w:rsidR="009302DE" w:rsidRDefault="009302DE" w:rsidP="00CA27C3">
      <w:pPr>
        <w:tabs>
          <w:tab w:val="left" w:pos="2550"/>
        </w:tabs>
        <w:rPr>
          <w:rFonts w:ascii="Arial" w:hAnsi="Arial" w:cs="Arial"/>
          <w:sz w:val="28"/>
          <w:szCs w:val="28"/>
        </w:rPr>
      </w:pPr>
    </w:p>
    <w:p w14:paraId="0C29682C" w14:textId="77777777" w:rsidR="009302DE" w:rsidRDefault="009302DE" w:rsidP="00CA27C3">
      <w:pPr>
        <w:tabs>
          <w:tab w:val="left" w:pos="2550"/>
        </w:tabs>
        <w:rPr>
          <w:rFonts w:ascii="Arial" w:hAnsi="Arial" w:cs="Arial"/>
          <w:sz w:val="28"/>
          <w:szCs w:val="28"/>
        </w:rPr>
      </w:pPr>
    </w:p>
    <w:p w14:paraId="68F5BB22" w14:textId="77777777" w:rsidR="009200F6" w:rsidRDefault="009200F6" w:rsidP="002C44BC">
      <w:pPr>
        <w:tabs>
          <w:tab w:val="left" w:pos="2550"/>
        </w:tabs>
        <w:rPr>
          <w:rFonts w:ascii="Arial" w:hAnsi="Arial" w:cs="Arial"/>
          <w:sz w:val="28"/>
          <w:szCs w:val="28"/>
        </w:rPr>
      </w:pPr>
    </w:p>
    <w:p w14:paraId="234D3717" w14:textId="01710C69" w:rsidR="002C44BC" w:rsidRPr="002C44BC" w:rsidRDefault="002C44BC" w:rsidP="002C44BC">
      <w:pPr>
        <w:tabs>
          <w:tab w:val="left" w:pos="2550"/>
        </w:tabs>
        <w:rPr>
          <w:rFonts w:ascii="Arial" w:hAnsi="Arial" w:cs="Arial"/>
          <w:sz w:val="28"/>
          <w:szCs w:val="28"/>
        </w:rPr>
      </w:pPr>
      <w:r w:rsidRPr="002C44BC">
        <w:rPr>
          <w:rFonts w:ascii="Arial" w:hAnsi="Arial" w:cs="Arial"/>
          <w:sz w:val="28"/>
          <w:szCs w:val="28"/>
        </w:rPr>
        <w:t>Figure 5 - Proposed Playfield and Football Field Lighting Project Location</w:t>
      </w:r>
      <w:r>
        <w:rPr>
          <w:rFonts w:ascii="Arial" w:hAnsi="Arial" w:cs="Arial"/>
          <w:sz w:val="28"/>
          <w:szCs w:val="28"/>
        </w:rPr>
        <w:t>: Cutler Orosi Unified School District</w:t>
      </w:r>
    </w:p>
    <w:p w14:paraId="4E0B5F7D" w14:textId="51504456" w:rsidR="009302DE" w:rsidRDefault="002C44BC" w:rsidP="00CA27C3">
      <w:pPr>
        <w:tabs>
          <w:tab w:val="left" w:pos="2550"/>
        </w:tabs>
        <w:rPr>
          <w:rFonts w:ascii="Arial" w:hAnsi="Arial" w:cs="Arial"/>
          <w:sz w:val="28"/>
          <w:szCs w:val="28"/>
        </w:rPr>
      </w:pPr>
      <w:r w:rsidRPr="005F5A4E">
        <w:rPr>
          <w:rFonts w:ascii="Arial" w:hAnsi="Arial" w:cs="Arial"/>
          <w:noProof/>
          <w:sz w:val="28"/>
          <w:szCs w:val="28"/>
        </w:rPr>
        <w:drawing>
          <wp:anchor distT="0" distB="0" distL="114300" distR="114300" simplePos="0" relativeHeight="251694080" behindDoc="1" locked="0" layoutInCell="1" allowOverlap="1" wp14:anchorId="6670B041" wp14:editId="33B30DAE">
            <wp:simplePos x="0" y="0"/>
            <wp:positionH relativeFrom="column">
              <wp:posOffset>-254855</wp:posOffset>
            </wp:positionH>
            <wp:positionV relativeFrom="page">
              <wp:posOffset>5728716</wp:posOffset>
            </wp:positionV>
            <wp:extent cx="7315200" cy="364415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315200" cy="364415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8E86F7" w14:textId="777C14EB" w:rsidR="00511FF5" w:rsidRDefault="00511FF5" w:rsidP="00511FF5">
      <w:pPr>
        <w:tabs>
          <w:tab w:val="left" w:pos="2550"/>
        </w:tabs>
        <w:rPr>
          <w:rFonts w:ascii="Arial" w:hAnsi="Arial" w:cs="Arial"/>
          <w:sz w:val="28"/>
          <w:szCs w:val="28"/>
        </w:rPr>
      </w:pPr>
    </w:p>
    <w:p w14:paraId="1C562C8A" w14:textId="55223266" w:rsidR="00511FF5" w:rsidRDefault="00511FF5" w:rsidP="00511FF5">
      <w:pPr>
        <w:tabs>
          <w:tab w:val="left" w:pos="2550"/>
        </w:tabs>
        <w:rPr>
          <w:rFonts w:ascii="Arial" w:hAnsi="Arial" w:cs="Arial"/>
          <w:sz w:val="28"/>
          <w:szCs w:val="28"/>
        </w:rPr>
      </w:pPr>
    </w:p>
    <w:p w14:paraId="20C88D91" w14:textId="77777777" w:rsidR="00511FF5" w:rsidRDefault="00511FF5" w:rsidP="00511FF5">
      <w:pPr>
        <w:tabs>
          <w:tab w:val="left" w:pos="2550"/>
        </w:tabs>
        <w:rPr>
          <w:rFonts w:ascii="Arial" w:hAnsi="Arial" w:cs="Arial"/>
          <w:sz w:val="28"/>
          <w:szCs w:val="28"/>
        </w:rPr>
      </w:pPr>
    </w:p>
    <w:p w14:paraId="133ED76E" w14:textId="77777777" w:rsidR="00511FF5" w:rsidRDefault="00511FF5" w:rsidP="00511FF5">
      <w:pPr>
        <w:tabs>
          <w:tab w:val="left" w:pos="2550"/>
        </w:tabs>
        <w:rPr>
          <w:rFonts w:ascii="Arial" w:hAnsi="Arial" w:cs="Arial"/>
          <w:sz w:val="28"/>
          <w:szCs w:val="28"/>
        </w:rPr>
      </w:pPr>
    </w:p>
    <w:p w14:paraId="348CB34F" w14:textId="7B1FFE56" w:rsidR="00511FF5" w:rsidRDefault="00511FF5" w:rsidP="00511FF5">
      <w:pPr>
        <w:tabs>
          <w:tab w:val="left" w:pos="2550"/>
        </w:tabs>
        <w:rPr>
          <w:rFonts w:ascii="Arial" w:hAnsi="Arial" w:cs="Arial"/>
          <w:sz w:val="28"/>
          <w:szCs w:val="28"/>
        </w:rPr>
      </w:pPr>
    </w:p>
    <w:p w14:paraId="156D18D0" w14:textId="155DA8E0" w:rsidR="005F5A4E" w:rsidRDefault="005F5A4E" w:rsidP="00511FF5">
      <w:pPr>
        <w:tabs>
          <w:tab w:val="left" w:pos="2550"/>
        </w:tabs>
        <w:rPr>
          <w:rFonts w:ascii="Arial" w:hAnsi="Arial" w:cs="Arial"/>
          <w:sz w:val="28"/>
          <w:szCs w:val="28"/>
        </w:rPr>
      </w:pPr>
    </w:p>
    <w:p w14:paraId="45244D86" w14:textId="1CBEF7B5" w:rsidR="005F5A4E" w:rsidRDefault="005F5A4E" w:rsidP="00511FF5">
      <w:pPr>
        <w:tabs>
          <w:tab w:val="left" w:pos="2550"/>
        </w:tabs>
        <w:rPr>
          <w:rFonts w:ascii="Arial" w:hAnsi="Arial" w:cs="Arial"/>
          <w:sz w:val="28"/>
          <w:szCs w:val="28"/>
        </w:rPr>
      </w:pPr>
    </w:p>
    <w:p w14:paraId="65318F0D" w14:textId="3949DDAF" w:rsidR="005F5A4E" w:rsidRDefault="005F5A4E" w:rsidP="00511FF5">
      <w:pPr>
        <w:tabs>
          <w:tab w:val="left" w:pos="2550"/>
        </w:tabs>
        <w:rPr>
          <w:rFonts w:ascii="Arial" w:hAnsi="Arial" w:cs="Arial"/>
          <w:sz w:val="28"/>
          <w:szCs w:val="28"/>
        </w:rPr>
      </w:pPr>
    </w:p>
    <w:p w14:paraId="61CA54FE" w14:textId="2A2B8CFC" w:rsidR="005F5A4E" w:rsidRDefault="005F5A4E" w:rsidP="00511FF5">
      <w:pPr>
        <w:tabs>
          <w:tab w:val="left" w:pos="2550"/>
        </w:tabs>
        <w:rPr>
          <w:rFonts w:ascii="Arial" w:hAnsi="Arial" w:cs="Arial"/>
          <w:sz w:val="28"/>
          <w:szCs w:val="28"/>
        </w:rPr>
      </w:pPr>
    </w:p>
    <w:p w14:paraId="63CC6AEC" w14:textId="342ED599" w:rsidR="005F5A4E" w:rsidRDefault="005F5A4E" w:rsidP="00511FF5">
      <w:pPr>
        <w:tabs>
          <w:tab w:val="left" w:pos="2550"/>
        </w:tabs>
        <w:rPr>
          <w:rFonts w:ascii="Arial" w:hAnsi="Arial" w:cs="Arial"/>
          <w:sz w:val="28"/>
          <w:szCs w:val="28"/>
        </w:rPr>
      </w:pPr>
    </w:p>
    <w:p w14:paraId="03C51DB6" w14:textId="3C117B66" w:rsidR="005F5A4E" w:rsidRDefault="005F5A4E" w:rsidP="00511FF5">
      <w:pPr>
        <w:tabs>
          <w:tab w:val="left" w:pos="2550"/>
        </w:tabs>
        <w:rPr>
          <w:rFonts w:ascii="Arial" w:hAnsi="Arial" w:cs="Arial"/>
          <w:sz w:val="28"/>
          <w:szCs w:val="28"/>
        </w:rPr>
      </w:pPr>
    </w:p>
    <w:p w14:paraId="05B7DF4F" w14:textId="79FE98B6" w:rsidR="005F5A4E" w:rsidRDefault="005F5A4E" w:rsidP="00511FF5">
      <w:pPr>
        <w:tabs>
          <w:tab w:val="left" w:pos="2550"/>
        </w:tabs>
        <w:rPr>
          <w:rFonts w:ascii="Arial" w:hAnsi="Arial" w:cs="Arial"/>
          <w:sz w:val="28"/>
          <w:szCs w:val="28"/>
        </w:rPr>
      </w:pPr>
    </w:p>
    <w:p w14:paraId="3735751B" w14:textId="77777777" w:rsidR="005F5A4E" w:rsidRDefault="005F5A4E" w:rsidP="00511FF5">
      <w:pPr>
        <w:tabs>
          <w:tab w:val="left" w:pos="2550"/>
        </w:tabs>
        <w:rPr>
          <w:rFonts w:ascii="Arial" w:hAnsi="Arial" w:cs="Arial"/>
          <w:sz w:val="28"/>
          <w:szCs w:val="28"/>
        </w:rPr>
      </w:pPr>
    </w:p>
    <w:p w14:paraId="49CB1DFB" w14:textId="77777777" w:rsidR="00511FF5" w:rsidRDefault="00511FF5" w:rsidP="00511FF5">
      <w:pPr>
        <w:tabs>
          <w:tab w:val="left" w:pos="2550"/>
        </w:tabs>
        <w:rPr>
          <w:rFonts w:ascii="Arial" w:hAnsi="Arial" w:cs="Arial"/>
          <w:sz w:val="28"/>
          <w:szCs w:val="28"/>
        </w:rPr>
      </w:pPr>
    </w:p>
    <w:p w14:paraId="03206A26" w14:textId="77777777" w:rsidR="00511FF5" w:rsidRDefault="00511FF5" w:rsidP="00511FF5">
      <w:pPr>
        <w:tabs>
          <w:tab w:val="left" w:pos="2550"/>
        </w:tabs>
        <w:rPr>
          <w:rFonts w:ascii="Arial" w:hAnsi="Arial" w:cs="Arial"/>
          <w:sz w:val="28"/>
          <w:szCs w:val="28"/>
        </w:rPr>
      </w:pPr>
    </w:p>
    <w:p w14:paraId="222F2137" w14:textId="77777777" w:rsidR="00511FF5" w:rsidRDefault="00511FF5" w:rsidP="00511FF5">
      <w:pPr>
        <w:tabs>
          <w:tab w:val="left" w:pos="2550"/>
        </w:tabs>
        <w:rPr>
          <w:rFonts w:ascii="Arial" w:hAnsi="Arial" w:cs="Arial"/>
          <w:sz w:val="28"/>
          <w:szCs w:val="28"/>
        </w:rPr>
      </w:pPr>
    </w:p>
    <w:p w14:paraId="3B81F62F" w14:textId="77777777" w:rsidR="007C19E6" w:rsidRDefault="007C19E6" w:rsidP="002F2D22">
      <w:pPr>
        <w:tabs>
          <w:tab w:val="left" w:pos="2550"/>
        </w:tabs>
        <w:rPr>
          <w:rFonts w:ascii="Arial" w:hAnsi="Arial" w:cs="Arial"/>
          <w:b/>
          <w:bCs/>
          <w:sz w:val="28"/>
          <w:szCs w:val="28"/>
        </w:rPr>
      </w:pPr>
    </w:p>
    <w:p w14:paraId="1B3D38EF" w14:textId="77777777" w:rsidR="007C19E6" w:rsidRDefault="007C19E6" w:rsidP="00055EAC">
      <w:pPr>
        <w:tabs>
          <w:tab w:val="left" w:pos="2550"/>
        </w:tabs>
        <w:jc w:val="center"/>
        <w:rPr>
          <w:rFonts w:ascii="Arial" w:hAnsi="Arial" w:cs="Arial"/>
          <w:b/>
          <w:bCs/>
          <w:sz w:val="28"/>
          <w:szCs w:val="28"/>
        </w:rPr>
      </w:pPr>
    </w:p>
    <w:p w14:paraId="0BFE700E" w14:textId="77777777" w:rsidR="007C19E6" w:rsidRDefault="007C19E6" w:rsidP="00055EAC">
      <w:pPr>
        <w:tabs>
          <w:tab w:val="left" w:pos="2550"/>
        </w:tabs>
        <w:jc w:val="center"/>
        <w:rPr>
          <w:rFonts w:ascii="Arial" w:hAnsi="Arial" w:cs="Arial"/>
          <w:b/>
          <w:bCs/>
          <w:sz w:val="28"/>
          <w:szCs w:val="28"/>
        </w:rPr>
      </w:pPr>
    </w:p>
    <w:p w14:paraId="751553EC" w14:textId="77777777" w:rsidR="007C19E6" w:rsidRDefault="007C19E6" w:rsidP="00055EAC">
      <w:pPr>
        <w:tabs>
          <w:tab w:val="left" w:pos="2550"/>
        </w:tabs>
        <w:jc w:val="center"/>
        <w:rPr>
          <w:rFonts w:ascii="Arial" w:hAnsi="Arial" w:cs="Arial"/>
          <w:b/>
          <w:bCs/>
          <w:sz w:val="28"/>
          <w:szCs w:val="28"/>
        </w:rPr>
      </w:pPr>
    </w:p>
    <w:p w14:paraId="40487785" w14:textId="77777777" w:rsidR="007C19E6" w:rsidRDefault="007C19E6" w:rsidP="00055EAC">
      <w:pPr>
        <w:tabs>
          <w:tab w:val="left" w:pos="2550"/>
        </w:tabs>
        <w:jc w:val="center"/>
        <w:rPr>
          <w:rFonts w:ascii="Arial" w:hAnsi="Arial" w:cs="Arial"/>
          <w:b/>
          <w:bCs/>
          <w:sz w:val="28"/>
          <w:szCs w:val="28"/>
        </w:rPr>
      </w:pPr>
    </w:p>
    <w:p w14:paraId="1790EE81" w14:textId="77777777" w:rsidR="007C19E6" w:rsidRDefault="007C19E6" w:rsidP="00055EAC">
      <w:pPr>
        <w:tabs>
          <w:tab w:val="left" w:pos="2550"/>
        </w:tabs>
        <w:jc w:val="center"/>
        <w:rPr>
          <w:rFonts w:ascii="Arial" w:hAnsi="Arial" w:cs="Arial"/>
          <w:b/>
          <w:bCs/>
          <w:sz w:val="28"/>
          <w:szCs w:val="28"/>
        </w:rPr>
      </w:pPr>
    </w:p>
    <w:p w14:paraId="4C22621C" w14:textId="77777777" w:rsidR="007C19E6" w:rsidRDefault="007C19E6" w:rsidP="00055EAC">
      <w:pPr>
        <w:tabs>
          <w:tab w:val="left" w:pos="2550"/>
        </w:tabs>
        <w:jc w:val="center"/>
        <w:rPr>
          <w:rFonts w:ascii="Arial" w:hAnsi="Arial" w:cs="Arial"/>
          <w:b/>
          <w:bCs/>
          <w:sz w:val="28"/>
          <w:szCs w:val="28"/>
        </w:rPr>
      </w:pPr>
    </w:p>
    <w:p w14:paraId="3FF22C2B" w14:textId="77777777" w:rsidR="007C19E6" w:rsidRDefault="007C19E6" w:rsidP="00055EAC">
      <w:pPr>
        <w:tabs>
          <w:tab w:val="left" w:pos="2550"/>
        </w:tabs>
        <w:jc w:val="center"/>
        <w:rPr>
          <w:rFonts w:ascii="Arial" w:hAnsi="Arial" w:cs="Arial"/>
          <w:b/>
          <w:bCs/>
          <w:sz w:val="28"/>
          <w:szCs w:val="28"/>
        </w:rPr>
      </w:pPr>
    </w:p>
    <w:p w14:paraId="1F11CC01" w14:textId="77777777" w:rsidR="007C19E6" w:rsidRDefault="007C19E6" w:rsidP="00055EAC">
      <w:pPr>
        <w:tabs>
          <w:tab w:val="left" w:pos="2550"/>
        </w:tabs>
        <w:jc w:val="center"/>
        <w:rPr>
          <w:rFonts w:ascii="Arial" w:hAnsi="Arial" w:cs="Arial"/>
          <w:b/>
          <w:bCs/>
          <w:sz w:val="28"/>
          <w:szCs w:val="28"/>
        </w:rPr>
      </w:pPr>
    </w:p>
    <w:p w14:paraId="135B2E03" w14:textId="77777777" w:rsidR="007C19E6" w:rsidRDefault="007C19E6" w:rsidP="00055EAC">
      <w:pPr>
        <w:tabs>
          <w:tab w:val="left" w:pos="2550"/>
        </w:tabs>
        <w:jc w:val="center"/>
        <w:rPr>
          <w:rFonts w:ascii="Arial" w:hAnsi="Arial" w:cs="Arial"/>
          <w:b/>
          <w:bCs/>
          <w:sz w:val="28"/>
          <w:szCs w:val="28"/>
        </w:rPr>
      </w:pPr>
    </w:p>
    <w:p w14:paraId="3BFA2BBB" w14:textId="77777777" w:rsidR="007C19E6" w:rsidRDefault="007C19E6" w:rsidP="00055EAC">
      <w:pPr>
        <w:tabs>
          <w:tab w:val="left" w:pos="2550"/>
        </w:tabs>
        <w:jc w:val="center"/>
        <w:rPr>
          <w:rFonts w:ascii="Arial" w:hAnsi="Arial" w:cs="Arial"/>
          <w:b/>
          <w:bCs/>
          <w:sz w:val="28"/>
          <w:szCs w:val="28"/>
        </w:rPr>
      </w:pPr>
    </w:p>
    <w:p w14:paraId="67DDE862" w14:textId="77777777" w:rsidR="007C19E6" w:rsidRDefault="007C19E6" w:rsidP="00055EAC">
      <w:pPr>
        <w:tabs>
          <w:tab w:val="left" w:pos="2550"/>
        </w:tabs>
        <w:jc w:val="center"/>
        <w:rPr>
          <w:rFonts w:ascii="Arial" w:hAnsi="Arial" w:cs="Arial"/>
          <w:b/>
          <w:bCs/>
          <w:sz w:val="28"/>
          <w:szCs w:val="28"/>
        </w:rPr>
      </w:pPr>
    </w:p>
    <w:p w14:paraId="0980CDF8" w14:textId="77777777" w:rsidR="007C19E6" w:rsidRDefault="007C19E6" w:rsidP="00055EAC">
      <w:pPr>
        <w:tabs>
          <w:tab w:val="left" w:pos="2550"/>
        </w:tabs>
        <w:jc w:val="center"/>
        <w:rPr>
          <w:rFonts w:ascii="Arial" w:hAnsi="Arial" w:cs="Arial"/>
          <w:b/>
          <w:bCs/>
          <w:sz w:val="28"/>
          <w:szCs w:val="28"/>
        </w:rPr>
      </w:pPr>
    </w:p>
    <w:p w14:paraId="63B30EC5" w14:textId="77777777" w:rsidR="007C19E6" w:rsidRDefault="007C19E6" w:rsidP="00055EAC">
      <w:pPr>
        <w:tabs>
          <w:tab w:val="left" w:pos="2550"/>
        </w:tabs>
        <w:jc w:val="center"/>
        <w:rPr>
          <w:rFonts w:ascii="Arial" w:hAnsi="Arial" w:cs="Arial"/>
          <w:b/>
          <w:bCs/>
          <w:sz w:val="28"/>
          <w:szCs w:val="28"/>
        </w:rPr>
      </w:pPr>
    </w:p>
    <w:p w14:paraId="30B1AF7F" w14:textId="77777777" w:rsidR="007C19E6" w:rsidRDefault="007C19E6" w:rsidP="00055EAC">
      <w:pPr>
        <w:tabs>
          <w:tab w:val="left" w:pos="2550"/>
        </w:tabs>
        <w:jc w:val="center"/>
        <w:rPr>
          <w:rFonts w:ascii="Arial" w:hAnsi="Arial" w:cs="Arial"/>
          <w:b/>
          <w:bCs/>
          <w:sz w:val="28"/>
          <w:szCs w:val="28"/>
        </w:rPr>
      </w:pPr>
    </w:p>
    <w:p w14:paraId="279B3DC4" w14:textId="77777777" w:rsidR="007C19E6" w:rsidRDefault="007C19E6" w:rsidP="00055EAC">
      <w:pPr>
        <w:tabs>
          <w:tab w:val="left" w:pos="2550"/>
        </w:tabs>
        <w:jc w:val="center"/>
        <w:rPr>
          <w:rFonts w:ascii="Arial" w:hAnsi="Arial" w:cs="Arial"/>
          <w:b/>
          <w:bCs/>
          <w:sz w:val="28"/>
          <w:szCs w:val="28"/>
        </w:rPr>
      </w:pPr>
    </w:p>
    <w:p w14:paraId="754B773A" w14:textId="77777777" w:rsidR="007C19E6" w:rsidRDefault="007C19E6" w:rsidP="00055EAC">
      <w:pPr>
        <w:tabs>
          <w:tab w:val="left" w:pos="2550"/>
        </w:tabs>
        <w:jc w:val="center"/>
        <w:rPr>
          <w:rFonts w:ascii="Arial" w:hAnsi="Arial" w:cs="Arial"/>
          <w:b/>
          <w:bCs/>
          <w:sz w:val="28"/>
          <w:szCs w:val="28"/>
        </w:rPr>
      </w:pPr>
    </w:p>
    <w:p w14:paraId="4018453F" w14:textId="77777777" w:rsidR="007C19E6" w:rsidRDefault="007C19E6" w:rsidP="00055EAC">
      <w:pPr>
        <w:tabs>
          <w:tab w:val="left" w:pos="2550"/>
        </w:tabs>
        <w:jc w:val="center"/>
        <w:rPr>
          <w:rFonts w:ascii="Arial" w:hAnsi="Arial" w:cs="Arial"/>
          <w:b/>
          <w:bCs/>
          <w:sz w:val="28"/>
          <w:szCs w:val="28"/>
        </w:rPr>
      </w:pPr>
    </w:p>
    <w:p w14:paraId="05A8D6A5" w14:textId="6B29DD36" w:rsidR="009302DE" w:rsidRPr="00511FF5" w:rsidRDefault="00511FF5" w:rsidP="00055EAC">
      <w:pPr>
        <w:tabs>
          <w:tab w:val="left" w:pos="2550"/>
        </w:tabs>
        <w:jc w:val="center"/>
        <w:rPr>
          <w:rFonts w:ascii="Arial" w:hAnsi="Arial" w:cs="Arial"/>
          <w:b/>
          <w:bCs/>
          <w:sz w:val="28"/>
          <w:szCs w:val="28"/>
        </w:rPr>
      </w:pPr>
      <w:r w:rsidRPr="00511FF5">
        <w:rPr>
          <w:rFonts w:ascii="Arial" w:hAnsi="Arial" w:cs="Arial"/>
          <w:b/>
          <w:bCs/>
          <w:sz w:val="28"/>
          <w:szCs w:val="28"/>
        </w:rPr>
        <w:t>Appendix D</w:t>
      </w:r>
    </w:p>
    <w:p w14:paraId="79169258" w14:textId="71F9293C" w:rsidR="00511FF5" w:rsidRDefault="00511FF5" w:rsidP="00055EAC">
      <w:pPr>
        <w:tabs>
          <w:tab w:val="left" w:pos="2550"/>
        </w:tabs>
        <w:jc w:val="center"/>
        <w:rPr>
          <w:rFonts w:ascii="Arial" w:hAnsi="Arial" w:cs="Arial"/>
          <w:sz w:val="28"/>
          <w:szCs w:val="28"/>
        </w:rPr>
      </w:pPr>
    </w:p>
    <w:p w14:paraId="7EAFD8F5" w14:textId="3B231A14" w:rsidR="00511FF5" w:rsidRDefault="00511FF5" w:rsidP="00055EAC">
      <w:pPr>
        <w:tabs>
          <w:tab w:val="left" w:pos="2550"/>
        </w:tabs>
        <w:jc w:val="center"/>
        <w:rPr>
          <w:rFonts w:ascii="Arial" w:hAnsi="Arial" w:cs="Arial"/>
          <w:sz w:val="28"/>
          <w:szCs w:val="28"/>
        </w:rPr>
      </w:pPr>
    </w:p>
    <w:p w14:paraId="7D556E1E" w14:textId="05C49DB9" w:rsidR="002F2D22" w:rsidRDefault="00511FF5" w:rsidP="002F2D22">
      <w:pPr>
        <w:pStyle w:val="BodyText"/>
        <w:spacing w:after="0"/>
        <w:ind w:left="720"/>
        <w:jc w:val="center"/>
        <w:rPr>
          <w:rFonts w:ascii="Arial" w:hAnsi="Arial" w:cs="Arial"/>
          <w:b/>
          <w:bCs/>
          <w:noProof/>
          <w:sz w:val="28"/>
          <w:szCs w:val="28"/>
        </w:rPr>
      </w:pPr>
      <w:r w:rsidRPr="00511FF5">
        <w:rPr>
          <w:rFonts w:ascii="Arial" w:hAnsi="Arial" w:cs="Arial"/>
          <w:b/>
          <w:bCs/>
          <w:noProof/>
          <w:sz w:val="28"/>
          <w:szCs w:val="28"/>
        </w:rPr>
        <w:t>Letter to the Native American Heritage Commissio</w:t>
      </w:r>
      <w:r w:rsidR="002F2D22">
        <w:rPr>
          <w:rFonts w:ascii="Arial" w:hAnsi="Arial" w:cs="Arial"/>
          <w:b/>
          <w:bCs/>
          <w:noProof/>
          <w:sz w:val="28"/>
          <w:szCs w:val="28"/>
        </w:rPr>
        <w:t>n</w:t>
      </w:r>
    </w:p>
    <w:p w14:paraId="641DBC51" w14:textId="5E4E4D9D" w:rsidR="002F2D22" w:rsidRDefault="002F2D22">
      <w:pPr>
        <w:spacing w:after="200" w:line="276" w:lineRule="auto"/>
        <w:rPr>
          <w:rFonts w:ascii="Arial" w:hAnsi="Arial" w:cs="Arial"/>
          <w:b/>
          <w:bCs/>
          <w:noProof/>
          <w:sz w:val="28"/>
          <w:szCs w:val="28"/>
        </w:rPr>
      </w:pPr>
      <w:r>
        <w:rPr>
          <w:rFonts w:ascii="Arial" w:hAnsi="Arial" w:cs="Arial"/>
          <w:b/>
          <w:bCs/>
          <w:noProof/>
          <w:sz w:val="28"/>
          <w:szCs w:val="28"/>
        </w:rPr>
        <w:br w:type="page"/>
      </w:r>
    </w:p>
    <w:p w14:paraId="7CDBB191" w14:textId="40099383" w:rsidR="009302DE" w:rsidRPr="002F2D22" w:rsidRDefault="009302DE" w:rsidP="002F2D22">
      <w:pPr>
        <w:pStyle w:val="BodyText"/>
        <w:spacing w:after="0"/>
        <w:ind w:left="720"/>
        <w:jc w:val="center"/>
        <w:rPr>
          <w:rFonts w:ascii="Arial" w:hAnsi="Arial" w:cs="Arial"/>
          <w:b/>
          <w:bCs/>
          <w:noProof/>
          <w:sz w:val="28"/>
          <w:szCs w:val="28"/>
        </w:rPr>
      </w:pPr>
    </w:p>
    <w:p w14:paraId="1749FB35" w14:textId="462AE822" w:rsidR="009302DE" w:rsidRDefault="009302DE" w:rsidP="00CA27C3">
      <w:pPr>
        <w:tabs>
          <w:tab w:val="left" w:pos="2550"/>
        </w:tabs>
        <w:rPr>
          <w:rFonts w:ascii="Arial" w:hAnsi="Arial" w:cs="Arial"/>
          <w:sz w:val="28"/>
          <w:szCs w:val="28"/>
        </w:rPr>
      </w:pPr>
    </w:p>
    <w:p w14:paraId="2F9910C5" w14:textId="771843B5" w:rsidR="009302DE" w:rsidRDefault="008B06F1" w:rsidP="00CA27C3">
      <w:pPr>
        <w:tabs>
          <w:tab w:val="left" w:pos="2550"/>
        </w:tabs>
        <w:rPr>
          <w:rFonts w:ascii="Arial" w:hAnsi="Arial" w:cs="Arial"/>
          <w:sz w:val="28"/>
          <w:szCs w:val="28"/>
        </w:rPr>
      </w:pPr>
      <w:r w:rsidRPr="00F54A6B">
        <w:drawing>
          <wp:anchor distT="0" distB="0" distL="114300" distR="114300" simplePos="0" relativeHeight="251697152" behindDoc="1" locked="0" layoutInCell="1" allowOverlap="1" wp14:anchorId="5BBCDC51" wp14:editId="68C79E09">
            <wp:simplePos x="0" y="0"/>
            <wp:positionH relativeFrom="column">
              <wp:posOffset>310642</wp:posOffset>
            </wp:positionH>
            <wp:positionV relativeFrom="paragraph">
              <wp:posOffset>173863</wp:posOffset>
            </wp:positionV>
            <wp:extent cx="6205220" cy="8107680"/>
            <wp:effectExtent l="0" t="0" r="5080" b="762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6205220" cy="8107680"/>
                    </a:xfrm>
                    <a:prstGeom prst="rect">
                      <a:avLst/>
                    </a:prstGeom>
                  </pic:spPr>
                </pic:pic>
              </a:graphicData>
            </a:graphic>
            <wp14:sizeRelV relativeFrom="margin">
              <wp14:pctHeight>0</wp14:pctHeight>
            </wp14:sizeRelV>
          </wp:anchor>
        </w:drawing>
      </w:r>
    </w:p>
    <w:p w14:paraId="1DAF53D7" w14:textId="19D0174F" w:rsidR="009302DE" w:rsidRDefault="009302DE" w:rsidP="00CA27C3">
      <w:pPr>
        <w:tabs>
          <w:tab w:val="left" w:pos="2550"/>
        </w:tabs>
        <w:rPr>
          <w:rFonts w:ascii="Arial" w:hAnsi="Arial" w:cs="Arial"/>
          <w:sz w:val="28"/>
          <w:szCs w:val="28"/>
        </w:rPr>
      </w:pPr>
    </w:p>
    <w:p w14:paraId="53BB337A" w14:textId="099DCD39" w:rsidR="009302DE" w:rsidRDefault="009302DE" w:rsidP="00CA27C3">
      <w:pPr>
        <w:tabs>
          <w:tab w:val="left" w:pos="2550"/>
        </w:tabs>
        <w:rPr>
          <w:rFonts w:ascii="Arial" w:hAnsi="Arial" w:cs="Arial"/>
          <w:sz w:val="28"/>
          <w:szCs w:val="28"/>
        </w:rPr>
      </w:pPr>
    </w:p>
    <w:p w14:paraId="16B99CEB" w14:textId="5305292F" w:rsidR="009302DE" w:rsidRDefault="009302DE" w:rsidP="00CA27C3">
      <w:pPr>
        <w:tabs>
          <w:tab w:val="left" w:pos="2550"/>
        </w:tabs>
        <w:rPr>
          <w:rFonts w:ascii="Arial" w:hAnsi="Arial" w:cs="Arial"/>
          <w:sz w:val="28"/>
          <w:szCs w:val="28"/>
        </w:rPr>
      </w:pPr>
    </w:p>
    <w:p w14:paraId="5F43D174" w14:textId="0382E48D" w:rsidR="009302DE" w:rsidRDefault="009302DE" w:rsidP="00CA27C3">
      <w:pPr>
        <w:tabs>
          <w:tab w:val="left" w:pos="2550"/>
        </w:tabs>
        <w:rPr>
          <w:rFonts w:ascii="Arial" w:hAnsi="Arial" w:cs="Arial"/>
          <w:sz w:val="28"/>
          <w:szCs w:val="28"/>
        </w:rPr>
      </w:pPr>
    </w:p>
    <w:p w14:paraId="43869CCA" w14:textId="08B38BA3" w:rsidR="009302DE" w:rsidRDefault="009302DE" w:rsidP="00CA27C3">
      <w:pPr>
        <w:tabs>
          <w:tab w:val="left" w:pos="2550"/>
        </w:tabs>
        <w:rPr>
          <w:rFonts w:ascii="Arial" w:hAnsi="Arial" w:cs="Arial"/>
          <w:sz w:val="28"/>
          <w:szCs w:val="28"/>
        </w:rPr>
      </w:pPr>
    </w:p>
    <w:p w14:paraId="28CECB8C" w14:textId="28CE1960" w:rsidR="009302DE" w:rsidRDefault="009302DE" w:rsidP="00CA27C3">
      <w:pPr>
        <w:tabs>
          <w:tab w:val="left" w:pos="2550"/>
        </w:tabs>
        <w:rPr>
          <w:rFonts w:ascii="Arial" w:hAnsi="Arial" w:cs="Arial"/>
          <w:sz w:val="28"/>
          <w:szCs w:val="28"/>
        </w:rPr>
      </w:pPr>
    </w:p>
    <w:p w14:paraId="23CA925F" w14:textId="18B3D098" w:rsidR="009302DE" w:rsidRDefault="009302DE" w:rsidP="00CA27C3">
      <w:pPr>
        <w:tabs>
          <w:tab w:val="left" w:pos="2550"/>
        </w:tabs>
        <w:rPr>
          <w:rFonts w:ascii="Arial" w:hAnsi="Arial" w:cs="Arial"/>
          <w:sz w:val="28"/>
          <w:szCs w:val="28"/>
        </w:rPr>
      </w:pPr>
    </w:p>
    <w:p w14:paraId="09EA4979" w14:textId="0FAF542C" w:rsidR="009302DE" w:rsidRDefault="009302DE" w:rsidP="00CA27C3">
      <w:pPr>
        <w:tabs>
          <w:tab w:val="left" w:pos="2550"/>
        </w:tabs>
        <w:rPr>
          <w:rFonts w:ascii="Arial" w:hAnsi="Arial" w:cs="Arial"/>
          <w:sz w:val="28"/>
          <w:szCs w:val="28"/>
        </w:rPr>
      </w:pPr>
    </w:p>
    <w:p w14:paraId="413D00B2" w14:textId="77777777" w:rsidR="009302DE" w:rsidRDefault="009302DE" w:rsidP="00CA27C3">
      <w:pPr>
        <w:tabs>
          <w:tab w:val="left" w:pos="2550"/>
        </w:tabs>
        <w:rPr>
          <w:rFonts w:ascii="Arial" w:hAnsi="Arial" w:cs="Arial"/>
          <w:sz w:val="28"/>
          <w:szCs w:val="28"/>
        </w:rPr>
      </w:pPr>
    </w:p>
    <w:p w14:paraId="15E36FF5" w14:textId="77777777" w:rsidR="009302DE" w:rsidRDefault="009302DE" w:rsidP="00CA27C3">
      <w:pPr>
        <w:tabs>
          <w:tab w:val="left" w:pos="2550"/>
        </w:tabs>
        <w:rPr>
          <w:rFonts w:ascii="Arial" w:hAnsi="Arial" w:cs="Arial"/>
          <w:sz w:val="28"/>
          <w:szCs w:val="28"/>
        </w:rPr>
      </w:pPr>
    </w:p>
    <w:p w14:paraId="5A552ED1" w14:textId="32DDC692" w:rsidR="00CA27C3" w:rsidRDefault="00CA27C3" w:rsidP="00CA27C3">
      <w:pPr>
        <w:tabs>
          <w:tab w:val="left" w:pos="2550"/>
        </w:tabs>
        <w:rPr>
          <w:rFonts w:ascii="Arial" w:hAnsi="Arial" w:cs="Arial"/>
          <w:sz w:val="28"/>
          <w:szCs w:val="28"/>
        </w:rPr>
      </w:pPr>
    </w:p>
    <w:p w14:paraId="0117A3A3" w14:textId="02ED5A78" w:rsidR="00010823" w:rsidRDefault="00010823" w:rsidP="00CA27C3">
      <w:pPr>
        <w:tabs>
          <w:tab w:val="left" w:pos="2550"/>
        </w:tabs>
        <w:rPr>
          <w:rFonts w:ascii="Arial" w:hAnsi="Arial" w:cs="Arial"/>
          <w:sz w:val="28"/>
          <w:szCs w:val="28"/>
        </w:rPr>
      </w:pPr>
    </w:p>
    <w:p w14:paraId="66B44E30" w14:textId="2E286D4D" w:rsidR="00010823" w:rsidRDefault="00010823" w:rsidP="00CA27C3">
      <w:pPr>
        <w:tabs>
          <w:tab w:val="left" w:pos="2550"/>
        </w:tabs>
        <w:rPr>
          <w:rFonts w:ascii="Arial" w:hAnsi="Arial" w:cs="Arial"/>
          <w:sz w:val="28"/>
          <w:szCs w:val="28"/>
        </w:rPr>
      </w:pPr>
    </w:p>
    <w:p w14:paraId="5FF5F6BE" w14:textId="7A07B3B5" w:rsidR="00010823" w:rsidRDefault="00010823" w:rsidP="00CA27C3">
      <w:pPr>
        <w:tabs>
          <w:tab w:val="left" w:pos="2550"/>
        </w:tabs>
        <w:rPr>
          <w:rFonts w:ascii="Arial" w:hAnsi="Arial" w:cs="Arial"/>
          <w:sz w:val="28"/>
          <w:szCs w:val="28"/>
        </w:rPr>
      </w:pPr>
    </w:p>
    <w:p w14:paraId="14861B0C" w14:textId="77C84B3C" w:rsidR="00010823" w:rsidRDefault="00010823" w:rsidP="00CA27C3">
      <w:pPr>
        <w:tabs>
          <w:tab w:val="left" w:pos="2550"/>
        </w:tabs>
        <w:rPr>
          <w:rFonts w:ascii="Arial" w:hAnsi="Arial" w:cs="Arial"/>
          <w:sz w:val="28"/>
          <w:szCs w:val="28"/>
        </w:rPr>
      </w:pPr>
    </w:p>
    <w:p w14:paraId="59FB3F9F" w14:textId="16C4964C" w:rsidR="00010823" w:rsidRDefault="00010823" w:rsidP="00CA27C3">
      <w:pPr>
        <w:tabs>
          <w:tab w:val="left" w:pos="2550"/>
        </w:tabs>
        <w:rPr>
          <w:rFonts w:ascii="Arial" w:hAnsi="Arial" w:cs="Arial"/>
          <w:sz w:val="28"/>
          <w:szCs w:val="28"/>
        </w:rPr>
      </w:pPr>
    </w:p>
    <w:p w14:paraId="0EC6ABCB" w14:textId="76B9377A" w:rsidR="00010823" w:rsidRDefault="00010823" w:rsidP="00CA27C3">
      <w:pPr>
        <w:tabs>
          <w:tab w:val="left" w:pos="2550"/>
        </w:tabs>
        <w:rPr>
          <w:rFonts w:ascii="Arial" w:hAnsi="Arial" w:cs="Arial"/>
          <w:sz w:val="28"/>
          <w:szCs w:val="28"/>
        </w:rPr>
      </w:pPr>
    </w:p>
    <w:p w14:paraId="3A922E05" w14:textId="14FC4279" w:rsidR="00010823" w:rsidRDefault="00010823" w:rsidP="00CA27C3">
      <w:pPr>
        <w:tabs>
          <w:tab w:val="left" w:pos="2550"/>
        </w:tabs>
        <w:rPr>
          <w:rFonts w:ascii="Arial" w:hAnsi="Arial" w:cs="Arial"/>
          <w:sz w:val="28"/>
          <w:szCs w:val="28"/>
        </w:rPr>
      </w:pPr>
    </w:p>
    <w:p w14:paraId="2C8EC877" w14:textId="7CAD5305" w:rsidR="00010823" w:rsidRDefault="00010823" w:rsidP="00CA27C3">
      <w:pPr>
        <w:tabs>
          <w:tab w:val="left" w:pos="2550"/>
        </w:tabs>
        <w:rPr>
          <w:rFonts w:ascii="Arial" w:hAnsi="Arial" w:cs="Arial"/>
          <w:sz w:val="28"/>
          <w:szCs w:val="28"/>
        </w:rPr>
      </w:pPr>
    </w:p>
    <w:p w14:paraId="2056E632" w14:textId="40C9DDE9" w:rsidR="00010823" w:rsidRDefault="00010823" w:rsidP="00CA27C3">
      <w:pPr>
        <w:tabs>
          <w:tab w:val="left" w:pos="2550"/>
        </w:tabs>
        <w:rPr>
          <w:rFonts w:ascii="Arial" w:hAnsi="Arial" w:cs="Arial"/>
          <w:sz w:val="28"/>
          <w:szCs w:val="28"/>
        </w:rPr>
      </w:pPr>
    </w:p>
    <w:p w14:paraId="1B531401" w14:textId="5D333477" w:rsidR="00010823" w:rsidRDefault="00010823" w:rsidP="00CA27C3">
      <w:pPr>
        <w:tabs>
          <w:tab w:val="left" w:pos="2550"/>
        </w:tabs>
        <w:rPr>
          <w:rFonts w:ascii="Arial" w:hAnsi="Arial" w:cs="Arial"/>
          <w:sz w:val="28"/>
          <w:szCs w:val="28"/>
        </w:rPr>
      </w:pPr>
    </w:p>
    <w:p w14:paraId="1070ABB9" w14:textId="4D78A0AA" w:rsidR="00010823" w:rsidRDefault="00010823" w:rsidP="00CA27C3">
      <w:pPr>
        <w:tabs>
          <w:tab w:val="left" w:pos="2550"/>
        </w:tabs>
        <w:rPr>
          <w:rFonts w:ascii="Arial" w:hAnsi="Arial" w:cs="Arial"/>
          <w:sz w:val="28"/>
          <w:szCs w:val="28"/>
        </w:rPr>
      </w:pPr>
    </w:p>
    <w:p w14:paraId="27B86609" w14:textId="682F3DA9" w:rsidR="00010823" w:rsidRDefault="00010823" w:rsidP="00CA27C3">
      <w:pPr>
        <w:tabs>
          <w:tab w:val="left" w:pos="2550"/>
        </w:tabs>
        <w:rPr>
          <w:rFonts w:ascii="Arial" w:hAnsi="Arial" w:cs="Arial"/>
          <w:sz w:val="28"/>
          <w:szCs w:val="28"/>
        </w:rPr>
      </w:pPr>
    </w:p>
    <w:p w14:paraId="775D66CA" w14:textId="553D50E3" w:rsidR="00010823" w:rsidRDefault="00010823" w:rsidP="00CA27C3">
      <w:pPr>
        <w:tabs>
          <w:tab w:val="left" w:pos="2550"/>
        </w:tabs>
        <w:rPr>
          <w:rFonts w:ascii="Arial" w:hAnsi="Arial" w:cs="Arial"/>
          <w:sz w:val="28"/>
          <w:szCs w:val="28"/>
        </w:rPr>
      </w:pPr>
    </w:p>
    <w:p w14:paraId="2C54F7E5" w14:textId="52B6E774" w:rsidR="00010823" w:rsidRDefault="00010823" w:rsidP="00CA27C3">
      <w:pPr>
        <w:tabs>
          <w:tab w:val="left" w:pos="2550"/>
        </w:tabs>
        <w:rPr>
          <w:rFonts w:ascii="Arial" w:hAnsi="Arial" w:cs="Arial"/>
          <w:sz w:val="28"/>
          <w:szCs w:val="28"/>
        </w:rPr>
      </w:pPr>
    </w:p>
    <w:p w14:paraId="4DDA301F" w14:textId="4674ED14" w:rsidR="00010823" w:rsidRDefault="00010823" w:rsidP="00CA27C3">
      <w:pPr>
        <w:tabs>
          <w:tab w:val="left" w:pos="2550"/>
        </w:tabs>
        <w:rPr>
          <w:rFonts w:ascii="Arial" w:hAnsi="Arial" w:cs="Arial"/>
          <w:sz w:val="28"/>
          <w:szCs w:val="28"/>
        </w:rPr>
      </w:pPr>
    </w:p>
    <w:p w14:paraId="0EB7ED9D" w14:textId="41234F3E" w:rsidR="00010823" w:rsidRDefault="00010823" w:rsidP="00CA27C3">
      <w:pPr>
        <w:tabs>
          <w:tab w:val="left" w:pos="2550"/>
        </w:tabs>
        <w:rPr>
          <w:rFonts w:ascii="Arial" w:hAnsi="Arial" w:cs="Arial"/>
          <w:sz w:val="28"/>
          <w:szCs w:val="28"/>
        </w:rPr>
      </w:pPr>
    </w:p>
    <w:p w14:paraId="02A3C1A3" w14:textId="3A2B1DAA" w:rsidR="00010823" w:rsidRDefault="009200F6" w:rsidP="009200F6">
      <w:pPr>
        <w:tabs>
          <w:tab w:val="left" w:pos="6259"/>
        </w:tabs>
        <w:rPr>
          <w:rFonts w:ascii="Arial" w:hAnsi="Arial" w:cs="Arial"/>
          <w:sz w:val="28"/>
          <w:szCs w:val="28"/>
        </w:rPr>
      </w:pPr>
      <w:r>
        <w:rPr>
          <w:rFonts w:ascii="Arial" w:hAnsi="Arial" w:cs="Arial"/>
          <w:sz w:val="28"/>
          <w:szCs w:val="28"/>
        </w:rPr>
        <w:tab/>
      </w:r>
    </w:p>
    <w:p w14:paraId="7217599A" w14:textId="04D5549F" w:rsidR="00010823" w:rsidRDefault="00010823" w:rsidP="00CA27C3">
      <w:pPr>
        <w:tabs>
          <w:tab w:val="left" w:pos="2550"/>
        </w:tabs>
        <w:rPr>
          <w:rFonts w:ascii="Arial" w:hAnsi="Arial" w:cs="Arial"/>
          <w:sz w:val="28"/>
          <w:szCs w:val="28"/>
        </w:rPr>
      </w:pPr>
    </w:p>
    <w:p w14:paraId="071C0BFE" w14:textId="5A04B38A" w:rsidR="00010823" w:rsidRDefault="00010823" w:rsidP="00CA27C3">
      <w:pPr>
        <w:tabs>
          <w:tab w:val="left" w:pos="2550"/>
        </w:tabs>
        <w:rPr>
          <w:rFonts w:ascii="Arial" w:hAnsi="Arial" w:cs="Arial"/>
          <w:sz w:val="28"/>
          <w:szCs w:val="28"/>
        </w:rPr>
      </w:pPr>
    </w:p>
    <w:p w14:paraId="01688BAE" w14:textId="22C33DD2" w:rsidR="00010823" w:rsidRDefault="00010823" w:rsidP="00CA27C3">
      <w:pPr>
        <w:tabs>
          <w:tab w:val="left" w:pos="2550"/>
        </w:tabs>
        <w:rPr>
          <w:rFonts w:ascii="Arial" w:hAnsi="Arial" w:cs="Arial"/>
          <w:sz w:val="28"/>
          <w:szCs w:val="28"/>
        </w:rPr>
      </w:pPr>
    </w:p>
    <w:p w14:paraId="37277031" w14:textId="7F07D10A" w:rsidR="00010823" w:rsidRDefault="00010823" w:rsidP="00CA27C3">
      <w:pPr>
        <w:tabs>
          <w:tab w:val="left" w:pos="2550"/>
        </w:tabs>
        <w:rPr>
          <w:rFonts w:ascii="Arial" w:hAnsi="Arial" w:cs="Arial"/>
          <w:sz w:val="28"/>
          <w:szCs w:val="28"/>
        </w:rPr>
      </w:pPr>
    </w:p>
    <w:p w14:paraId="69EB6EDB" w14:textId="0808BC13" w:rsidR="00010823" w:rsidRDefault="00010823" w:rsidP="00CA27C3">
      <w:pPr>
        <w:tabs>
          <w:tab w:val="left" w:pos="2550"/>
        </w:tabs>
        <w:rPr>
          <w:rFonts w:ascii="Arial" w:hAnsi="Arial" w:cs="Arial"/>
          <w:sz w:val="28"/>
          <w:szCs w:val="28"/>
        </w:rPr>
      </w:pPr>
    </w:p>
    <w:p w14:paraId="5223E9B0" w14:textId="46C8D509" w:rsidR="00010823" w:rsidRDefault="00010823" w:rsidP="00CA27C3">
      <w:pPr>
        <w:tabs>
          <w:tab w:val="left" w:pos="2550"/>
        </w:tabs>
        <w:rPr>
          <w:rFonts w:ascii="Arial" w:hAnsi="Arial" w:cs="Arial"/>
          <w:sz w:val="28"/>
          <w:szCs w:val="28"/>
        </w:rPr>
      </w:pPr>
    </w:p>
    <w:p w14:paraId="21A19AC8" w14:textId="4FBB9C55" w:rsidR="00010823" w:rsidRDefault="00010823" w:rsidP="00CA27C3">
      <w:pPr>
        <w:tabs>
          <w:tab w:val="left" w:pos="2550"/>
        </w:tabs>
        <w:rPr>
          <w:rFonts w:ascii="Arial" w:hAnsi="Arial" w:cs="Arial"/>
          <w:sz w:val="28"/>
          <w:szCs w:val="28"/>
        </w:rPr>
      </w:pPr>
    </w:p>
    <w:p w14:paraId="6B695320" w14:textId="42A6E232" w:rsidR="00010823" w:rsidRDefault="00010823" w:rsidP="00CA27C3">
      <w:pPr>
        <w:tabs>
          <w:tab w:val="left" w:pos="2550"/>
        </w:tabs>
        <w:rPr>
          <w:rFonts w:ascii="Arial" w:hAnsi="Arial" w:cs="Arial"/>
          <w:sz w:val="28"/>
          <w:szCs w:val="28"/>
        </w:rPr>
      </w:pPr>
    </w:p>
    <w:p w14:paraId="17405D7A" w14:textId="1B4EC579" w:rsidR="00010823" w:rsidRDefault="00010823" w:rsidP="00CA27C3">
      <w:pPr>
        <w:tabs>
          <w:tab w:val="left" w:pos="2550"/>
        </w:tabs>
        <w:rPr>
          <w:rFonts w:ascii="Arial" w:hAnsi="Arial" w:cs="Arial"/>
          <w:sz w:val="28"/>
          <w:szCs w:val="28"/>
        </w:rPr>
      </w:pPr>
    </w:p>
    <w:p w14:paraId="37FA769E" w14:textId="1EA56610" w:rsidR="00010823" w:rsidRDefault="00010823" w:rsidP="00CA27C3">
      <w:pPr>
        <w:tabs>
          <w:tab w:val="left" w:pos="2550"/>
        </w:tabs>
        <w:rPr>
          <w:rFonts w:ascii="Arial" w:hAnsi="Arial" w:cs="Arial"/>
          <w:sz w:val="28"/>
          <w:szCs w:val="28"/>
        </w:rPr>
      </w:pPr>
    </w:p>
    <w:p w14:paraId="4A494569" w14:textId="01D27F10" w:rsidR="00010823" w:rsidRDefault="009200F6" w:rsidP="00CA27C3">
      <w:pPr>
        <w:tabs>
          <w:tab w:val="left" w:pos="2550"/>
        </w:tabs>
        <w:rPr>
          <w:rFonts w:ascii="Arial" w:hAnsi="Arial" w:cs="Arial"/>
          <w:sz w:val="28"/>
          <w:szCs w:val="28"/>
        </w:rPr>
      </w:pPr>
      <w:r>
        <w:rPr>
          <w:noProof/>
        </w:rPr>
        <w:drawing>
          <wp:anchor distT="0" distB="0" distL="114300" distR="114300" simplePos="0" relativeHeight="251675648" behindDoc="1" locked="0" layoutInCell="1" allowOverlap="1" wp14:anchorId="383FD546" wp14:editId="62CCA143">
            <wp:simplePos x="0" y="0"/>
            <wp:positionH relativeFrom="column">
              <wp:posOffset>-487680</wp:posOffset>
            </wp:positionH>
            <wp:positionV relativeFrom="page">
              <wp:posOffset>1048766</wp:posOffset>
            </wp:positionV>
            <wp:extent cx="7467600" cy="95504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7467600" cy="9550400"/>
                    </a:xfrm>
                    <a:prstGeom prst="rect">
                      <a:avLst/>
                    </a:prstGeom>
                  </pic:spPr>
                </pic:pic>
              </a:graphicData>
            </a:graphic>
          </wp:anchor>
        </w:drawing>
      </w:r>
    </w:p>
    <w:p w14:paraId="0F6260F7" w14:textId="66EBDEE2" w:rsidR="008F1E5E" w:rsidRDefault="008F1E5E" w:rsidP="00CA27C3">
      <w:pPr>
        <w:tabs>
          <w:tab w:val="left" w:pos="2550"/>
        </w:tabs>
        <w:rPr>
          <w:rFonts w:ascii="Arial" w:hAnsi="Arial" w:cs="Arial"/>
          <w:sz w:val="28"/>
          <w:szCs w:val="28"/>
        </w:rPr>
      </w:pPr>
    </w:p>
    <w:p w14:paraId="30D93008" w14:textId="4ACB0761" w:rsidR="008F1E5E" w:rsidRDefault="008F1E5E" w:rsidP="00CA27C3">
      <w:pPr>
        <w:tabs>
          <w:tab w:val="left" w:pos="2550"/>
        </w:tabs>
        <w:rPr>
          <w:rFonts w:ascii="Arial" w:hAnsi="Arial" w:cs="Arial"/>
          <w:sz w:val="28"/>
          <w:szCs w:val="28"/>
        </w:rPr>
      </w:pPr>
    </w:p>
    <w:p w14:paraId="21D40E14" w14:textId="0E8CC221" w:rsidR="00010823" w:rsidRDefault="00010823">
      <w:pPr>
        <w:ind w:left="-1440" w:right="10800"/>
      </w:pPr>
    </w:p>
    <w:p w14:paraId="180E5006" w14:textId="1E52CC23" w:rsidR="00010823" w:rsidRDefault="00010823" w:rsidP="00CA27C3">
      <w:pPr>
        <w:tabs>
          <w:tab w:val="left" w:pos="2550"/>
        </w:tabs>
        <w:rPr>
          <w:rFonts w:ascii="Arial" w:hAnsi="Arial" w:cs="Arial"/>
          <w:sz w:val="28"/>
          <w:szCs w:val="28"/>
        </w:rPr>
      </w:pPr>
    </w:p>
    <w:p w14:paraId="1BB13A52" w14:textId="4E020B7E" w:rsidR="00010823" w:rsidRDefault="00010823" w:rsidP="00CA27C3">
      <w:pPr>
        <w:tabs>
          <w:tab w:val="left" w:pos="2550"/>
        </w:tabs>
        <w:rPr>
          <w:rFonts w:ascii="Arial" w:hAnsi="Arial" w:cs="Arial"/>
          <w:sz w:val="28"/>
          <w:szCs w:val="28"/>
        </w:rPr>
      </w:pPr>
    </w:p>
    <w:p w14:paraId="083DCC83" w14:textId="4C8B2DCF" w:rsidR="00010823" w:rsidRDefault="00010823" w:rsidP="00CA27C3">
      <w:pPr>
        <w:tabs>
          <w:tab w:val="left" w:pos="2550"/>
        </w:tabs>
        <w:rPr>
          <w:rFonts w:ascii="Arial" w:hAnsi="Arial" w:cs="Arial"/>
          <w:sz w:val="28"/>
          <w:szCs w:val="28"/>
        </w:rPr>
      </w:pPr>
    </w:p>
    <w:p w14:paraId="0ED267BF" w14:textId="65091FB1" w:rsidR="00010823" w:rsidRDefault="00010823" w:rsidP="00CA27C3">
      <w:pPr>
        <w:tabs>
          <w:tab w:val="left" w:pos="2550"/>
        </w:tabs>
        <w:rPr>
          <w:rFonts w:ascii="Arial" w:hAnsi="Arial" w:cs="Arial"/>
          <w:sz w:val="28"/>
          <w:szCs w:val="28"/>
        </w:rPr>
      </w:pPr>
    </w:p>
    <w:p w14:paraId="6FF63DCC" w14:textId="54ADA56F" w:rsidR="00010823" w:rsidRDefault="00010823" w:rsidP="00CA27C3">
      <w:pPr>
        <w:tabs>
          <w:tab w:val="left" w:pos="2550"/>
        </w:tabs>
        <w:rPr>
          <w:rFonts w:ascii="Arial" w:hAnsi="Arial" w:cs="Arial"/>
          <w:sz w:val="28"/>
          <w:szCs w:val="28"/>
        </w:rPr>
      </w:pPr>
    </w:p>
    <w:p w14:paraId="24B06393" w14:textId="1DE8C67C" w:rsidR="00010823" w:rsidRDefault="00010823" w:rsidP="00CA27C3">
      <w:pPr>
        <w:tabs>
          <w:tab w:val="left" w:pos="2550"/>
        </w:tabs>
        <w:rPr>
          <w:rFonts w:ascii="Arial" w:hAnsi="Arial" w:cs="Arial"/>
          <w:sz w:val="28"/>
          <w:szCs w:val="28"/>
        </w:rPr>
      </w:pPr>
    </w:p>
    <w:p w14:paraId="061352D9" w14:textId="2E5E1378" w:rsidR="00010823" w:rsidRDefault="00010823" w:rsidP="00CA27C3">
      <w:pPr>
        <w:tabs>
          <w:tab w:val="left" w:pos="2550"/>
        </w:tabs>
        <w:rPr>
          <w:rFonts w:ascii="Arial" w:hAnsi="Arial" w:cs="Arial"/>
          <w:sz w:val="28"/>
          <w:szCs w:val="28"/>
        </w:rPr>
      </w:pPr>
    </w:p>
    <w:p w14:paraId="6A1DA4C1" w14:textId="0E4668DE" w:rsidR="00010823" w:rsidRDefault="00010823" w:rsidP="00CA27C3">
      <w:pPr>
        <w:tabs>
          <w:tab w:val="left" w:pos="2550"/>
        </w:tabs>
        <w:rPr>
          <w:rFonts w:ascii="Arial" w:hAnsi="Arial" w:cs="Arial"/>
          <w:sz w:val="28"/>
          <w:szCs w:val="28"/>
        </w:rPr>
      </w:pPr>
    </w:p>
    <w:p w14:paraId="3E31BD94" w14:textId="1542A1B2" w:rsidR="00010823" w:rsidRDefault="00010823" w:rsidP="00CA27C3">
      <w:pPr>
        <w:tabs>
          <w:tab w:val="left" w:pos="2550"/>
        </w:tabs>
        <w:rPr>
          <w:rFonts w:ascii="Arial" w:hAnsi="Arial" w:cs="Arial"/>
          <w:sz w:val="28"/>
          <w:szCs w:val="28"/>
        </w:rPr>
      </w:pPr>
    </w:p>
    <w:p w14:paraId="3841F5B8" w14:textId="04AFDC01" w:rsidR="00010823" w:rsidRDefault="00010823" w:rsidP="00CA27C3">
      <w:pPr>
        <w:tabs>
          <w:tab w:val="left" w:pos="2550"/>
        </w:tabs>
        <w:rPr>
          <w:rFonts w:ascii="Arial" w:hAnsi="Arial" w:cs="Arial"/>
          <w:sz w:val="28"/>
          <w:szCs w:val="28"/>
        </w:rPr>
      </w:pPr>
    </w:p>
    <w:p w14:paraId="6997BB1F" w14:textId="0063C635" w:rsidR="008F1E5E" w:rsidRDefault="008F1E5E" w:rsidP="00CA27C3">
      <w:pPr>
        <w:tabs>
          <w:tab w:val="left" w:pos="2550"/>
        </w:tabs>
        <w:rPr>
          <w:rFonts w:ascii="Arial" w:hAnsi="Arial" w:cs="Arial"/>
          <w:sz w:val="28"/>
          <w:szCs w:val="28"/>
        </w:rPr>
      </w:pPr>
    </w:p>
    <w:p w14:paraId="0EB78399" w14:textId="31403BBB" w:rsidR="008F1E5E" w:rsidRDefault="008F1E5E" w:rsidP="00CA27C3">
      <w:pPr>
        <w:tabs>
          <w:tab w:val="left" w:pos="2550"/>
        </w:tabs>
        <w:rPr>
          <w:rFonts w:ascii="Arial" w:hAnsi="Arial" w:cs="Arial"/>
          <w:sz w:val="28"/>
          <w:szCs w:val="28"/>
        </w:rPr>
      </w:pPr>
    </w:p>
    <w:p w14:paraId="08405128" w14:textId="26761784" w:rsidR="008F1E5E" w:rsidRDefault="008F1E5E" w:rsidP="00CA27C3">
      <w:pPr>
        <w:tabs>
          <w:tab w:val="left" w:pos="2550"/>
        </w:tabs>
        <w:rPr>
          <w:rFonts w:ascii="Arial" w:hAnsi="Arial" w:cs="Arial"/>
          <w:sz w:val="28"/>
          <w:szCs w:val="28"/>
        </w:rPr>
      </w:pPr>
    </w:p>
    <w:p w14:paraId="1B70EE55" w14:textId="56740260" w:rsidR="008F1E5E" w:rsidRDefault="008F1E5E" w:rsidP="00CA27C3">
      <w:pPr>
        <w:tabs>
          <w:tab w:val="left" w:pos="2550"/>
        </w:tabs>
        <w:rPr>
          <w:rFonts w:ascii="Arial" w:hAnsi="Arial" w:cs="Arial"/>
          <w:sz w:val="28"/>
          <w:szCs w:val="28"/>
        </w:rPr>
      </w:pPr>
    </w:p>
    <w:p w14:paraId="3B8C125D" w14:textId="055BA532" w:rsidR="008F1E5E" w:rsidRDefault="008F1E5E" w:rsidP="00CA27C3">
      <w:pPr>
        <w:tabs>
          <w:tab w:val="left" w:pos="2550"/>
        </w:tabs>
        <w:rPr>
          <w:rFonts w:ascii="Arial" w:hAnsi="Arial" w:cs="Arial"/>
          <w:sz w:val="28"/>
          <w:szCs w:val="28"/>
        </w:rPr>
      </w:pPr>
    </w:p>
    <w:p w14:paraId="04E5FF37" w14:textId="067CA000" w:rsidR="008F1E5E" w:rsidRDefault="008F1E5E" w:rsidP="00CA27C3">
      <w:pPr>
        <w:tabs>
          <w:tab w:val="left" w:pos="2550"/>
        </w:tabs>
        <w:rPr>
          <w:rFonts w:ascii="Arial" w:hAnsi="Arial" w:cs="Arial"/>
          <w:sz w:val="28"/>
          <w:szCs w:val="28"/>
        </w:rPr>
      </w:pPr>
    </w:p>
    <w:p w14:paraId="7612CA42" w14:textId="780959C8" w:rsidR="008F1E5E" w:rsidRDefault="008F1E5E" w:rsidP="00CA27C3">
      <w:pPr>
        <w:tabs>
          <w:tab w:val="left" w:pos="2550"/>
        </w:tabs>
        <w:rPr>
          <w:rFonts w:ascii="Arial" w:hAnsi="Arial" w:cs="Arial"/>
          <w:sz w:val="28"/>
          <w:szCs w:val="28"/>
        </w:rPr>
      </w:pPr>
    </w:p>
    <w:p w14:paraId="1EEEC930" w14:textId="161BE58A" w:rsidR="008F1E5E" w:rsidRDefault="008F1E5E" w:rsidP="00CA27C3">
      <w:pPr>
        <w:tabs>
          <w:tab w:val="left" w:pos="2550"/>
        </w:tabs>
        <w:rPr>
          <w:rFonts w:ascii="Arial" w:hAnsi="Arial" w:cs="Arial"/>
          <w:sz w:val="28"/>
          <w:szCs w:val="28"/>
        </w:rPr>
      </w:pPr>
    </w:p>
    <w:p w14:paraId="7407FACD" w14:textId="712D7FA8" w:rsidR="008F1E5E" w:rsidRDefault="008F1E5E" w:rsidP="00CA27C3">
      <w:pPr>
        <w:tabs>
          <w:tab w:val="left" w:pos="2550"/>
        </w:tabs>
        <w:rPr>
          <w:rFonts w:ascii="Arial" w:hAnsi="Arial" w:cs="Arial"/>
          <w:sz w:val="28"/>
          <w:szCs w:val="28"/>
        </w:rPr>
      </w:pPr>
    </w:p>
    <w:p w14:paraId="79875387" w14:textId="579C59DA" w:rsidR="008F1E5E" w:rsidRDefault="008F1E5E" w:rsidP="00CA27C3">
      <w:pPr>
        <w:tabs>
          <w:tab w:val="left" w:pos="2550"/>
        </w:tabs>
        <w:rPr>
          <w:rFonts w:ascii="Arial" w:hAnsi="Arial" w:cs="Arial"/>
          <w:sz w:val="28"/>
          <w:szCs w:val="28"/>
        </w:rPr>
      </w:pPr>
    </w:p>
    <w:p w14:paraId="242FEB1F" w14:textId="07900836" w:rsidR="008F1E5E" w:rsidRDefault="008F1E5E" w:rsidP="00CA27C3">
      <w:pPr>
        <w:tabs>
          <w:tab w:val="left" w:pos="2550"/>
        </w:tabs>
        <w:rPr>
          <w:rFonts w:ascii="Arial" w:hAnsi="Arial" w:cs="Arial"/>
          <w:sz w:val="28"/>
          <w:szCs w:val="28"/>
        </w:rPr>
      </w:pPr>
    </w:p>
    <w:p w14:paraId="23CCB203" w14:textId="7ED5F401" w:rsidR="008F1E5E" w:rsidRDefault="008F1E5E" w:rsidP="00CA27C3">
      <w:pPr>
        <w:tabs>
          <w:tab w:val="left" w:pos="2550"/>
        </w:tabs>
        <w:rPr>
          <w:rFonts w:ascii="Arial" w:hAnsi="Arial" w:cs="Arial"/>
          <w:sz w:val="28"/>
          <w:szCs w:val="28"/>
        </w:rPr>
      </w:pPr>
    </w:p>
    <w:p w14:paraId="70FEBF2D" w14:textId="65DF90F5" w:rsidR="008F1E5E" w:rsidRDefault="008F1E5E" w:rsidP="00CA27C3">
      <w:pPr>
        <w:tabs>
          <w:tab w:val="left" w:pos="2550"/>
        </w:tabs>
        <w:rPr>
          <w:rFonts w:ascii="Arial" w:hAnsi="Arial" w:cs="Arial"/>
          <w:sz w:val="28"/>
          <w:szCs w:val="28"/>
        </w:rPr>
      </w:pPr>
    </w:p>
    <w:p w14:paraId="26D1A64A" w14:textId="53E52372" w:rsidR="008F1E5E" w:rsidRDefault="008F1E5E" w:rsidP="00CA27C3">
      <w:pPr>
        <w:tabs>
          <w:tab w:val="left" w:pos="2550"/>
        </w:tabs>
        <w:rPr>
          <w:rFonts w:ascii="Arial" w:hAnsi="Arial" w:cs="Arial"/>
          <w:sz w:val="28"/>
          <w:szCs w:val="28"/>
        </w:rPr>
      </w:pPr>
    </w:p>
    <w:p w14:paraId="188DBFF5" w14:textId="5BE01EFA" w:rsidR="008F1E5E" w:rsidRDefault="008F1E5E" w:rsidP="00CA27C3">
      <w:pPr>
        <w:tabs>
          <w:tab w:val="left" w:pos="2550"/>
        </w:tabs>
        <w:rPr>
          <w:rFonts w:ascii="Arial" w:hAnsi="Arial" w:cs="Arial"/>
          <w:sz w:val="28"/>
          <w:szCs w:val="28"/>
        </w:rPr>
      </w:pPr>
    </w:p>
    <w:p w14:paraId="40A0F368" w14:textId="79A6B86A" w:rsidR="008F1E5E" w:rsidRDefault="008F1E5E" w:rsidP="00CA27C3">
      <w:pPr>
        <w:tabs>
          <w:tab w:val="left" w:pos="2550"/>
        </w:tabs>
        <w:rPr>
          <w:rFonts w:ascii="Arial" w:hAnsi="Arial" w:cs="Arial"/>
          <w:sz w:val="28"/>
          <w:szCs w:val="28"/>
        </w:rPr>
      </w:pPr>
    </w:p>
    <w:p w14:paraId="0BFDC055" w14:textId="20C8403E" w:rsidR="008F1E5E" w:rsidRDefault="008F1E5E" w:rsidP="00CA27C3">
      <w:pPr>
        <w:tabs>
          <w:tab w:val="left" w:pos="2550"/>
        </w:tabs>
        <w:rPr>
          <w:rFonts w:ascii="Arial" w:hAnsi="Arial" w:cs="Arial"/>
          <w:sz w:val="28"/>
          <w:szCs w:val="28"/>
        </w:rPr>
      </w:pPr>
    </w:p>
    <w:p w14:paraId="3D554950" w14:textId="579C66F7" w:rsidR="008F1E5E" w:rsidRDefault="008F1E5E" w:rsidP="00CA27C3">
      <w:pPr>
        <w:tabs>
          <w:tab w:val="left" w:pos="2550"/>
        </w:tabs>
        <w:rPr>
          <w:rFonts w:ascii="Arial" w:hAnsi="Arial" w:cs="Arial"/>
          <w:sz w:val="28"/>
          <w:szCs w:val="28"/>
        </w:rPr>
      </w:pPr>
    </w:p>
    <w:p w14:paraId="3A10B05D" w14:textId="2D4AC038" w:rsidR="008F1E5E" w:rsidRDefault="008F1E5E" w:rsidP="00CA27C3">
      <w:pPr>
        <w:tabs>
          <w:tab w:val="left" w:pos="2550"/>
        </w:tabs>
        <w:rPr>
          <w:rFonts w:ascii="Arial" w:hAnsi="Arial" w:cs="Arial"/>
          <w:sz w:val="28"/>
          <w:szCs w:val="28"/>
        </w:rPr>
      </w:pPr>
    </w:p>
    <w:p w14:paraId="27BCF56B" w14:textId="218C8B8A" w:rsidR="008F1E5E" w:rsidRDefault="008F1E5E" w:rsidP="00CA27C3">
      <w:pPr>
        <w:tabs>
          <w:tab w:val="left" w:pos="2550"/>
        </w:tabs>
        <w:rPr>
          <w:rFonts w:ascii="Arial" w:hAnsi="Arial" w:cs="Arial"/>
          <w:sz w:val="28"/>
          <w:szCs w:val="28"/>
        </w:rPr>
      </w:pPr>
    </w:p>
    <w:p w14:paraId="3AC36D92" w14:textId="764F42CB" w:rsidR="008F1E5E" w:rsidRDefault="008F1E5E" w:rsidP="00CA27C3">
      <w:pPr>
        <w:tabs>
          <w:tab w:val="left" w:pos="2550"/>
        </w:tabs>
        <w:rPr>
          <w:rFonts w:ascii="Arial" w:hAnsi="Arial" w:cs="Arial"/>
          <w:sz w:val="28"/>
          <w:szCs w:val="28"/>
        </w:rPr>
      </w:pPr>
    </w:p>
    <w:p w14:paraId="59C24DE5" w14:textId="0E33369E" w:rsidR="008F1E5E" w:rsidRDefault="008F1E5E" w:rsidP="00CA27C3">
      <w:pPr>
        <w:tabs>
          <w:tab w:val="left" w:pos="2550"/>
        </w:tabs>
        <w:rPr>
          <w:rFonts w:ascii="Arial" w:hAnsi="Arial" w:cs="Arial"/>
          <w:sz w:val="28"/>
          <w:szCs w:val="28"/>
        </w:rPr>
      </w:pPr>
    </w:p>
    <w:p w14:paraId="5DC2F881" w14:textId="1BC4540B" w:rsidR="008F1E5E" w:rsidRDefault="008F1E5E" w:rsidP="00CA27C3">
      <w:pPr>
        <w:tabs>
          <w:tab w:val="left" w:pos="2550"/>
        </w:tabs>
        <w:rPr>
          <w:rFonts w:ascii="Arial" w:hAnsi="Arial" w:cs="Arial"/>
          <w:sz w:val="28"/>
          <w:szCs w:val="28"/>
        </w:rPr>
      </w:pPr>
    </w:p>
    <w:p w14:paraId="55D8E20B" w14:textId="7C6494BD" w:rsidR="008F1E5E" w:rsidRDefault="008F1E5E" w:rsidP="00CA27C3">
      <w:pPr>
        <w:tabs>
          <w:tab w:val="left" w:pos="2550"/>
        </w:tabs>
        <w:rPr>
          <w:rFonts w:ascii="Arial" w:hAnsi="Arial" w:cs="Arial"/>
          <w:sz w:val="28"/>
          <w:szCs w:val="28"/>
        </w:rPr>
      </w:pPr>
    </w:p>
    <w:p w14:paraId="39AB0135" w14:textId="705A337B" w:rsidR="008F1E5E" w:rsidRDefault="008F1E5E" w:rsidP="00CA27C3">
      <w:pPr>
        <w:tabs>
          <w:tab w:val="left" w:pos="2550"/>
        </w:tabs>
        <w:rPr>
          <w:rFonts w:ascii="Arial" w:hAnsi="Arial" w:cs="Arial"/>
          <w:sz w:val="28"/>
          <w:szCs w:val="28"/>
        </w:rPr>
      </w:pPr>
    </w:p>
    <w:p w14:paraId="4F75DEBC" w14:textId="77EE9F3F" w:rsidR="008F1E5E" w:rsidRDefault="008F1E5E" w:rsidP="00CA27C3">
      <w:pPr>
        <w:tabs>
          <w:tab w:val="left" w:pos="2550"/>
        </w:tabs>
        <w:rPr>
          <w:rFonts w:ascii="Arial" w:hAnsi="Arial" w:cs="Arial"/>
          <w:sz w:val="28"/>
          <w:szCs w:val="28"/>
        </w:rPr>
      </w:pPr>
    </w:p>
    <w:p w14:paraId="186022A2" w14:textId="3B1D6650" w:rsidR="008F1E5E" w:rsidRDefault="008F1E5E" w:rsidP="00CA27C3">
      <w:pPr>
        <w:tabs>
          <w:tab w:val="left" w:pos="2550"/>
        </w:tabs>
        <w:rPr>
          <w:rFonts w:ascii="Arial" w:hAnsi="Arial" w:cs="Arial"/>
          <w:sz w:val="28"/>
          <w:szCs w:val="28"/>
        </w:rPr>
      </w:pPr>
    </w:p>
    <w:p w14:paraId="71EACD26" w14:textId="7216C59A" w:rsidR="008F1E5E" w:rsidRDefault="008B06F1" w:rsidP="00CA27C3">
      <w:pPr>
        <w:tabs>
          <w:tab w:val="left" w:pos="2550"/>
        </w:tabs>
        <w:rPr>
          <w:rFonts w:ascii="Arial" w:hAnsi="Arial" w:cs="Arial"/>
          <w:sz w:val="28"/>
          <w:szCs w:val="28"/>
        </w:rPr>
      </w:pPr>
      <w:r>
        <w:rPr>
          <w:rFonts w:ascii="Arial" w:hAnsi="Arial" w:cs="Arial"/>
          <w:noProof/>
        </w:rPr>
        <w:drawing>
          <wp:anchor distT="0" distB="0" distL="114300" distR="114300" simplePos="0" relativeHeight="251671552" behindDoc="1" locked="0" layoutInCell="1" allowOverlap="1" wp14:anchorId="37C35B3E" wp14:editId="128FD487">
            <wp:simplePos x="0" y="0"/>
            <wp:positionH relativeFrom="column">
              <wp:posOffset>955167</wp:posOffset>
            </wp:positionH>
            <wp:positionV relativeFrom="page">
              <wp:posOffset>1051306</wp:posOffset>
            </wp:positionV>
            <wp:extent cx="5029200" cy="8470900"/>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PNG"/>
                    <pic:cNvPicPr/>
                  </pic:nvPicPr>
                  <pic:blipFill>
                    <a:blip r:embed="rId25">
                      <a:extLst>
                        <a:ext uri="{28A0092B-C50C-407E-A947-70E740481C1C}">
                          <a14:useLocalDpi xmlns:a14="http://schemas.microsoft.com/office/drawing/2010/main" val="0"/>
                        </a:ext>
                      </a:extLst>
                    </a:blip>
                    <a:stretch>
                      <a:fillRect/>
                    </a:stretch>
                  </pic:blipFill>
                  <pic:spPr>
                    <a:xfrm>
                      <a:off x="0" y="0"/>
                      <a:ext cx="5029200" cy="8470900"/>
                    </a:xfrm>
                    <a:prstGeom prst="rect">
                      <a:avLst/>
                    </a:prstGeom>
                  </pic:spPr>
                </pic:pic>
              </a:graphicData>
            </a:graphic>
            <wp14:sizeRelH relativeFrom="margin">
              <wp14:pctWidth>0</wp14:pctWidth>
            </wp14:sizeRelH>
            <wp14:sizeRelV relativeFrom="margin">
              <wp14:pctHeight>0</wp14:pctHeight>
            </wp14:sizeRelV>
          </wp:anchor>
        </w:drawing>
      </w:r>
    </w:p>
    <w:p w14:paraId="7068B1FA" w14:textId="628DB99E" w:rsidR="008F1E5E" w:rsidRDefault="008F1E5E" w:rsidP="00CA27C3">
      <w:pPr>
        <w:tabs>
          <w:tab w:val="left" w:pos="2550"/>
        </w:tabs>
        <w:rPr>
          <w:rFonts w:ascii="Arial" w:hAnsi="Arial" w:cs="Arial"/>
          <w:sz w:val="28"/>
          <w:szCs w:val="28"/>
        </w:rPr>
      </w:pPr>
    </w:p>
    <w:p w14:paraId="14ADDA36" w14:textId="6C98F9CB" w:rsidR="008F1E5E" w:rsidRDefault="008F1E5E" w:rsidP="00CA27C3">
      <w:pPr>
        <w:tabs>
          <w:tab w:val="left" w:pos="2550"/>
        </w:tabs>
        <w:rPr>
          <w:rFonts w:ascii="Arial" w:hAnsi="Arial" w:cs="Arial"/>
          <w:sz w:val="28"/>
          <w:szCs w:val="28"/>
        </w:rPr>
      </w:pPr>
    </w:p>
    <w:p w14:paraId="43B3D915" w14:textId="659BC9AD" w:rsidR="008F1E5E" w:rsidRDefault="008F1E5E" w:rsidP="00CA27C3">
      <w:pPr>
        <w:tabs>
          <w:tab w:val="left" w:pos="2550"/>
        </w:tabs>
        <w:rPr>
          <w:rFonts w:ascii="Arial" w:hAnsi="Arial" w:cs="Arial"/>
          <w:sz w:val="28"/>
          <w:szCs w:val="28"/>
        </w:rPr>
      </w:pPr>
    </w:p>
    <w:p w14:paraId="2494E3E4" w14:textId="7EF766D5" w:rsidR="008F1E5E" w:rsidRDefault="008F1E5E" w:rsidP="00CA27C3">
      <w:pPr>
        <w:tabs>
          <w:tab w:val="left" w:pos="2550"/>
        </w:tabs>
        <w:rPr>
          <w:rFonts w:ascii="Arial" w:hAnsi="Arial" w:cs="Arial"/>
          <w:sz w:val="28"/>
          <w:szCs w:val="28"/>
        </w:rPr>
      </w:pPr>
    </w:p>
    <w:p w14:paraId="743104BE" w14:textId="178FE789" w:rsidR="008F1E5E" w:rsidRDefault="008F1E5E" w:rsidP="00CA27C3">
      <w:pPr>
        <w:tabs>
          <w:tab w:val="left" w:pos="2550"/>
        </w:tabs>
        <w:rPr>
          <w:rFonts w:ascii="Arial" w:hAnsi="Arial" w:cs="Arial"/>
          <w:sz w:val="28"/>
          <w:szCs w:val="28"/>
        </w:rPr>
      </w:pPr>
    </w:p>
    <w:p w14:paraId="06B225A6" w14:textId="7B5B1197" w:rsidR="008F1E5E" w:rsidRDefault="008F1E5E" w:rsidP="00CA27C3">
      <w:pPr>
        <w:tabs>
          <w:tab w:val="left" w:pos="2550"/>
        </w:tabs>
        <w:rPr>
          <w:rFonts w:ascii="Arial" w:hAnsi="Arial" w:cs="Arial"/>
          <w:sz w:val="28"/>
          <w:szCs w:val="28"/>
        </w:rPr>
      </w:pPr>
    </w:p>
    <w:p w14:paraId="6FBEC836" w14:textId="79A5DE9D" w:rsidR="008F1E5E" w:rsidRDefault="008F1E5E" w:rsidP="00CA27C3">
      <w:pPr>
        <w:tabs>
          <w:tab w:val="left" w:pos="2550"/>
        </w:tabs>
        <w:rPr>
          <w:rFonts w:ascii="Arial" w:hAnsi="Arial" w:cs="Arial"/>
          <w:sz w:val="28"/>
          <w:szCs w:val="28"/>
        </w:rPr>
      </w:pPr>
    </w:p>
    <w:p w14:paraId="5F850620" w14:textId="0D48D3D8" w:rsidR="008F1E5E" w:rsidRDefault="008F1E5E" w:rsidP="00CA27C3">
      <w:pPr>
        <w:tabs>
          <w:tab w:val="left" w:pos="2550"/>
        </w:tabs>
        <w:rPr>
          <w:rFonts w:ascii="Arial" w:hAnsi="Arial" w:cs="Arial"/>
          <w:sz w:val="28"/>
          <w:szCs w:val="28"/>
        </w:rPr>
      </w:pPr>
    </w:p>
    <w:p w14:paraId="3DF3AD42" w14:textId="484A81C3" w:rsidR="008F1E5E" w:rsidRDefault="008F1E5E" w:rsidP="00CA27C3">
      <w:pPr>
        <w:tabs>
          <w:tab w:val="left" w:pos="2550"/>
        </w:tabs>
        <w:rPr>
          <w:rFonts w:ascii="Arial" w:hAnsi="Arial" w:cs="Arial"/>
          <w:sz w:val="28"/>
          <w:szCs w:val="28"/>
        </w:rPr>
      </w:pPr>
    </w:p>
    <w:p w14:paraId="6D60E5F0" w14:textId="396208B2" w:rsidR="008F1E5E" w:rsidRDefault="008F1E5E" w:rsidP="00CA27C3">
      <w:pPr>
        <w:tabs>
          <w:tab w:val="left" w:pos="2550"/>
        </w:tabs>
        <w:rPr>
          <w:rFonts w:ascii="Arial" w:hAnsi="Arial" w:cs="Arial"/>
          <w:sz w:val="28"/>
          <w:szCs w:val="28"/>
        </w:rPr>
      </w:pPr>
    </w:p>
    <w:p w14:paraId="00F46CB5" w14:textId="09E93E3F" w:rsidR="008F1E5E" w:rsidRDefault="008F1E5E" w:rsidP="00CA27C3">
      <w:pPr>
        <w:tabs>
          <w:tab w:val="left" w:pos="2550"/>
        </w:tabs>
        <w:rPr>
          <w:rFonts w:ascii="Arial" w:hAnsi="Arial" w:cs="Arial"/>
          <w:sz w:val="28"/>
          <w:szCs w:val="28"/>
        </w:rPr>
      </w:pPr>
    </w:p>
    <w:p w14:paraId="2BF99FC9" w14:textId="2273B2B8" w:rsidR="008F1E5E" w:rsidRDefault="008F1E5E" w:rsidP="00CA27C3">
      <w:pPr>
        <w:tabs>
          <w:tab w:val="left" w:pos="2550"/>
        </w:tabs>
        <w:rPr>
          <w:rFonts w:ascii="Arial" w:hAnsi="Arial" w:cs="Arial"/>
          <w:sz w:val="28"/>
          <w:szCs w:val="28"/>
        </w:rPr>
      </w:pPr>
    </w:p>
    <w:p w14:paraId="4B9C085F" w14:textId="192A2248" w:rsidR="008F1E5E" w:rsidRDefault="008F1E5E" w:rsidP="00CA27C3">
      <w:pPr>
        <w:tabs>
          <w:tab w:val="left" w:pos="2550"/>
        </w:tabs>
        <w:rPr>
          <w:rFonts w:ascii="Arial" w:hAnsi="Arial" w:cs="Arial"/>
          <w:sz w:val="28"/>
          <w:szCs w:val="28"/>
        </w:rPr>
      </w:pPr>
    </w:p>
    <w:p w14:paraId="01298E2A" w14:textId="7EF2A43D" w:rsidR="008F1E5E" w:rsidRDefault="008F1E5E" w:rsidP="00CA27C3">
      <w:pPr>
        <w:tabs>
          <w:tab w:val="left" w:pos="2550"/>
        </w:tabs>
        <w:rPr>
          <w:rFonts w:ascii="Arial" w:hAnsi="Arial" w:cs="Arial"/>
          <w:sz w:val="28"/>
          <w:szCs w:val="28"/>
        </w:rPr>
      </w:pPr>
    </w:p>
    <w:p w14:paraId="4B428D17" w14:textId="455354CE" w:rsidR="008F1E5E" w:rsidRDefault="008F1E5E" w:rsidP="00CA27C3">
      <w:pPr>
        <w:tabs>
          <w:tab w:val="left" w:pos="2550"/>
        </w:tabs>
        <w:rPr>
          <w:rFonts w:ascii="Arial" w:hAnsi="Arial" w:cs="Arial"/>
          <w:sz w:val="28"/>
          <w:szCs w:val="28"/>
        </w:rPr>
      </w:pPr>
    </w:p>
    <w:p w14:paraId="4AA84E05" w14:textId="10ED64EA" w:rsidR="008F1E5E" w:rsidRDefault="008F1E5E" w:rsidP="00CA27C3">
      <w:pPr>
        <w:tabs>
          <w:tab w:val="left" w:pos="2550"/>
        </w:tabs>
        <w:rPr>
          <w:rFonts w:ascii="Arial" w:hAnsi="Arial" w:cs="Arial"/>
          <w:sz w:val="28"/>
          <w:szCs w:val="28"/>
        </w:rPr>
      </w:pPr>
    </w:p>
    <w:p w14:paraId="0645892C" w14:textId="34AC0C91" w:rsidR="008F1E5E" w:rsidRDefault="008F1E5E" w:rsidP="00CA27C3">
      <w:pPr>
        <w:tabs>
          <w:tab w:val="left" w:pos="2550"/>
        </w:tabs>
        <w:rPr>
          <w:rFonts w:ascii="Arial" w:hAnsi="Arial" w:cs="Arial"/>
          <w:sz w:val="28"/>
          <w:szCs w:val="28"/>
        </w:rPr>
      </w:pPr>
    </w:p>
    <w:p w14:paraId="476AD744" w14:textId="68D11535" w:rsidR="008F1E5E" w:rsidRDefault="008F1E5E" w:rsidP="00CA27C3">
      <w:pPr>
        <w:tabs>
          <w:tab w:val="left" w:pos="2550"/>
        </w:tabs>
        <w:rPr>
          <w:rFonts w:ascii="Arial" w:hAnsi="Arial" w:cs="Arial"/>
          <w:sz w:val="28"/>
          <w:szCs w:val="28"/>
        </w:rPr>
      </w:pPr>
    </w:p>
    <w:p w14:paraId="3827735D" w14:textId="5C8179D8" w:rsidR="008F1E5E" w:rsidRDefault="008F1E5E" w:rsidP="00CA27C3">
      <w:pPr>
        <w:tabs>
          <w:tab w:val="left" w:pos="2550"/>
        </w:tabs>
        <w:rPr>
          <w:rFonts w:ascii="Arial" w:hAnsi="Arial" w:cs="Arial"/>
          <w:sz w:val="28"/>
          <w:szCs w:val="28"/>
        </w:rPr>
      </w:pPr>
    </w:p>
    <w:p w14:paraId="6E2C431C" w14:textId="33177BBD" w:rsidR="008F1E5E" w:rsidRDefault="008F1E5E" w:rsidP="00CA27C3">
      <w:pPr>
        <w:tabs>
          <w:tab w:val="left" w:pos="2550"/>
        </w:tabs>
        <w:rPr>
          <w:rFonts w:ascii="Arial" w:hAnsi="Arial" w:cs="Arial"/>
          <w:sz w:val="28"/>
          <w:szCs w:val="28"/>
        </w:rPr>
      </w:pPr>
    </w:p>
    <w:p w14:paraId="26F2D129" w14:textId="4C4EE105" w:rsidR="008F1E5E" w:rsidRDefault="008F1E5E" w:rsidP="00CA27C3">
      <w:pPr>
        <w:tabs>
          <w:tab w:val="left" w:pos="2550"/>
        </w:tabs>
        <w:rPr>
          <w:rFonts w:ascii="Arial" w:hAnsi="Arial" w:cs="Arial"/>
          <w:sz w:val="28"/>
          <w:szCs w:val="28"/>
        </w:rPr>
      </w:pPr>
    </w:p>
    <w:p w14:paraId="091B4F77" w14:textId="77C4491E" w:rsidR="008F1E5E" w:rsidRDefault="008F1E5E" w:rsidP="00CA27C3">
      <w:pPr>
        <w:tabs>
          <w:tab w:val="left" w:pos="2550"/>
        </w:tabs>
        <w:rPr>
          <w:rFonts w:ascii="Arial" w:hAnsi="Arial" w:cs="Arial"/>
          <w:sz w:val="28"/>
          <w:szCs w:val="28"/>
        </w:rPr>
      </w:pPr>
    </w:p>
    <w:p w14:paraId="4035E947" w14:textId="6F43197D" w:rsidR="008F1E5E" w:rsidRDefault="008F1E5E" w:rsidP="00CA27C3">
      <w:pPr>
        <w:tabs>
          <w:tab w:val="left" w:pos="2550"/>
        </w:tabs>
        <w:rPr>
          <w:rFonts w:ascii="Arial" w:hAnsi="Arial" w:cs="Arial"/>
          <w:sz w:val="28"/>
          <w:szCs w:val="28"/>
        </w:rPr>
      </w:pPr>
    </w:p>
    <w:p w14:paraId="7C35C24C" w14:textId="356BE169" w:rsidR="008F1E5E" w:rsidRDefault="008F1E5E" w:rsidP="00CA27C3">
      <w:pPr>
        <w:tabs>
          <w:tab w:val="left" w:pos="2550"/>
        </w:tabs>
        <w:rPr>
          <w:rFonts w:ascii="Arial" w:hAnsi="Arial" w:cs="Arial"/>
          <w:sz w:val="28"/>
          <w:szCs w:val="28"/>
        </w:rPr>
      </w:pPr>
    </w:p>
    <w:p w14:paraId="06B3401B" w14:textId="25AEFFD0" w:rsidR="008F1E5E" w:rsidRDefault="008F1E5E" w:rsidP="00CA27C3">
      <w:pPr>
        <w:tabs>
          <w:tab w:val="left" w:pos="2550"/>
        </w:tabs>
        <w:rPr>
          <w:rFonts w:ascii="Arial" w:hAnsi="Arial" w:cs="Arial"/>
          <w:sz w:val="28"/>
          <w:szCs w:val="28"/>
        </w:rPr>
      </w:pPr>
    </w:p>
    <w:p w14:paraId="45988449" w14:textId="0717C76E" w:rsidR="008F1E5E" w:rsidRDefault="008F1E5E" w:rsidP="00CA27C3">
      <w:pPr>
        <w:tabs>
          <w:tab w:val="left" w:pos="2550"/>
        </w:tabs>
        <w:rPr>
          <w:rFonts w:ascii="Arial" w:hAnsi="Arial" w:cs="Arial"/>
          <w:sz w:val="28"/>
          <w:szCs w:val="28"/>
        </w:rPr>
      </w:pPr>
    </w:p>
    <w:p w14:paraId="364A7172" w14:textId="3635845C" w:rsidR="008F1E5E" w:rsidRDefault="008F1E5E" w:rsidP="00CA27C3">
      <w:pPr>
        <w:tabs>
          <w:tab w:val="left" w:pos="2550"/>
        </w:tabs>
        <w:rPr>
          <w:rFonts w:ascii="Arial" w:hAnsi="Arial" w:cs="Arial"/>
          <w:sz w:val="28"/>
          <w:szCs w:val="28"/>
        </w:rPr>
      </w:pPr>
    </w:p>
    <w:p w14:paraId="3E239E9B" w14:textId="77886A56" w:rsidR="008F1E5E" w:rsidRDefault="008F1E5E" w:rsidP="00CA27C3">
      <w:pPr>
        <w:tabs>
          <w:tab w:val="left" w:pos="2550"/>
        </w:tabs>
        <w:rPr>
          <w:rFonts w:ascii="Arial" w:hAnsi="Arial" w:cs="Arial"/>
          <w:sz w:val="28"/>
          <w:szCs w:val="28"/>
        </w:rPr>
      </w:pPr>
    </w:p>
    <w:p w14:paraId="476450C4" w14:textId="6E7B3BDA" w:rsidR="008F1E5E" w:rsidRDefault="008F1E5E" w:rsidP="00CA27C3">
      <w:pPr>
        <w:tabs>
          <w:tab w:val="left" w:pos="2550"/>
        </w:tabs>
        <w:rPr>
          <w:rFonts w:ascii="Arial" w:hAnsi="Arial" w:cs="Arial"/>
          <w:sz w:val="28"/>
          <w:szCs w:val="28"/>
        </w:rPr>
      </w:pPr>
    </w:p>
    <w:p w14:paraId="08B4136F" w14:textId="7F5A38E6" w:rsidR="008F1E5E" w:rsidRDefault="008F1E5E" w:rsidP="00CA27C3">
      <w:pPr>
        <w:tabs>
          <w:tab w:val="left" w:pos="2550"/>
        </w:tabs>
        <w:rPr>
          <w:rFonts w:ascii="Arial" w:hAnsi="Arial" w:cs="Arial"/>
          <w:sz w:val="28"/>
          <w:szCs w:val="28"/>
        </w:rPr>
      </w:pPr>
    </w:p>
    <w:p w14:paraId="4345DCDF" w14:textId="6A3720AA" w:rsidR="008F1E5E" w:rsidRDefault="008F1E5E" w:rsidP="00CA27C3">
      <w:pPr>
        <w:tabs>
          <w:tab w:val="left" w:pos="2550"/>
        </w:tabs>
        <w:rPr>
          <w:rFonts w:ascii="Arial" w:hAnsi="Arial" w:cs="Arial"/>
          <w:sz w:val="28"/>
          <w:szCs w:val="28"/>
        </w:rPr>
      </w:pPr>
    </w:p>
    <w:p w14:paraId="5FED08CD" w14:textId="237781A8" w:rsidR="008F1E5E" w:rsidRDefault="008F1E5E" w:rsidP="00CA27C3">
      <w:pPr>
        <w:tabs>
          <w:tab w:val="left" w:pos="2550"/>
        </w:tabs>
        <w:rPr>
          <w:rFonts w:ascii="Arial" w:hAnsi="Arial" w:cs="Arial"/>
          <w:sz w:val="28"/>
          <w:szCs w:val="28"/>
        </w:rPr>
      </w:pPr>
    </w:p>
    <w:p w14:paraId="3AB5D410" w14:textId="6C952EF8" w:rsidR="008F1E5E" w:rsidRDefault="008F1E5E" w:rsidP="00CA27C3">
      <w:pPr>
        <w:tabs>
          <w:tab w:val="left" w:pos="2550"/>
        </w:tabs>
        <w:rPr>
          <w:rFonts w:ascii="Arial" w:hAnsi="Arial" w:cs="Arial"/>
          <w:sz w:val="28"/>
          <w:szCs w:val="28"/>
        </w:rPr>
      </w:pPr>
    </w:p>
    <w:p w14:paraId="3237D309" w14:textId="22A7CC53" w:rsidR="008F1E5E" w:rsidRDefault="008F1E5E" w:rsidP="00CA27C3">
      <w:pPr>
        <w:tabs>
          <w:tab w:val="left" w:pos="2550"/>
        </w:tabs>
        <w:rPr>
          <w:rFonts w:ascii="Arial" w:hAnsi="Arial" w:cs="Arial"/>
          <w:sz w:val="28"/>
          <w:szCs w:val="28"/>
        </w:rPr>
      </w:pPr>
    </w:p>
    <w:p w14:paraId="1A564DA4" w14:textId="7BED5CF9" w:rsidR="008F1E5E" w:rsidRDefault="008F1E5E" w:rsidP="00CA27C3">
      <w:pPr>
        <w:tabs>
          <w:tab w:val="left" w:pos="2550"/>
        </w:tabs>
        <w:rPr>
          <w:rFonts w:ascii="Arial" w:hAnsi="Arial" w:cs="Arial"/>
          <w:sz w:val="28"/>
          <w:szCs w:val="28"/>
        </w:rPr>
      </w:pPr>
    </w:p>
    <w:p w14:paraId="5C14B8D6" w14:textId="2203D7AA" w:rsidR="008F1E5E" w:rsidRDefault="008F1E5E" w:rsidP="00CA27C3">
      <w:pPr>
        <w:tabs>
          <w:tab w:val="left" w:pos="2550"/>
        </w:tabs>
        <w:rPr>
          <w:rFonts w:ascii="Arial" w:hAnsi="Arial" w:cs="Arial"/>
          <w:sz w:val="28"/>
          <w:szCs w:val="28"/>
        </w:rPr>
      </w:pPr>
    </w:p>
    <w:p w14:paraId="08755A25" w14:textId="190FF890" w:rsidR="008F1E5E" w:rsidRDefault="008F1E5E" w:rsidP="00CA27C3">
      <w:pPr>
        <w:tabs>
          <w:tab w:val="left" w:pos="2550"/>
        </w:tabs>
        <w:rPr>
          <w:rFonts w:ascii="Arial" w:hAnsi="Arial" w:cs="Arial"/>
          <w:sz w:val="28"/>
          <w:szCs w:val="28"/>
        </w:rPr>
      </w:pPr>
    </w:p>
    <w:p w14:paraId="14BF6BDB" w14:textId="0E99653D" w:rsidR="008F1E5E" w:rsidRDefault="008F1E5E" w:rsidP="00CA27C3">
      <w:pPr>
        <w:tabs>
          <w:tab w:val="left" w:pos="2550"/>
        </w:tabs>
        <w:rPr>
          <w:rFonts w:ascii="Arial" w:hAnsi="Arial" w:cs="Arial"/>
          <w:sz w:val="28"/>
          <w:szCs w:val="28"/>
        </w:rPr>
      </w:pPr>
    </w:p>
    <w:p w14:paraId="2DCD7CE0" w14:textId="3F3C5B31" w:rsidR="008F1E5E" w:rsidRDefault="008F1E5E" w:rsidP="00CA27C3">
      <w:pPr>
        <w:tabs>
          <w:tab w:val="left" w:pos="2550"/>
        </w:tabs>
        <w:rPr>
          <w:rFonts w:ascii="Arial" w:hAnsi="Arial" w:cs="Arial"/>
          <w:sz w:val="28"/>
          <w:szCs w:val="28"/>
        </w:rPr>
      </w:pPr>
    </w:p>
    <w:p w14:paraId="09833B06" w14:textId="0A7C0EF4" w:rsidR="008F1E5E" w:rsidRDefault="008F1E5E" w:rsidP="00CA27C3">
      <w:pPr>
        <w:tabs>
          <w:tab w:val="left" w:pos="2550"/>
        </w:tabs>
        <w:rPr>
          <w:rFonts w:ascii="Arial" w:hAnsi="Arial" w:cs="Arial"/>
          <w:sz w:val="28"/>
          <w:szCs w:val="28"/>
        </w:rPr>
      </w:pPr>
    </w:p>
    <w:p w14:paraId="54565BD7" w14:textId="716F6CB2" w:rsidR="008F1E5E" w:rsidRDefault="008B06F1" w:rsidP="00CA27C3">
      <w:pPr>
        <w:tabs>
          <w:tab w:val="left" w:pos="2550"/>
        </w:tabs>
        <w:rPr>
          <w:rFonts w:ascii="Arial" w:hAnsi="Arial" w:cs="Arial"/>
          <w:sz w:val="28"/>
          <w:szCs w:val="28"/>
        </w:rPr>
      </w:pPr>
      <w:r>
        <w:rPr>
          <w:noProof/>
        </w:rPr>
        <w:drawing>
          <wp:anchor distT="0" distB="0" distL="114300" distR="114300" simplePos="0" relativeHeight="251677696" behindDoc="1" locked="0" layoutInCell="1" allowOverlap="0" wp14:anchorId="4B41BBEE" wp14:editId="027EC955">
            <wp:simplePos x="0" y="0"/>
            <wp:positionH relativeFrom="page">
              <wp:posOffset>475488</wp:posOffset>
            </wp:positionH>
            <wp:positionV relativeFrom="page">
              <wp:posOffset>-7644384</wp:posOffset>
            </wp:positionV>
            <wp:extent cx="6883305" cy="6815328"/>
            <wp:effectExtent l="0" t="0" r="0" b="5080"/>
            <wp:wrapNone/>
            <wp:docPr id="1017" name="Picture 1017"/>
            <wp:cNvGraphicFramePr/>
            <a:graphic xmlns:a="http://schemas.openxmlformats.org/drawingml/2006/main">
              <a:graphicData uri="http://schemas.openxmlformats.org/drawingml/2006/picture">
                <pic:pic xmlns:pic="http://schemas.openxmlformats.org/drawingml/2006/picture">
                  <pic:nvPicPr>
                    <pic:cNvPr id="1017" name="Picture 1017"/>
                    <pic:cNvPicPr/>
                  </pic:nvPicPr>
                  <pic:blipFill>
                    <a:blip r:embed="rId62"/>
                    <a:stretch>
                      <a:fillRect/>
                    </a:stretch>
                  </pic:blipFill>
                  <pic:spPr>
                    <a:xfrm>
                      <a:off x="0" y="0"/>
                      <a:ext cx="6886545" cy="6818536"/>
                    </a:xfrm>
                    <a:prstGeom prst="rect">
                      <a:avLst/>
                    </a:prstGeom>
                  </pic:spPr>
                </pic:pic>
              </a:graphicData>
            </a:graphic>
            <wp14:sizeRelH relativeFrom="margin">
              <wp14:pctWidth>0</wp14:pctWidth>
            </wp14:sizeRelH>
            <wp14:sizeRelV relativeFrom="margin">
              <wp14:pctHeight>0</wp14:pctHeight>
            </wp14:sizeRelV>
          </wp:anchor>
        </w:drawing>
      </w:r>
    </w:p>
    <w:p w14:paraId="08DEF7EB" w14:textId="6CD9A2D9" w:rsidR="008F1E5E" w:rsidRDefault="008F1E5E" w:rsidP="00CA27C3">
      <w:pPr>
        <w:tabs>
          <w:tab w:val="left" w:pos="2550"/>
        </w:tabs>
        <w:rPr>
          <w:rFonts w:ascii="Arial" w:hAnsi="Arial" w:cs="Arial"/>
          <w:sz w:val="28"/>
          <w:szCs w:val="28"/>
        </w:rPr>
      </w:pPr>
    </w:p>
    <w:p w14:paraId="74494CAD" w14:textId="3B0F6DC7" w:rsidR="008F1E5E" w:rsidRDefault="008F1E5E" w:rsidP="00CA27C3">
      <w:pPr>
        <w:tabs>
          <w:tab w:val="left" w:pos="2550"/>
        </w:tabs>
        <w:rPr>
          <w:rFonts w:ascii="Arial" w:hAnsi="Arial" w:cs="Arial"/>
          <w:sz w:val="28"/>
          <w:szCs w:val="28"/>
        </w:rPr>
      </w:pPr>
    </w:p>
    <w:p w14:paraId="59F3388B" w14:textId="62CD10C0" w:rsidR="008F1E5E" w:rsidRDefault="008F1E5E" w:rsidP="00CA27C3">
      <w:pPr>
        <w:tabs>
          <w:tab w:val="left" w:pos="2550"/>
        </w:tabs>
        <w:rPr>
          <w:rFonts w:ascii="Arial" w:hAnsi="Arial" w:cs="Arial"/>
          <w:sz w:val="28"/>
          <w:szCs w:val="28"/>
        </w:rPr>
      </w:pPr>
    </w:p>
    <w:p w14:paraId="700870EF" w14:textId="0EE18334" w:rsidR="008F1E5E" w:rsidRDefault="008F1E5E" w:rsidP="00CA27C3">
      <w:pPr>
        <w:tabs>
          <w:tab w:val="left" w:pos="2550"/>
        </w:tabs>
        <w:rPr>
          <w:rFonts w:ascii="Arial" w:hAnsi="Arial" w:cs="Arial"/>
          <w:sz w:val="28"/>
          <w:szCs w:val="28"/>
        </w:rPr>
      </w:pPr>
    </w:p>
    <w:p w14:paraId="7C731776" w14:textId="66580532" w:rsidR="008F1E5E" w:rsidRDefault="008F1E5E" w:rsidP="00CA27C3">
      <w:pPr>
        <w:tabs>
          <w:tab w:val="left" w:pos="2550"/>
        </w:tabs>
        <w:rPr>
          <w:rFonts w:ascii="Arial" w:hAnsi="Arial" w:cs="Arial"/>
          <w:sz w:val="28"/>
          <w:szCs w:val="28"/>
        </w:rPr>
      </w:pPr>
    </w:p>
    <w:p w14:paraId="59CC4EC4" w14:textId="0DF69BDC" w:rsidR="008F1E5E" w:rsidRDefault="008F1E5E" w:rsidP="00CA27C3">
      <w:pPr>
        <w:tabs>
          <w:tab w:val="left" w:pos="2550"/>
        </w:tabs>
        <w:rPr>
          <w:rFonts w:ascii="Arial" w:hAnsi="Arial" w:cs="Arial"/>
          <w:sz w:val="28"/>
          <w:szCs w:val="28"/>
        </w:rPr>
      </w:pPr>
    </w:p>
    <w:p w14:paraId="48C5F48E" w14:textId="6D43B6D0" w:rsidR="008F1E5E" w:rsidRDefault="008F1E5E" w:rsidP="00CA27C3">
      <w:pPr>
        <w:tabs>
          <w:tab w:val="left" w:pos="2550"/>
        </w:tabs>
        <w:rPr>
          <w:rFonts w:ascii="Arial" w:hAnsi="Arial" w:cs="Arial"/>
          <w:sz w:val="28"/>
          <w:szCs w:val="28"/>
        </w:rPr>
      </w:pPr>
    </w:p>
    <w:p w14:paraId="59C9317D" w14:textId="167C5FDB" w:rsidR="008F1E5E" w:rsidRDefault="008F1E5E" w:rsidP="00CA27C3">
      <w:pPr>
        <w:tabs>
          <w:tab w:val="left" w:pos="2550"/>
        </w:tabs>
        <w:rPr>
          <w:rFonts w:ascii="Arial" w:hAnsi="Arial" w:cs="Arial"/>
          <w:sz w:val="28"/>
          <w:szCs w:val="28"/>
        </w:rPr>
      </w:pPr>
    </w:p>
    <w:p w14:paraId="3C760710" w14:textId="16F9B4A0" w:rsidR="008F1E5E" w:rsidRDefault="008F1E5E" w:rsidP="00CA27C3">
      <w:pPr>
        <w:tabs>
          <w:tab w:val="left" w:pos="2550"/>
        </w:tabs>
        <w:rPr>
          <w:rFonts w:ascii="Arial" w:hAnsi="Arial" w:cs="Arial"/>
          <w:sz w:val="28"/>
          <w:szCs w:val="28"/>
        </w:rPr>
      </w:pPr>
    </w:p>
    <w:p w14:paraId="0493205E" w14:textId="1B4D5924" w:rsidR="008F1E5E" w:rsidRDefault="008F1E5E" w:rsidP="00CA27C3">
      <w:pPr>
        <w:tabs>
          <w:tab w:val="left" w:pos="2550"/>
        </w:tabs>
        <w:rPr>
          <w:rFonts w:ascii="Arial" w:hAnsi="Arial" w:cs="Arial"/>
          <w:sz w:val="28"/>
          <w:szCs w:val="28"/>
        </w:rPr>
      </w:pPr>
    </w:p>
    <w:p w14:paraId="01618D41" w14:textId="16749B8E" w:rsidR="008F1E5E" w:rsidRDefault="008F1E5E" w:rsidP="00CA27C3">
      <w:pPr>
        <w:tabs>
          <w:tab w:val="left" w:pos="2550"/>
        </w:tabs>
        <w:rPr>
          <w:rFonts w:ascii="Arial" w:hAnsi="Arial" w:cs="Arial"/>
          <w:sz w:val="28"/>
          <w:szCs w:val="28"/>
        </w:rPr>
      </w:pPr>
    </w:p>
    <w:p w14:paraId="12805F1F" w14:textId="61CDE0A5" w:rsidR="008F1E5E" w:rsidRDefault="008F1E5E" w:rsidP="00CA27C3">
      <w:pPr>
        <w:tabs>
          <w:tab w:val="left" w:pos="2550"/>
        </w:tabs>
        <w:rPr>
          <w:rFonts w:ascii="Arial" w:hAnsi="Arial" w:cs="Arial"/>
          <w:sz w:val="28"/>
          <w:szCs w:val="28"/>
        </w:rPr>
      </w:pPr>
    </w:p>
    <w:p w14:paraId="322FFADD" w14:textId="1B92FFE3" w:rsidR="008F1E5E" w:rsidRDefault="008F1E5E" w:rsidP="00CA27C3">
      <w:pPr>
        <w:tabs>
          <w:tab w:val="left" w:pos="2550"/>
        </w:tabs>
        <w:rPr>
          <w:rFonts w:ascii="Arial" w:hAnsi="Arial" w:cs="Arial"/>
          <w:sz w:val="28"/>
          <w:szCs w:val="28"/>
        </w:rPr>
      </w:pPr>
    </w:p>
    <w:p w14:paraId="23AA43A4" w14:textId="55F1A4CC" w:rsidR="008F1E5E" w:rsidRDefault="008F1E5E" w:rsidP="00CA27C3">
      <w:pPr>
        <w:tabs>
          <w:tab w:val="left" w:pos="2550"/>
        </w:tabs>
        <w:rPr>
          <w:rFonts w:ascii="Arial" w:hAnsi="Arial" w:cs="Arial"/>
          <w:sz w:val="28"/>
          <w:szCs w:val="28"/>
        </w:rPr>
      </w:pPr>
    </w:p>
    <w:p w14:paraId="324C051F" w14:textId="296D3607" w:rsidR="008F1E5E" w:rsidRDefault="008F1E5E" w:rsidP="00CA27C3">
      <w:pPr>
        <w:tabs>
          <w:tab w:val="left" w:pos="2550"/>
        </w:tabs>
        <w:rPr>
          <w:rFonts w:ascii="Arial" w:hAnsi="Arial" w:cs="Arial"/>
          <w:sz w:val="28"/>
          <w:szCs w:val="28"/>
        </w:rPr>
      </w:pPr>
    </w:p>
    <w:p w14:paraId="5DBE741F" w14:textId="6E79B156" w:rsidR="008F1E5E" w:rsidRDefault="008F1E5E" w:rsidP="00CA27C3">
      <w:pPr>
        <w:tabs>
          <w:tab w:val="left" w:pos="2550"/>
        </w:tabs>
        <w:rPr>
          <w:rFonts w:ascii="Arial" w:hAnsi="Arial" w:cs="Arial"/>
          <w:sz w:val="28"/>
          <w:szCs w:val="28"/>
        </w:rPr>
      </w:pPr>
    </w:p>
    <w:p w14:paraId="4D95158B" w14:textId="6B686583" w:rsidR="008F1E5E" w:rsidRDefault="008F1E5E" w:rsidP="00CA27C3">
      <w:pPr>
        <w:tabs>
          <w:tab w:val="left" w:pos="2550"/>
        </w:tabs>
        <w:rPr>
          <w:rFonts w:ascii="Arial" w:hAnsi="Arial" w:cs="Arial"/>
          <w:sz w:val="28"/>
          <w:szCs w:val="28"/>
        </w:rPr>
      </w:pPr>
    </w:p>
    <w:p w14:paraId="1F0B41A3" w14:textId="0DE1C530" w:rsidR="008F1E5E" w:rsidRDefault="008F1E5E" w:rsidP="00CA27C3">
      <w:pPr>
        <w:tabs>
          <w:tab w:val="left" w:pos="2550"/>
        </w:tabs>
        <w:rPr>
          <w:rFonts w:ascii="Arial" w:hAnsi="Arial" w:cs="Arial"/>
          <w:sz w:val="28"/>
          <w:szCs w:val="28"/>
        </w:rPr>
      </w:pPr>
    </w:p>
    <w:p w14:paraId="2956740B" w14:textId="74AE86E9" w:rsidR="008F1E5E" w:rsidRDefault="008F1E5E" w:rsidP="00CA27C3">
      <w:pPr>
        <w:tabs>
          <w:tab w:val="left" w:pos="2550"/>
        </w:tabs>
        <w:rPr>
          <w:rFonts w:ascii="Arial" w:hAnsi="Arial" w:cs="Arial"/>
          <w:sz w:val="28"/>
          <w:szCs w:val="28"/>
        </w:rPr>
      </w:pPr>
    </w:p>
    <w:p w14:paraId="25E6B084" w14:textId="580F28D9" w:rsidR="008F1E5E" w:rsidRDefault="008F1E5E" w:rsidP="00CA27C3">
      <w:pPr>
        <w:tabs>
          <w:tab w:val="left" w:pos="2550"/>
        </w:tabs>
        <w:rPr>
          <w:rFonts w:ascii="Arial" w:hAnsi="Arial" w:cs="Arial"/>
          <w:sz w:val="28"/>
          <w:szCs w:val="28"/>
        </w:rPr>
      </w:pPr>
    </w:p>
    <w:p w14:paraId="589EFEF2" w14:textId="77777777" w:rsidR="008B06F1" w:rsidRDefault="008B06F1" w:rsidP="00CA27C3">
      <w:pPr>
        <w:tabs>
          <w:tab w:val="left" w:pos="2550"/>
        </w:tabs>
        <w:rPr>
          <w:rFonts w:ascii="Arial" w:hAnsi="Arial" w:cs="Arial"/>
          <w:sz w:val="28"/>
          <w:szCs w:val="28"/>
        </w:rPr>
      </w:pPr>
    </w:p>
    <w:p w14:paraId="2A9DE83D" w14:textId="06E32C87" w:rsidR="008F1E5E" w:rsidRDefault="008F1E5E" w:rsidP="00CA27C3">
      <w:pPr>
        <w:tabs>
          <w:tab w:val="left" w:pos="2550"/>
        </w:tabs>
        <w:rPr>
          <w:rFonts w:ascii="Arial" w:hAnsi="Arial" w:cs="Arial"/>
          <w:sz w:val="28"/>
          <w:szCs w:val="28"/>
        </w:rPr>
      </w:pPr>
    </w:p>
    <w:p w14:paraId="542FEBA4" w14:textId="4D6FE00C" w:rsidR="008F1E5E" w:rsidRDefault="008F1E5E" w:rsidP="00CA27C3">
      <w:pPr>
        <w:tabs>
          <w:tab w:val="left" w:pos="2550"/>
        </w:tabs>
        <w:rPr>
          <w:rFonts w:ascii="Arial" w:hAnsi="Arial" w:cs="Arial"/>
          <w:sz w:val="28"/>
          <w:szCs w:val="28"/>
        </w:rPr>
      </w:pPr>
    </w:p>
    <w:p w14:paraId="57F314A9" w14:textId="236C6B3E" w:rsidR="008F1E5E" w:rsidRDefault="008F1E5E" w:rsidP="00CA27C3">
      <w:pPr>
        <w:tabs>
          <w:tab w:val="left" w:pos="2550"/>
        </w:tabs>
        <w:rPr>
          <w:rFonts w:ascii="Arial" w:hAnsi="Arial" w:cs="Arial"/>
          <w:sz w:val="28"/>
          <w:szCs w:val="28"/>
        </w:rPr>
      </w:pPr>
    </w:p>
    <w:p w14:paraId="7312D80C" w14:textId="34F732BB" w:rsidR="008F1E5E" w:rsidRDefault="008F1E5E" w:rsidP="00CA27C3">
      <w:pPr>
        <w:tabs>
          <w:tab w:val="left" w:pos="2550"/>
        </w:tabs>
        <w:rPr>
          <w:rFonts w:ascii="Arial" w:hAnsi="Arial" w:cs="Arial"/>
          <w:sz w:val="28"/>
          <w:szCs w:val="28"/>
        </w:rPr>
      </w:pPr>
    </w:p>
    <w:p w14:paraId="2C95EC0C" w14:textId="2F7D3553" w:rsidR="008F1E5E" w:rsidRPr="00AA0ED9" w:rsidRDefault="002F2D22" w:rsidP="008B06F1">
      <w:pPr>
        <w:tabs>
          <w:tab w:val="left" w:pos="1800"/>
        </w:tabs>
        <w:jc w:val="center"/>
        <w:rPr>
          <w:rFonts w:ascii="Arial" w:hAnsi="Arial" w:cs="Arial"/>
          <w:b/>
          <w:bCs/>
          <w:sz w:val="28"/>
          <w:szCs w:val="28"/>
        </w:rPr>
      </w:pPr>
      <w:r>
        <w:rPr>
          <w:rFonts w:ascii="Arial" w:hAnsi="Arial" w:cs="Arial"/>
          <w:b/>
          <w:bCs/>
          <w:sz w:val="28"/>
          <w:szCs w:val="28"/>
        </w:rPr>
        <w:t>Appendix</w:t>
      </w:r>
      <w:r w:rsidR="008F1E5E" w:rsidRPr="00AA0ED9">
        <w:rPr>
          <w:rFonts w:ascii="Arial" w:hAnsi="Arial" w:cs="Arial"/>
          <w:b/>
          <w:bCs/>
          <w:sz w:val="28"/>
          <w:szCs w:val="28"/>
        </w:rPr>
        <w:t xml:space="preserve"> E</w:t>
      </w:r>
    </w:p>
    <w:p w14:paraId="4700A89A" w14:textId="7F5100A5" w:rsidR="008F1E5E" w:rsidRPr="00AA0ED9" w:rsidRDefault="008F1E5E" w:rsidP="008F1E5E">
      <w:pPr>
        <w:tabs>
          <w:tab w:val="left" w:pos="1800"/>
        </w:tabs>
        <w:jc w:val="center"/>
        <w:rPr>
          <w:rFonts w:ascii="Arial" w:hAnsi="Arial" w:cs="Arial"/>
          <w:b/>
          <w:bCs/>
          <w:sz w:val="28"/>
          <w:szCs w:val="28"/>
        </w:rPr>
      </w:pPr>
    </w:p>
    <w:p w14:paraId="6192BEF0" w14:textId="55B3E6E9" w:rsidR="008F1E5E" w:rsidRPr="00AA0ED9" w:rsidRDefault="008F1E5E" w:rsidP="008F1E5E">
      <w:pPr>
        <w:tabs>
          <w:tab w:val="left" w:pos="1800"/>
        </w:tabs>
        <w:jc w:val="center"/>
        <w:rPr>
          <w:rFonts w:ascii="Arial" w:hAnsi="Arial" w:cs="Arial"/>
          <w:b/>
          <w:bCs/>
          <w:sz w:val="28"/>
          <w:szCs w:val="28"/>
        </w:rPr>
      </w:pPr>
    </w:p>
    <w:p w14:paraId="71AE5DCC" w14:textId="49513D31" w:rsidR="008F1E5E" w:rsidRPr="00AA0ED9" w:rsidRDefault="008F1E5E" w:rsidP="008F1E5E">
      <w:pPr>
        <w:tabs>
          <w:tab w:val="left" w:pos="1800"/>
        </w:tabs>
        <w:jc w:val="center"/>
        <w:rPr>
          <w:rFonts w:ascii="Arial" w:hAnsi="Arial" w:cs="Arial"/>
          <w:b/>
          <w:bCs/>
          <w:sz w:val="28"/>
          <w:szCs w:val="28"/>
        </w:rPr>
      </w:pPr>
    </w:p>
    <w:p w14:paraId="4CA551CC" w14:textId="496DA393" w:rsidR="008F1E5E" w:rsidRPr="00AA0ED9" w:rsidRDefault="008F1E5E" w:rsidP="008F1E5E">
      <w:pPr>
        <w:tabs>
          <w:tab w:val="left" w:pos="1800"/>
        </w:tabs>
        <w:jc w:val="center"/>
        <w:rPr>
          <w:rFonts w:ascii="Arial" w:hAnsi="Arial" w:cs="Arial"/>
          <w:b/>
          <w:bCs/>
          <w:sz w:val="28"/>
          <w:szCs w:val="28"/>
        </w:rPr>
      </w:pPr>
      <w:r w:rsidRPr="00AA0ED9">
        <w:rPr>
          <w:rFonts w:ascii="Arial" w:hAnsi="Arial" w:cs="Arial"/>
          <w:b/>
          <w:bCs/>
          <w:sz w:val="28"/>
          <w:szCs w:val="28"/>
        </w:rPr>
        <w:t xml:space="preserve">Sacred Lands </w:t>
      </w:r>
      <w:r w:rsidR="00AA0ED9" w:rsidRPr="00AA0ED9">
        <w:rPr>
          <w:rFonts w:ascii="Arial" w:hAnsi="Arial" w:cs="Arial"/>
          <w:b/>
          <w:bCs/>
          <w:sz w:val="28"/>
          <w:szCs w:val="28"/>
        </w:rPr>
        <w:t xml:space="preserve">File Search </w:t>
      </w:r>
      <w:r w:rsidR="00AA0ED9">
        <w:rPr>
          <w:rFonts w:ascii="Arial" w:hAnsi="Arial" w:cs="Arial"/>
          <w:b/>
          <w:bCs/>
          <w:sz w:val="28"/>
          <w:szCs w:val="28"/>
        </w:rPr>
        <w:t>Request</w:t>
      </w:r>
    </w:p>
    <w:p w14:paraId="5E11B1D3" w14:textId="34882B47" w:rsidR="008F1E5E" w:rsidRDefault="008F1E5E" w:rsidP="00CA27C3">
      <w:pPr>
        <w:tabs>
          <w:tab w:val="left" w:pos="2550"/>
        </w:tabs>
        <w:rPr>
          <w:rFonts w:ascii="Arial" w:hAnsi="Arial" w:cs="Arial"/>
          <w:b/>
          <w:bCs/>
          <w:sz w:val="28"/>
          <w:szCs w:val="28"/>
        </w:rPr>
      </w:pPr>
    </w:p>
    <w:p w14:paraId="66F108C6" w14:textId="47EA86CB" w:rsidR="00AA0ED9" w:rsidRDefault="00AA0ED9" w:rsidP="00CA27C3">
      <w:pPr>
        <w:tabs>
          <w:tab w:val="left" w:pos="2550"/>
        </w:tabs>
        <w:rPr>
          <w:rFonts w:ascii="Arial" w:hAnsi="Arial" w:cs="Arial"/>
          <w:b/>
          <w:bCs/>
          <w:sz w:val="28"/>
          <w:szCs w:val="28"/>
        </w:rPr>
      </w:pPr>
    </w:p>
    <w:p w14:paraId="0B42050C" w14:textId="7EC85507" w:rsidR="00AA0ED9" w:rsidRDefault="00AA0ED9" w:rsidP="00CA27C3">
      <w:pPr>
        <w:tabs>
          <w:tab w:val="left" w:pos="2550"/>
        </w:tabs>
        <w:rPr>
          <w:rFonts w:ascii="Arial" w:hAnsi="Arial" w:cs="Arial"/>
          <w:b/>
          <w:bCs/>
          <w:sz w:val="28"/>
          <w:szCs w:val="28"/>
        </w:rPr>
      </w:pPr>
    </w:p>
    <w:p w14:paraId="6672EC2B" w14:textId="61DB2CEC" w:rsidR="00AA0ED9" w:rsidRDefault="00AA0ED9" w:rsidP="00CA27C3">
      <w:pPr>
        <w:tabs>
          <w:tab w:val="left" w:pos="2550"/>
        </w:tabs>
        <w:rPr>
          <w:rFonts w:ascii="Arial" w:hAnsi="Arial" w:cs="Arial"/>
          <w:b/>
          <w:bCs/>
          <w:sz w:val="28"/>
          <w:szCs w:val="28"/>
        </w:rPr>
      </w:pPr>
    </w:p>
    <w:p w14:paraId="30574AE1" w14:textId="1FE057DB" w:rsidR="00AA0ED9" w:rsidRDefault="00AA0ED9" w:rsidP="00CA27C3">
      <w:pPr>
        <w:tabs>
          <w:tab w:val="left" w:pos="2550"/>
        </w:tabs>
        <w:rPr>
          <w:rFonts w:ascii="Arial" w:hAnsi="Arial" w:cs="Arial"/>
          <w:b/>
          <w:bCs/>
          <w:sz w:val="28"/>
          <w:szCs w:val="28"/>
        </w:rPr>
      </w:pPr>
    </w:p>
    <w:p w14:paraId="7C973649" w14:textId="500A8488" w:rsidR="00AA0ED9" w:rsidRDefault="00AA0ED9" w:rsidP="00CA27C3">
      <w:pPr>
        <w:tabs>
          <w:tab w:val="left" w:pos="2550"/>
        </w:tabs>
        <w:rPr>
          <w:rFonts w:ascii="Arial" w:hAnsi="Arial" w:cs="Arial"/>
          <w:b/>
          <w:bCs/>
          <w:sz w:val="28"/>
          <w:szCs w:val="28"/>
        </w:rPr>
      </w:pPr>
    </w:p>
    <w:p w14:paraId="3E8B328B" w14:textId="7D1ECFDD" w:rsidR="00AA0ED9" w:rsidRDefault="00AA0ED9" w:rsidP="00CA27C3">
      <w:pPr>
        <w:tabs>
          <w:tab w:val="left" w:pos="2550"/>
        </w:tabs>
        <w:rPr>
          <w:rFonts w:ascii="Arial" w:hAnsi="Arial" w:cs="Arial"/>
          <w:b/>
          <w:bCs/>
          <w:sz w:val="28"/>
          <w:szCs w:val="28"/>
        </w:rPr>
      </w:pPr>
    </w:p>
    <w:p w14:paraId="22195B88" w14:textId="41D928D4" w:rsidR="00AA0ED9" w:rsidRDefault="00AA0ED9" w:rsidP="00CA27C3">
      <w:pPr>
        <w:tabs>
          <w:tab w:val="left" w:pos="2550"/>
        </w:tabs>
        <w:rPr>
          <w:rFonts w:ascii="Arial" w:hAnsi="Arial" w:cs="Arial"/>
          <w:b/>
          <w:bCs/>
          <w:sz w:val="28"/>
          <w:szCs w:val="28"/>
        </w:rPr>
      </w:pPr>
    </w:p>
    <w:p w14:paraId="43001E3D" w14:textId="7694E01A" w:rsidR="00AA0ED9" w:rsidRDefault="00AA0ED9" w:rsidP="00CA27C3">
      <w:pPr>
        <w:tabs>
          <w:tab w:val="left" w:pos="2550"/>
        </w:tabs>
        <w:rPr>
          <w:rFonts w:ascii="Arial" w:hAnsi="Arial" w:cs="Arial"/>
          <w:b/>
          <w:bCs/>
          <w:sz w:val="28"/>
          <w:szCs w:val="28"/>
        </w:rPr>
      </w:pPr>
    </w:p>
    <w:p w14:paraId="48662C66" w14:textId="12C20EB6" w:rsidR="00AA0ED9" w:rsidRDefault="00AA0ED9" w:rsidP="00CA27C3">
      <w:pPr>
        <w:tabs>
          <w:tab w:val="left" w:pos="2550"/>
        </w:tabs>
        <w:rPr>
          <w:rFonts w:ascii="Arial" w:hAnsi="Arial" w:cs="Arial"/>
          <w:b/>
          <w:bCs/>
          <w:sz w:val="28"/>
          <w:szCs w:val="28"/>
        </w:rPr>
      </w:pPr>
    </w:p>
    <w:p w14:paraId="39BB24CC" w14:textId="39BD937D" w:rsidR="00AA0ED9" w:rsidRDefault="008B06F1" w:rsidP="00CA27C3">
      <w:pPr>
        <w:tabs>
          <w:tab w:val="left" w:pos="2550"/>
        </w:tabs>
        <w:rPr>
          <w:rFonts w:ascii="Arial" w:hAnsi="Arial" w:cs="Arial"/>
          <w:b/>
          <w:bCs/>
          <w:sz w:val="28"/>
          <w:szCs w:val="28"/>
        </w:rPr>
      </w:pPr>
      <w:r>
        <w:rPr>
          <w:noProof/>
        </w:rPr>
        <w:drawing>
          <wp:anchor distT="0" distB="0" distL="114300" distR="114300" simplePos="0" relativeHeight="251679744" behindDoc="1" locked="0" layoutInCell="1" allowOverlap="1" wp14:anchorId="5A8EE396" wp14:editId="6C17BB0F">
            <wp:simplePos x="0" y="0"/>
            <wp:positionH relativeFrom="column">
              <wp:posOffset>-353060</wp:posOffset>
            </wp:positionH>
            <wp:positionV relativeFrom="page">
              <wp:posOffset>1128903</wp:posOffset>
            </wp:positionV>
            <wp:extent cx="7467600" cy="955040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7467600" cy="9550400"/>
                    </a:xfrm>
                    <a:prstGeom prst="rect">
                      <a:avLst/>
                    </a:prstGeom>
                  </pic:spPr>
                </pic:pic>
              </a:graphicData>
            </a:graphic>
          </wp:anchor>
        </w:drawing>
      </w:r>
    </w:p>
    <w:p w14:paraId="46761246" w14:textId="298DDAE5" w:rsidR="00AA0ED9" w:rsidRDefault="00AA0ED9" w:rsidP="00CA27C3">
      <w:pPr>
        <w:tabs>
          <w:tab w:val="left" w:pos="2550"/>
        </w:tabs>
        <w:rPr>
          <w:rFonts w:ascii="Arial" w:hAnsi="Arial" w:cs="Arial"/>
          <w:b/>
          <w:bCs/>
          <w:sz w:val="28"/>
          <w:szCs w:val="28"/>
        </w:rPr>
      </w:pPr>
    </w:p>
    <w:p w14:paraId="58204737" w14:textId="6958FB3E" w:rsidR="00AA0ED9" w:rsidRDefault="00AA0ED9" w:rsidP="00CA27C3">
      <w:pPr>
        <w:tabs>
          <w:tab w:val="left" w:pos="2550"/>
        </w:tabs>
        <w:rPr>
          <w:rFonts w:ascii="Arial" w:hAnsi="Arial" w:cs="Arial"/>
          <w:b/>
          <w:bCs/>
          <w:sz w:val="28"/>
          <w:szCs w:val="28"/>
        </w:rPr>
      </w:pPr>
    </w:p>
    <w:p w14:paraId="15AB79CE" w14:textId="6E6C861C" w:rsidR="00AA0ED9" w:rsidRDefault="00AA0ED9" w:rsidP="00CA27C3">
      <w:pPr>
        <w:tabs>
          <w:tab w:val="left" w:pos="2550"/>
        </w:tabs>
        <w:rPr>
          <w:rFonts w:ascii="Arial" w:hAnsi="Arial" w:cs="Arial"/>
          <w:b/>
          <w:bCs/>
          <w:sz w:val="28"/>
          <w:szCs w:val="28"/>
        </w:rPr>
      </w:pPr>
    </w:p>
    <w:p w14:paraId="5461DBCD" w14:textId="493A3C96" w:rsidR="00AA0ED9" w:rsidRDefault="00AA0ED9" w:rsidP="00CA27C3">
      <w:pPr>
        <w:tabs>
          <w:tab w:val="left" w:pos="2550"/>
        </w:tabs>
        <w:rPr>
          <w:rFonts w:ascii="Arial" w:hAnsi="Arial" w:cs="Arial"/>
          <w:b/>
          <w:bCs/>
          <w:sz w:val="28"/>
          <w:szCs w:val="28"/>
        </w:rPr>
      </w:pPr>
    </w:p>
    <w:p w14:paraId="5A331CA9" w14:textId="75DF54E2" w:rsidR="00AA0ED9" w:rsidRDefault="00AA0ED9" w:rsidP="00CA27C3">
      <w:pPr>
        <w:tabs>
          <w:tab w:val="left" w:pos="2550"/>
        </w:tabs>
        <w:rPr>
          <w:rFonts w:ascii="Arial" w:hAnsi="Arial" w:cs="Arial"/>
          <w:b/>
          <w:bCs/>
          <w:sz w:val="28"/>
          <w:szCs w:val="28"/>
        </w:rPr>
      </w:pPr>
    </w:p>
    <w:p w14:paraId="13C86BF9" w14:textId="0AE2EB54" w:rsidR="00AA0ED9" w:rsidRDefault="00AA0ED9" w:rsidP="00CA27C3">
      <w:pPr>
        <w:tabs>
          <w:tab w:val="left" w:pos="2550"/>
        </w:tabs>
        <w:rPr>
          <w:rFonts w:ascii="Arial" w:hAnsi="Arial" w:cs="Arial"/>
          <w:b/>
          <w:bCs/>
          <w:sz w:val="28"/>
          <w:szCs w:val="28"/>
        </w:rPr>
      </w:pPr>
    </w:p>
    <w:p w14:paraId="3E6AAE03" w14:textId="1DA28148" w:rsidR="00AA0ED9" w:rsidRDefault="00AA0ED9" w:rsidP="00CA27C3">
      <w:pPr>
        <w:tabs>
          <w:tab w:val="left" w:pos="2550"/>
        </w:tabs>
        <w:rPr>
          <w:rFonts w:ascii="Arial" w:hAnsi="Arial" w:cs="Arial"/>
          <w:b/>
          <w:bCs/>
          <w:sz w:val="28"/>
          <w:szCs w:val="28"/>
        </w:rPr>
      </w:pPr>
    </w:p>
    <w:p w14:paraId="7E4678F9" w14:textId="709BF625" w:rsidR="00AA0ED9" w:rsidRDefault="00AA0ED9" w:rsidP="00CA27C3">
      <w:pPr>
        <w:tabs>
          <w:tab w:val="left" w:pos="2550"/>
        </w:tabs>
        <w:rPr>
          <w:rFonts w:ascii="Arial" w:hAnsi="Arial" w:cs="Arial"/>
          <w:b/>
          <w:bCs/>
          <w:sz w:val="28"/>
          <w:szCs w:val="28"/>
        </w:rPr>
      </w:pPr>
    </w:p>
    <w:p w14:paraId="2A3ED5DD" w14:textId="479F52D4" w:rsidR="00AA0ED9" w:rsidRDefault="00AA0ED9" w:rsidP="00CA27C3">
      <w:pPr>
        <w:tabs>
          <w:tab w:val="left" w:pos="2550"/>
        </w:tabs>
        <w:rPr>
          <w:rFonts w:ascii="Arial" w:hAnsi="Arial" w:cs="Arial"/>
          <w:b/>
          <w:bCs/>
          <w:sz w:val="28"/>
          <w:szCs w:val="28"/>
        </w:rPr>
      </w:pPr>
    </w:p>
    <w:p w14:paraId="46397D29" w14:textId="2683682F" w:rsidR="00AA0ED9" w:rsidRDefault="00AA0ED9" w:rsidP="00CA27C3">
      <w:pPr>
        <w:tabs>
          <w:tab w:val="left" w:pos="2550"/>
        </w:tabs>
        <w:rPr>
          <w:rFonts w:ascii="Arial" w:hAnsi="Arial" w:cs="Arial"/>
          <w:b/>
          <w:bCs/>
          <w:sz w:val="28"/>
          <w:szCs w:val="28"/>
        </w:rPr>
      </w:pPr>
    </w:p>
    <w:p w14:paraId="1A40A832" w14:textId="24294E82" w:rsidR="00AA0ED9" w:rsidRDefault="00AA0ED9" w:rsidP="00CA27C3">
      <w:pPr>
        <w:tabs>
          <w:tab w:val="left" w:pos="2550"/>
        </w:tabs>
        <w:rPr>
          <w:rFonts w:ascii="Arial" w:hAnsi="Arial" w:cs="Arial"/>
          <w:b/>
          <w:bCs/>
          <w:sz w:val="28"/>
          <w:szCs w:val="28"/>
        </w:rPr>
      </w:pPr>
    </w:p>
    <w:p w14:paraId="2387037E" w14:textId="65278F9E" w:rsidR="00AA0ED9" w:rsidRDefault="00AA0ED9" w:rsidP="00CA27C3">
      <w:pPr>
        <w:tabs>
          <w:tab w:val="left" w:pos="2550"/>
        </w:tabs>
        <w:rPr>
          <w:rFonts w:ascii="Arial" w:hAnsi="Arial" w:cs="Arial"/>
          <w:b/>
          <w:bCs/>
          <w:sz w:val="28"/>
          <w:szCs w:val="28"/>
        </w:rPr>
      </w:pPr>
    </w:p>
    <w:p w14:paraId="755E9F7D" w14:textId="5D05399B" w:rsidR="00AA0ED9" w:rsidRDefault="00AA0ED9" w:rsidP="00CA27C3">
      <w:pPr>
        <w:tabs>
          <w:tab w:val="left" w:pos="2550"/>
        </w:tabs>
        <w:rPr>
          <w:rFonts w:ascii="Arial" w:hAnsi="Arial" w:cs="Arial"/>
          <w:b/>
          <w:bCs/>
          <w:sz w:val="28"/>
          <w:szCs w:val="28"/>
        </w:rPr>
      </w:pPr>
    </w:p>
    <w:p w14:paraId="4C18C171" w14:textId="6CC1E450" w:rsidR="00AA0ED9" w:rsidRDefault="00AA0ED9" w:rsidP="00CA27C3">
      <w:pPr>
        <w:tabs>
          <w:tab w:val="left" w:pos="2550"/>
        </w:tabs>
        <w:rPr>
          <w:rFonts w:ascii="Arial" w:hAnsi="Arial" w:cs="Arial"/>
          <w:b/>
          <w:bCs/>
          <w:sz w:val="28"/>
          <w:szCs w:val="28"/>
        </w:rPr>
      </w:pPr>
    </w:p>
    <w:p w14:paraId="6560D037" w14:textId="4E20B143" w:rsidR="00AA0ED9" w:rsidRDefault="00AA0ED9" w:rsidP="00CA27C3">
      <w:pPr>
        <w:tabs>
          <w:tab w:val="left" w:pos="2550"/>
        </w:tabs>
        <w:rPr>
          <w:rFonts w:ascii="Arial" w:hAnsi="Arial" w:cs="Arial"/>
          <w:b/>
          <w:bCs/>
          <w:sz w:val="28"/>
          <w:szCs w:val="28"/>
        </w:rPr>
      </w:pPr>
    </w:p>
    <w:p w14:paraId="573D24AA" w14:textId="5FB478FB" w:rsidR="00AA0ED9" w:rsidRDefault="00AA0ED9" w:rsidP="00CA27C3">
      <w:pPr>
        <w:tabs>
          <w:tab w:val="left" w:pos="2550"/>
        </w:tabs>
        <w:rPr>
          <w:rFonts w:ascii="Arial" w:hAnsi="Arial" w:cs="Arial"/>
          <w:b/>
          <w:bCs/>
          <w:sz w:val="28"/>
          <w:szCs w:val="28"/>
        </w:rPr>
      </w:pPr>
    </w:p>
    <w:p w14:paraId="29920C41" w14:textId="62ECCFA3" w:rsidR="00AA0ED9" w:rsidRDefault="00AA0ED9" w:rsidP="00CA27C3">
      <w:pPr>
        <w:tabs>
          <w:tab w:val="left" w:pos="2550"/>
        </w:tabs>
        <w:rPr>
          <w:rFonts w:ascii="Arial" w:hAnsi="Arial" w:cs="Arial"/>
          <w:b/>
          <w:bCs/>
          <w:sz w:val="28"/>
          <w:szCs w:val="28"/>
        </w:rPr>
      </w:pPr>
    </w:p>
    <w:p w14:paraId="31E678A2" w14:textId="71AE9F36" w:rsidR="00AA0ED9" w:rsidRDefault="00AA0ED9" w:rsidP="00CA27C3">
      <w:pPr>
        <w:tabs>
          <w:tab w:val="left" w:pos="2550"/>
        </w:tabs>
        <w:rPr>
          <w:rFonts w:ascii="Arial" w:hAnsi="Arial" w:cs="Arial"/>
          <w:b/>
          <w:bCs/>
          <w:sz w:val="28"/>
          <w:szCs w:val="28"/>
        </w:rPr>
      </w:pPr>
    </w:p>
    <w:p w14:paraId="531EDBF1" w14:textId="61E89A2B" w:rsidR="00AA0ED9" w:rsidRDefault="00AA0ED9" w:rsidP="00CA27C3">
      <w:pPr>
        <w:tabs>
          <w:tab w:val="left" w:pos="2550"/>
        </w:tabs>
        <w:rPr>
          <w:rFonts w:ascii="Arial" w:hAnsi="Arial" w:cs="Arial"/>
          <w:b/>
          <w:bCs/>
          <w:sz w:val="28"/>
          <w:szCs w:val="28"/>
        </w:rPr>
      </w:pPr>
    </w:p>
    <w:p w14:paraId="336F59DC" w14:textId="51D71886" w:rsidR="00AA0ED9" w:rsidRDefault="00AA0ED9" w:rsidP="00CA27C3">
      <w:pPr>
        <w:tabs>
          <w:tab w:val="left" w:pos="2550"/>
        </w:tabs>
        <w:rPr>
          <w:rFonts w:ascii="Arial" w:hAnsi="Arial" w:cs="Arial"/>
          <w:b/>
          <w:bCs/>
          <w:sz w:val="28"/>
          <w:szCs w:val="28"/>
        </w:rPr>
      </w:pPr>
    </w:p>
    <w:p w14:paraId="43D4B115" w14:textId="519A5BC1" w:rsidR="00AA0ED9" w:rsidRDefault="00AA0ED9" w:rsidP="00CA27C3">
      <w:pPr>
        <w:tabs>
          <w:tab w:val="left" w:pos="2550"/>
        </w:tabs>
        <w:rPr>
          <w:rFonts w:ascii="Arial" w:hAnsi="Arial" w:cs="Arial"/>
          <w:b/>
          <w:bCs/>
          <w:sz w:val="28"/>
          <w:szCs w:val="28"/>
        </w:rPr>
      </w:pPr>
    </w:p>
    <w:p w14:paraId="29BECEE3" w14:textId="181390CA" w:rsidR="00AA0ED9" w:rsidRDefault="00AA0ED9" w:rsidP="00CA27C3">
      <w:pPr>
        <w:tabs>
          <w:tab w:val="left" w:pos="2550"/>
        </w:tabs>
        <w:rPr>
          <w:rFonts w:ascii="Arial" w:hAnsi="Arial" w:cs="Arial"/>
          <w:b/>
          <w:bCs/>
          <w:sz w:val="28"/>
          <w:szCs w:val="28"/>
        </w:rPr>
      </w:pPr>
    </w:p>
    <w:p w14:paraId="41A6634F" w14:textId="273CA3F2" w:rsidR="00AA0ED9" w:rsidRDefault="00AA0ED9" w:rsidP="00CA27C3">
      <w:pPr>
        <w:tabs>
          <w:tab w:val="left" w:pos="2550"/>
        </w:tabs>
        <w:rPr>
          <w:rFonts w:ascii="Arial" w:hAnsi="Arial" w:cs="Arial"/>
          <w:b/>
          <w:bCs/>
          <w:sz w:val="28"/>
          <w:szCs w:val="28"/>
        </w:rPr>
      </w:pPr>
    </w:p>
    <w:p w14:paraId="5C6A3103" w14:textId="70E71F79" w:rsidR="00AA0ED9" w:rsidRDefault="00AA0ED9" w:rsidP="00CA27C3">
      <w:pPr>
        <w:tabs>
          <w:tab w:val="left" w:pos="2550"/>
        </w:tabs>
        <w:rPr>
          <w:rFonts w:ascii="Arial" w:hAnsi="Arial" w:cs="Arial"/>
          <w:b/>
          <w:bCs/>
          <w:sz w:val="28"/>
          <w:szCs w:val="28"/>
        </w:rPr>
      </w:pPr>
    </w:p>
    <w:p w14:paraId="6DAF478F" w14:textId="78593AA6" w:rsidR="00AA0ED9" w:rsidRDefault="00AA0ED9" w:rsidP="00CA27C3">
      <w:pPr>
        <w:tabs>
          <w:tab w:val="left" w:pos="2550"/>
        </w:tabs>
        <w:rPr>
          <w:rFonts w:ascii="Arial" w:hAnsi="Arial" w:cs="Arial"/>
          <w:b/>
          <w:bCs/>
          <w:sz w:val="28"/>
          <w:szCs w:val="28"/>
        </w:rPr>
      </w:pPr>
    </w:p>
    <w:p w14:paraId="122BDC55" w14:textId="37B05D41" w:rsidR="00AA0ED9" w:rsidRDefault="00AA0ED9" w:rsidP="00CA27C3">
      <w:pPr>
        <w:tabs>
          <w:tab w:val="left" w:pos="2550"/>
        </w:tabs>
        <w:rPr>
          <w:rFonts w:ascii="Arial" w:hAnsi="Arial" w:cs="Arial"/>
          <w:b/>
          <w:bCs/>
          <w:sz w:val="28"/>
          <w:szCs w:val="28"/>
        </w:rPr>
      </w:pPr>
    </w:p>
    <w:p w14:paraId="03F65F2F" w14:textId="0E290FDA" w:rsidR="00AA0ED9" w:rsidRDefault="00AA0ED9" w:rsidP="00CA27C3">
      <w:pPr>
        <w:tabs>
          <w:tab w:val="left" w:pos="2550"/>
        </w:tabs>
        <w:rPr>
          <w:rFonts w:ascii="Arial" w:hAnsi="Arial" w:cs="Arial"/>
          <w:b/>
          <w:bCs/>
          <w:sz w:val="28"/>
          <w:szCs w:val="28"/>
        </w:rPr>
      </w:pPr>
    </w:p>
    <w:p w14:paraId="5851E2AE" w14:textId="587207CC" w:rsidR="00AA0ED9" w:rsidRDefault="00AA0ED9" w:rsidP="00CA27C3">
      <w:pPr>
        <w:tabs>
          <w:tab w:val="left" w:pos="2550"/>
        </w:tabs>
        <w:rPr>
          <w:rFonts w:ascii="Arial" w:hAnsi="Arial" w:cs="Arial"/>
          <w:b/>
          <w:bCs/>
          <w:sz w:val="28"/>
          <w:szCs w:val="28"/>
        </w:rPr>
      </w:pPr>
    </w:p>
    <w:p w14:paraId="29A20E1A" w14:textId="4903D1FD" w:rsidR="00AA0ED9" w:rsidRDefault="00AA0ED9" w:rsidP="00CA27C3">
      <w:pPr>
        <w:tabs>
          <w:tab w:val="left" w:pos="2550"/>
        </w:tabs>
        <w:rPr>
          <w:rFonts w:ascii="Arial" w:hAnsi="Arial" w:cs="Arial"/>
          <w:b/>
          <w:bCs/>
          <w:sz w:val="28"/>
          <w:szCs w:val="28"/>
        </w:rPr>
      </w:pPr>
    </w:p>
    <w:p w14:paraId="329BA8E2" w14:textId="18AAB501" w:rsidR="00AA0ED9" w:rsidRDefault="00AA0ED9" w:rsidP="00CA27C3">
      <w:pPr>
        <w:tabs>
          <w:tab w:val="left" w:pos="2550"/>
        </w:tabs>
        <w:rPr>
          <w:rFonts w:ascii="Arial" w:hAnsi="Arial" w:cs="Arial"/>
          <w:b/>
          <w:bCs/>
          <w:sz w:val="28"/>
          <w:szCs w:val="28"/>
        </w:rPr>
      </w:pPr>
    </w:p>
    <w:p w14:paraId="67EEA51A" w14:textId="4940CA0F" w:rsidR="00AA0ED9" w:rsidRDefault="00AA0ED9" w:rsidP="00CA27C3">
      <w:pPr>
        <w:tabs>
          <w:tab w:val="left" w:pos="2550"/>
        </w:tabs>
        <w:rPr>
          <w:rFonts w:ascii="Arial" w:hAnsi="Arial" w:cs="Arial"/>
          <w:b/>
          <w:bCs/>
          <w:sz w:val="28"/>
          <w:szCs w:val="28"/>
        </w:rPr>
      </w:pPr>
    </w:p>
    <w:p w14:paraId="559485B4" w14:textId="3DDA2594" w:rsidR="00AA0ED9" w:rsidRDefault="00AA0ED9" w:rsidP="00CA27C3">
      <w:pPr>
        <w:tabs>
          <w:tab w:val="left" w:pos="2550"/>
        </w:tabs>
        <w:rPr>
          <w:rFonts w:ascii="Arial" w:hAnsi="Arial" w:cs="Arial"/>
          <w:b/>
          <w:bCs/>
          <w:sz w:val="28"/>
          <w:szCs w:val="28"/>
        </w:rPr>
      </w:pPr>
    </w:p>
    <w:p w14:paraId="74E07AC6" w14:textId="62D3003A" w:rsidR="00AA0ED9" w:rsidRDefault="00AA0ED9" w:rsidP="00CA27C3">
      <w:pPr>
        <w:tabs>
          <w:tab w:val="left" w:pos="2550"/>
        </w:tabs>
        <w:rPr>
          <w:rFonts w:ascii="Arial" w:hAnsi="Arial" w:cs="Arial"/>
          <w:b/>
          <w:bCs/>
          <w:sz w:val="28"/>
          <w:szCs w:val="28"/>
        </w:rPr>
      </w:pPr>
    </w:p>
    <w:p w14:paraId="53BCAC7A" w14:textId="0831A462" w:rsidR="00AA0ED9" w:rsidRDefault="00AA0ED9" w:rsidP="00CA27C3">
      <w:pPr>
        <w:tabs>
          <w:tab w:val="left" w:pos="2550"/>
        </w:tabs>
        <w:rPr>
          <w:rFonts w:ascii="Arial" w:hAnsi="Arial" w:cs="Arial"/>
          <w:b/>
          <w:bCs/>
          <w:sz w:val="28"/>
          <w:szCs w:val="28"/>
        </w:rPr>
      </w:pPr>
    </w:p>
    <w:p w14:paraId="737BF1D4" w14:textId="74F954FD" w:rsidR="00AA0ED9" w:rsidRDefault="00AA0ED9" w:rsidP="00CA27C3">
      <w:pPr>
        <w:tabs>
          <w:tab w:val="left" w:pos="2550"/>
        </w:tabs>
        <w:rPr>
          <w:rFonts w:ascii="Arial" w:hAnsi="Arial" w:cs="Arial"/>
          <w:b/>
          <w:bCs/>
          <w:sz w:val="28"/>
          <w:szCs w:val="28"/>
        </w:rPr>
      </w:pPr>
    </w:p>
    <w:p w14:paraId="1C3E5B3C" w14:textId="1F3EC0E0" w:rsidR="00AA0ED9" w:rsidRDefault="00AA0ED9" w:rsidP="00CA27C3">
      <w:pPr>
        <w:tabs>
          <w:tab w:val="left" w:pos="2550"/>
        </w:tabs>
        <w:rPr>
          <w:rFonts w:ascii="Arial" w:hAnsi="Arial" w:cs="Arial"/>
          <w:b/>
          <w:bCs/>
          <w:sz w:val="28"/>
          <w:szCs w:val="28"/>
        </w:rPr>
      </w:pPr>
    </w:p>
    <w:p w14:paraId="457A0E11" w14:textId="767A80F5" w:rsidR="00AA0ED9" w:rsidRDefault="00AA0ED9" w:rsidP="00CA27C3">
      <w:pPr>
        <w:tabs>
          <w:tab w:val="left" w:pos="2550"/>
        </w:tabs>
        <w:rPr>
          <w:rFonts w:ascii="Arial" w:hAnsi="Arial" w:cs="Arial"/>
          <w:b/>
          <w:bCs/>
          <w:sz w:val="28"/>
          <w:szCs w:val="28"/>
        </w:rPr>
      </w:pPr>
    </w:p>
    <w:p w14:paraId="54B22E97" w14:textId="52B22CCC" w:rsidR="00AA0ED9" w:rsidRDefault="00AA0ED9" w:rsidP="00CA27C3">
      <w:pPr>
        <w:tabs>
          <w:tab w:val="left" w:pos="2550"/>
        </w:tabs>
        <w:rPr>
          <w:rFonts w:ascii="Arial" w:hAnsi="Arial" w:cs="Arial"/>
          <w:b/>
          <w:bCs/>
          <w:sz w:val="28"/>
          <w:szCs w:val="28"/>
        </w:rPr>
      </w:pPr>
    </w:p>
    <w:p w14:paraId="186D7510" w14:textId="3A30B051" w:rsidR="00AA0ED9" w:rsidRDefault="00AA0ED9" w:rsidP="00CA27C3">
      <w:pPr>
        <w:tabs>
          <w:tab w:val="left" w:pos="2550"/>
        </w:tabs>
        <w:rPr>
          <w:rFonts w:ascii="Arial" w:hAnsi="Arial" w:cs="Arial"/>
          <w:b/>
          <w:bCs/>
          <w:sz w:val="28"/>
          <w:szCs w:val="28"/>
        </w:rPr>
      </w:pPr>
    </w:p>
    <w:p w14:paraId="78E8F488" w14:textId="1BF9EED5" w:rsidR="00AA0ED9" w:rsidRDefault="00AA0ED9" w:rsidP="00CA27C3">
      <w:pPr>
        <w:tabs>
          <w:tab w:val="left" w:pos="2550"/>
        </w:tabs>
        <w:rPr>
          <w:rFonts w:ascii="Arial" w:hAnsi="Arial" w:cs="Arial"/>
          <w:b/>
          <w:bCs/>
          <w:sz w:val="28"/>
          <w:szCs w:val="28"/>
        </w:rPr>
      </w:pPr>
    </w:p>
    <w:p w14:paraId="5E4C2ABB" w14:textId="2B104178" w:rsidR="00AA0ED9" w:rsidRDefault="00AA0ED9" w:rsidP="00CA27C3">
      <w:pPr>
        <w:tabs>
          <w:tab w:val="left" w:pos="2550"/>
        </w:tabs>
        <w:rPr>
          <w:rFonts w:ascii="Arial" w:hAnsi="Arial" w:cs="Arial"/>
          <w:b/>
          <w:bCs/>
          <w:sz w:val="28"/>
          <w:szCs w:val="28"/>
        </w:rPr>
      </w:pPr>
    </w:p>
    <w:p w14:paraId="29AC63E6" w14:textId="55813716" w:rsidR="00AA0ED9" w:rsidRDefault="00AA0ED9" w:rsidP="00CA27C3">
      <w:pPr>
        <w:tabs>
          <w:tab w:val="left" w:pos="2550"/>
        </w:tabs>
        <w:rPr>
          <w:rFonts w:ascii="Arial" w:hAnsi="Arial" w:cs="Arial"/>
          <w:b/>
          <w:bCs/>
          <w:sz w:val="28"/>
          <w:szCs w:val="28"/>
        </w:rPr>
      </w:pPr>
    </w:p>
    <w:p w14:paraId="592B1A3C" w14:textId="659A686E" w:rsidR="00AA0ED9" w:rsidRDefault="00AA0ED9" w:rsidP="00CA27C3">
      <w:pPr>
        <w:tabs>
          <w:tab w:val="left" w:pos="2550"/>
        </w:tabs>
        <w:rPr>
          <w:rFonts w:ascii="Arial" w:hAnsi="Arial" w:cs="Arial"/>
          <w:b/>
          <w:bCs/>
          <w:sz w:val="28"/>
          <w:szCs w:val="28"/>
        </w:rPr>
      </w:pPr>
    </w:p>
    <w:p w14:paraId="6FA52EBB" w14:textId="2EFEB5EB" w:rsidR="00AA0ED9" w:rsidRDefault="00AA0ED9" w:rsidP="00CA27C3">
      <w:pPr>
        <w:tabs>
          <w:tab w:val="left" w:pos="2550"/>
        </w:tabs>
        <w:rPr>
          <w:rFonts w:ascii="Arial" w:hAnsi="Arial" w:cs="Arial"/>
          <w:b/>
          <w:bCs/>
          <w:sz w:val="28"/>
          <w:szCs w:val="28"/>
        </w:rPr>
      </w:pPr>
    </w:p>
    <w:p w14:paraId="7C95C71E" w14:textId="1904C66F" w:rsidR="00AA0ED9" w:rsidRDefault="00AA0ED9" w:rsidP="00CA27C3">
      <w:pPr>
        <w:tabs>
          <w:tab w:val="left" w:pos="2550"/>
        </w:tabs>
        <w:rPr>
          <w:rFonts w:ascii="Arial" w:hAnsi="Arial" w:cs="Arial"/>
          <w:b/>
          <w:bCs/>
          <w:sz w:val="28"/>
          <w:szCs w:val="28"/>
        </w:rPr>
      </w:pPr>
    </w:p>
    <w:p w14:paraId="673D3F9A" w14:textId="33BDE863" w:rsidR="00AA0ED9" w:rsidRDefault="00AA0ED9" w:rsidP="00CA27C3">
      <w:pPr>
        <w:tabs>
          <w:tab w:val="left" w:pos="2550"/>
        </w:tabs>
        <w:rPr>
          <w:rFonts w:ascii="Arial" w:hAnsi="Arial" w:cs="Arial"/>
          <w:b/>
          <w:bCs/>
          <w:sz w:val="28"/>
          <w:szCs w:val="28"/>
        </w:rPr>
      </w:pPr>
    </w:p>
    <w:p w14:paraId="1788F7F5" w14:textId="7C9D2B3F" w:rsidR="00AA0ED9" w:rsidRDefault="00AA0ED9" w:rsidP="00CA27C3">
      <w:pPr>
        <w:tabs>
          <w:tab w:val="left" w:pos="2550"/>
        </w:tabs>
        <w:rPr>
          <w:rFonts w:ascii="Arial" w:hAnsi="Arial" w:cs="Arial"/>
          <w:b/>
          <w:bCs/>
          <w:sz w:val="28"/>
          <w:szCs w:val="28"/>
        </w:rPr>
      </w:pPr>
    </w:p>
    <w:p w14:paraId="34910766" w14:textId="3AD5A31B" w:rsidR="00AA0ED9" w:rsidRDefault="00AA0ED9" w:rsidP="00CA27C3">
      <w:pPr>
        <w:tabs>
          <w:tab w:val="left" w:pos="2550"/>
        </w:tabs>
        <w:rPr>
          <w:rFonts w:ascii="Arial" w:hAnsi="Arial" w:cs="Arial"/>
          <w:b/>
          <w:bCs/>
          <w:sz w:val="28"/>
          <w:szCs w:val="28"/>
        </w:rPr>
      </w:pPr>
    </w:p>
    <w:p w14:paraId="30DF0E7D" w14:textId="783B966A" w:rsidR="00AA0ED9" w:rsidRDefault="00AA0ED9" w:rsidP="00CA27C3">
      <w:pPr>
        <w:tabs>
          <w:tab w:val="left" w:pos="2550"/>
        </w:tabs>
        <w:rPr>
          <w:rFonts w:ascii="Arial" w:hAnsi="Arial" w:cs="Arial"/>
          <w:b/>
          <w:bCs/>
          <w:sz w:val="28"/>
          <w:szCs w:val="28"/>
        </w:rPr>
      </w:pPr>
    </w:p>
    <w:p w14:paraId="15D6FF73" w14:textId="77777777" w:rsidR="008B06F1" w:rsidRDefault="008B06F1" w:rsidP="00AA0ED9">
      <w:pPr>
        <w:tabs>
          <w:tab w:val="left" w:pos="2550"/>
        </w:tabs>
        <w:jc w:val="center"/>
        <w:rPr>
          <w:rFonts w:ascii="Arial" w:hAnsi="Arial" w:cs="Arial"/>
          <w:b/>
          <w:bCs/>
          <w:sz w:val="28"/>
          <w:szCs w:val="28"/>
        </w:rPr>
      </w:pPr>
    </w:p>
    <w:p w14:paraId="09870203" w14:textId="77777777" w:rsidR="008B06F1" w:rsidRDefault="008B06F1" w:rsidP="00AA0ED9">
      <w:pPr>
        <w:tabs>
          <w:tab w:val="left" w:pos="2550"/>
        </w:tabs>
        <w:jc w:val="center"/>
        <w:rPr>
          <w:rFonts w:ascii="Arial" w:hAnsi="Arial" w:cs="Arial"/>
          <w:b/>
          <w:bCs/>
          <w:sz w:val="28"/>
          <w:szCs w:val="28"/>
        </w:rPr>
      </w:pPr>
    </w:p>
    <w:p w14:paraId="060E031D" w14:textId="77777777" w:rsidR="008B06F1" w:rsidRDefault="008B06F1" w:rsidP="00AA0ED9">
      <w:pPr>
        <w:tabs>
          <w:tab w:val="left" w:pos="2550"/>
        </w:tabs>
        <w:jc w:val="center"/>
        <w:rPr>
          <w:rFonts w:ascii="Arial" w:hAnsi="Arial" w:cs="Arial"/>
          <w:b/>
          <w:bCs/>
          <w:sz w:val="28"/>
          <w:szCs w:val="28"/>
        </w:rPr>
      </w:pPr>
    </w:p>
    <w:p w14:paraId="4DA2C2BF" w14:textId="77777777" w:rsidR="008B06F1" w:rsidRDefault="008B06F1" w:rsidP="00AA0ED9">
      <w:pPr>
        <w:tabs>
          <w:tab w:val="left" w:pos="2550"/>
        </w:tabs>
        <w:jc w:val="center"/>
        <w:rPr>
          <w:rFonts w:ascii="Arial" w:hAnsi="Arial" w:cs="Arial"/>
          <w:b/>
          <w:bCs/>
          <w:sz w:val="28"/>
          <w:szCs w:val="28"/>
        </w:rPr>
      </w:pPr>
    </w:p>
    <w:p w14:paraId="44D21570" w14:textId="629A1EF7" w:rsidR="00AA0ED9" w:rsidRDefault="00AA0ED9" w:rsidP="00AA0ED9">
      <w:pPr>
        <w:tabs>
          <w:tab w:val="left" w:pos="2550"/>
        </w:tabs>
        <w:jc w:val="center"/>
        <w:rPr>
          <w:rFonts w:ascii="Arial" w:hAnsi="Arial" w:cs="Arial"/>
          <w:b/>
          <w:bCs/>
          <w:sz w:val="28"/>
          <w:szCs w:val="28"/>
        </w:rPr>
      </w:pPr>
      <w:r>
        <w:rPr>
          <w:rFonts w:ascii="Arial" w:hAnsi="Arial" w:cs="Arial"/>
          <w:b/>
          <w:bCs/>
          <w:sz w:val="28"/>
          <w:szCs w:val="28"/>
        </w:rPr>
        <w:t>Appendix F</w:t>
      </w:r>
    </w:p>
    <w:p w14:paraId="29EB5221" w14:textId="43BA7E00" w:rsidR="00AA0ED9" w:rsidRDefault="00AA0ED9" w:rsidP="00CA27C3">
      <w:pPr>
        <w:tabs>
          <w:tab w:val="left" w:pos="2550"/>
        </w:tabs>
        <w:rPr>
          <w:rFonts w:ascii="Arial" w:hAnsi="Arial" w:cs="Arial"/>
          <w:b/>
          <w:bCs/>
          <w:sz w:val="28"/>
          <w:szCs w:val="28"/>
        </w:rPr>
      </w:pPr>
    </w:p>
    <w:p w14:paraId="6480A0D0" w14:textId="35A62B19" w:rsidR="00AA0ED9" w:rsidRDefault="00AA0ED9" w:rsidP="00CA27C3">
      <w:pPr>
        <w:tabs>
          <w:tab w:val="left" w:pos="2550"/>
        </w:tabs>
        <w:rPr>
          <w:rFonts w:ascii="Arial" w:hAnsi="Arial" w:cs="Arial"/>
          <w:b/>
          <w:bCs/>
          <w:sz w:val="28"/>
          <w:szCs w:val="28"/>
        </w:rPr>
      </w:pPr>
    </w:p>
    <w:p w14:paraId="42D02843" w14:textId="46A5656F" w:rsidR="00AA0ED9" w:rsidRDefault="00AA0ED9" w:rsidP="00CA27C3">
      <w:pPr>
        <w:tabs>
          <w:tab w:val="left" w:pos="2550"/>
        </w:tabs>
        <w:rPr>
          <w:rFonts w:ascii="Arial" w:hAnsi="Arial" w:cs="Arial"/>
          <w:b/>
          <w:bCs/>
          <w:sz w:val="28"/>
          <w:szCs w:val="28"/>
        </w:rPr>
      </w:pPr>
    </w:p>
    <w:p w14:paraId="52313E05" w14:textId="2BB2B945" w:rsidR="00AA0ED9" w:rsidRDefault="00AA0ED9" w:rsidP="00AA0ED9">
      <w:pPr>
        <w:tabs>
          <w:tab w:val="left" w:pos="2550"/>
        </w:tabs>
        <w:jc w:val="center"/>
        <w:rPr>
          <w:rFonts w:ascii="Arial" w:hAnsi="Arial" w:cs="Arial"/>
          <w:b/>
          <w:bCs/>
          <w:sz w:val="28"/>
          <w:szCs w:val="28"/>
        </w:rPr>
      </w:pPr>
      <w:r>
        <w:rPr>
          <w:rFonts w:ascii="Arial" w:hAnsi="Arial" w:cs="Arial"/>
          <w:b/>
          <w:bCs/>
          <w:sz w:val="28"/>
          <w:szCs w:val="28"/>
        </w:rPr>
        <w:t xml:space="preserve">Letter to the Tule River Tribal Council </w:t>
      </w:r>
    </w:p>
    <w:p w14:paraId="027A532D" w14:textId="29D5A749" w:rsidR="00AA0ED9" w:rsidRDefault="00AA0ED9" w:rsidP="00AA0ED9">
      <w:pPr>
        <w:tabs>
          <w:tab w:val="left" w:pos="2550"/>
        </w:tabs>
        <w:jc w:val="center"/>
        <w:rPr>
          <w:rFonts w:ascii="Arial" w:hAnsi="Arial" w:cs="Arial"/>
          <w:b/>
          <w:bCs/>
          <w:sz w:val="28"/>
          <w:szCs w:val="28"/>
        </w:rPr>
      </w:pPr>
    </w:p>
    <w:p w14:paraId="047F6F5F" w14:textId="27E03D72" w:rsidR="00AA0ED9" w:rsidRDefault="00AA0ED9" w:rsidP="00AA0ED9">
      <w:pPr>
        <w:tabs>
          <w:tab w:val="left" w:pos="2550"/>
        </w:tabs>
        <w:jc w:val="center"/>
        <w:rPr>
          <w:rFonts w:ascii="Arial" w:hAnsi="Arial" w:cs="Arial"/>
          <w:b/>
          <w:bCs/>
          <w:sz w:val="28"/>
          <w:szCs w:val="28"/>
        </w:rPr>
      </w:pPr>
    </w:p>
    <w:p w14:paraId="60A1FF27" w14:textId="41C6529C" w:rsidR="00AA0ED9" w:rsidRDefault="00AA0ED9" w:rsidP="00AA0ED9">
      <w:pPr>
        <w:tabs>
          <w:tab w:val="left" w:pos="2550"/>
        </w:tabs>
        <w:jc w:val="center"/>
        <w:rPr>
          <w:rFonts w:ascii="Arial" w:hAnsi="Arial" w:cs="Arial"/>
          <w:b/>
          <w:bCs/>
          <w:sz w:val="28"/>
          <w:szCs w:val="28"/>
        </w:rPr>
      </w:pPr>
    </w:p>
    <w:p w14:paraId="705C0389" w14:textId="150088F2" w:rsidR="00AA0ED9" w:rsidRDefault="00AA0ED9" w:rsidP="00AA0ED9">
      <w:pPr>
        <w:tabs>
          <w:tab w:val="left" w:pos="2550"/>
        </w:tabs>
        <w:jc w:val="center"/>
        <w:rPr>
          <w:rFonts w:ascii="Arial" w:hAnsi="Arial" w:cs="Arial"/>
          <w:b/>
          <w:bCs/>
          <w:sz w:val="28"/>
          <w:szCs w:val="28"/>
        </w:rPr>
      </w:pPr>
    </w:p>
    <w:p w14:paraId="50926E3A" w14:textId="1C9B7765" w:rsidR="00AA0ED9" w:rsidRDefault="00AA0ED9" w:rsidP="00AA0ED9">
      <w:pPr>
        <w:tabs>
          <w:tab w:val="left" w:pos="2550"/>
        </w:tabs>
        <w:jc w:val="center"/>
        <w:rPr>
          <w:rFonts w:ascii="Arial" w:hAnsi="Arial" w:cs="Arial"/>
          <w:b/>
          <w:bCs/>
          <w:sz w:val="28"/>
          <w:szCs w:val="28"/>
        </w:rPr>
      </w:pPr>
    </w:p>
    <w:p w14:paraId="13402CBE" w14:textId="200140B4" w:rsidR="00AA0ED9" w:rsidRDefault="00AA0ED9" w:rsidP="00AA0ED9">
      <w:pPr>
        <w:tabs>
          <w:tab w:val="left" w:pos="2550"/>
        </w:tabs>
        <w:jc w:val="center"/>
        <w:rPr>
          <w:rFonts w:ascii="Arial" w:hAnsi="Arial" w:cs="Arial"/>
          <w:b/>
          <w:bCs/>
          <w:sz w:val="28"/>
          <w:szCs w:val="28"/>
        </w:rPr>
      </w:pPr>
    </w:p>
    <w:p w14:paraId="6B1BFE66" w14:textId="2BFB740F" w:rsidR="00AA0ED9" w:rsidRDefault="00AA0ED9" w:rsidP="00AA0ED9">
      <w:pPr>
        <w:tabs>
          <w:tab w:val="left" w:pos="2550"/>
        </w:tabs>
        <w:jc w:val="center"/>
        <w:rPr>
          <w:rFonts w:ascii="Arial" w:hAnsi="Arial" w:cs="Arial"/>
          <w:b/>
          <w:bCs/>
          <w:sz w:val="28"/>
          <w:szCs w:val="28"/>
        </w:rPr>
      </w:pPr>
    </w:p>
    <w:p w14:paraId="68A03797" w14:textId="65819B62" w:rsidR="00AA0ED9" w:rsidRDefault="00AA0ED9" w:rsidP="00AA0ED9">
      <w:pPr>
        <w:tabs>
          <w:tab w:val="left" w:pos="2550"/>
        </w:tabs>
        <w:jc w:val="center"/>
        <w:rPr>
          <w:rFonts w:ascii="Arial" w:hAnsi="Arial" w:cs="Arial"/>
          <w:b/>
          <w:bCs/>
          <w:sz w:val="28"/>
          <w:szCs w:val="28"/>
        </w:rPr>
      </w:pPr>
    </w:p>
    <w:p w14:paraId="3832DE49" w14:textId="12866EA3" w:rsidR="00AA0ED9" w:rsidRDefault="00AA0ED9" w:rsidP="00AA0ED9">
      <w:pPr>
        <w:tabs>
          <w:tab w:val="left" w:pos="2550"/>
        </w:tabs>
        <w:jc w:val="center"/>
        <w:rPr>
          <w:rFonts w:ascii="Arial" w:hAnsi="Arial" w:cs="Arial"/>
          <w:b/>
          <w:bCs/>
          <w:sz w:val="28"/>
          <w:szCs w:val="28"/>
        </w:rPr>
      </w:pPr>
    </w:p>
    <w:p w14:paraId="4A4F2E11" w14:textId="5AA72D9F" w:rsidR="00AA0ED9" w:rsidRDefault="00AA0ED9" w:rsidP="00AA0ED9">
      <w:pPr>
        <w:tabs>
          <w:tab w:val="left" w:pos="2550"/>
        </w:tabs>
        <w:jc w:val="center"/>
        <w:rPr>
          <w:rFonts w:ascii="Arial" w:hAnsi="Arial" w:cs="Arial"/>
          <w:b/>
          <w:bCs/>
          <w:sz w:val="28"/>
          <w:szCs w:val="28"/>
        </w:rPr>
      </w:pPr>
    </w:p>
    <w:p w14:paraId="5A8E18BB" w14:textId="1857B453" w:rsidR="00AA0ED9" w:rsidRDefault="00AA0ED9" w:rsidP="00AA0ED9">
      <w:pPr>
        <w:tabs>
          <w:tab w:val="left" w:pos="2550"/>
        </w:tabs>
        <w:jc w:val="center"/>
        <w:rPr>
          <w:rFonts w:ascii="Arial" w:hAnsi="Arial" w:cs="Arial"/>
          <w:b/>
          <w:bCs/>
          <w:sz w:val="28"/>
          <w:szCs w:val="28"/>
        </w:rPr>
      </w:pPr>
    </w:p>
    <w:p w14:paraId="77AD8753" w14:textId="572D7DAD" w:rsidR="00AA0ED9" w:rsidRDefault="00AA0ED9" w:rsidP="00AA0ED9">
      <w:pPr>
        <w:tabs>
          <w:tab w:val="left" w:pos="2550"/>
        </w:tabs>
        <w:jc w:val="center"/>
        <w:rPr>
          <w:rFonts w:ascii="Arial" w:hAnsi="Arial" w:cs="Arial"/>
          <w:b/>
          <w:bCs/>
          <w:sz w:val="28"/>
          <w:szCs w:val="28"/>
        </w:rPr>
      </w:pPr>
    </w:p>
    <w:p w14:paraId="073B3FE0" w14:textId="070E28AE" w:rsidR="00AA0ED9" w:rsidRDefault="00AA0ED9" w:rsidP="00AA0ED9">
      <w:pPr>
        <w:tabs>
          <w:tab w:val="left" w:pos="2550"/>
        </w:tabs>
        <w:jc w:val="center"/>
        <w:rPr>
          <w:rFonts w:ascii="Arial" w:hAnsi="Arial" w:cs="Arial"/>
          <w:b/>
          <w:bCs/>
          <w:sz w:val="28"/>
          <w:szCs w:val="28"/>
        </w:rPr>
      </w:pPr>
    </w:p>
    <w:p w14:paraId="453B4672" w14:textId="0E0A55D7" w:rsidR="00AA0ED9" w:rsidRDefault="00AA0ED9" w:rsidP="00AA0ED9">
      <w:pPr>
        <w:tabs>
          <w:tab w:val="left" w:pos="2550"/>
        </w:tabs>
        <w:jc w:val="center"/>
        <w:rPr>
          <w:rFonts w:ascii="Arial" w:hAnsi="Arial" w:cs="Arial"/>
          <w:b/>
          <w:bCs/>
          <w:sz w:val="28"/>
          <w:szCs w:val="28"/>
        </w:rPr>
      </w:pPr>
    </w:p>
    <w:p w14:paraId="3D8BC517" w14:textId="3614CEBC" w:rsidR="00AA0ED9" w:rsidRDefault="00AA0ED9" w:rsidP="00AA0ED9">
      <w:pPr>
        <w:tabs>
          <w:tab w:val="left" w:pos="2550"/>
        </w:tabs>
        <w:jc w:val="center"/>
        <w:rPr>
          <w:rFonts w:ascii="Arial" w:hAnsi="Arial" w:cs="Arial"/>
          <w:b/>
          <w:bCs/>
          <w:sz w:val="28"/>
          <w:szCs w:val="28"/>
        </w:rPr>
      </w:pPr>
    </w:p>
    <w:p w14:paraId="574BD1CB" w14:textId="12BC4E3D" w:rsidR="00AA0ED9" w:rsidRDefault="00AA0ED9" w:rsidP="00AA0ED9">
      <w:pPr>
        <w:tabs>
          <w:tab w:val="left" w:pos="2550"/>
        </w:tabs>
        <w:jc w:val="center"/>
        <w:rPr>
          <w:rFonts w:ascii="Arial" w:hAnsi="Arial" w:cs="Arial"/>
          <w:b/>
          <w:bCs/>
          <w:sz w:val="28"/>
          <w:szCs w:val="28"/>
        </w:rPr>
      </w:pPr>
    </w:p>
    <w:p w14:paraId="5D122671" w14:textId="1C59A44E" w:rsidR="00AA0ED9" w:rsidRDefault="00AA0ED9" w:rsidP="00AA0ED9">
      <w:pPr>
        <w:tabs>
          <w:tab w:val="left" w:pos="2550"/>
        </w:tabs>
        <w:jc w:val="center"/>
        <w:rPr>
          <w:rFonts w:ascii="Arial" w:hAnsi="Arial" w:cs="Arial"/>
          <w:b/>
          <w:bCs/>
          <w:sz w:val="28"/>
          <w:szCs w:val="28"/>
        </w:rPr>
      </w:pPr>
    </w:p>
    <w:p w14:paraId="3601035A" w14:textId="5FEA6451" w:rsidR="00AA0ED9" w:rsidRDefault="00AA0ED9" w:rsidP="00AA0ED9">
      <w:pPr>
        <w:tabs>
          <w:tab w:val="left" w:pos="2550"/>
        </w:tabs>
        <w:jc w:val="center"/>
        <w:rPr>
          <w:rFonts w:ascii="Arial" w:hAnsi="Arial" w:cs="Arial"/>
          <w:b/>
          <w:bCs/>
          <w:sz w:val="28"/>
          <w:szCs w:val="28"/>
        </w:rPr>
      </w:pPr>
    </w:p>
    <w:p w14:paraId="3E176259" w14:textId="2224D1E4" w:rsidR="00AA0ED9" w:rsidRDefault="00AA0ED9" w:rsidP="00AA0ED9">
      <w:pPr>
        <w:tabs>
          <w:tab w:val="left" w:pos="2550"/>
        </w:tabs>
        <w:jc w:val="center"/>
        <w:rPr>
          <w:rFonts w:ascii="Arial" w:hAnsi="Arial" w:cs="Arial"/>
          <w:b/>
          <w:bCs/>
          <w:sz w:val="28"/>
          <w:szCs w:val="28"/>
        </w:rPr>
      </w:pPr>
    </w:p>
    <w:p w14:paraId="7994DE55" w14:textId="5F226028" w:rsidR="00AA0ED9" w:rsidRDefault="00AA0ED9" w:rsidP="00AA0ED9">
      <w:pPr>
        <w:tabs>
          <w:tab w:val="left" w:pos="2550"/>
        </w:tabs>
        <w:jc w:val="center"/>
        <w:rPr>
          <w:rFonts w:ascii="Arial" w:hAnsi="Arial" w:cs="Arial"/>
          <w:b/>
          <w:bCs/>
          <w:sz w:val="28"/>
          <w:szCs w:val="28"/>
        </w:rPr>
      </w:pPr>
    </w:p>
    <w:p w14:paraId="44CFD358" w14:textId="2075CB67" w:rsidR="00AA0ED9" w:rsidRDefault="00AA0ED9" w:rsidP="00AA0ED9">
      <w:pPr>
        <w:tabs>
          <w:tab w:val="left" w:pos="2550"/>
        </w:tabs>
        <w:jc w:val="center"/>
        <w:rPr>
          <w:rFonts w:ascii="Arial" w:hAnsi="Arial" w:cs="Arial"/>
          <w:b/>
          <w:bCs/>
          <w:sz w:val="28"/>
          <w:szCs w:val="28"/>
        </w:rPr>
      </w:pPr>
    </w:p>
    <w:p w14:paraId="34F05B1A" w14:textId="4EF032F8" w:rsidR="00AA0ED9" w:rsidRDefault="00AA0ED9" w:rsidP="00AA0ED9">
      <w:pPr>
        <w:tabs>
          <w:tab w:val="left" w:pos="2550"/>
        </w:tabs>
        <w:jc w:val="center"/>
        <w:rPr>
          <w:rFonts w:ascii="Arial" w:hAnsi="Arial" w:cs="Arial"/>
          <w:b/>
          <w:bCs/>
          <w:sz w:val="28"/>
          <w:szCs w:val="28"/>
        </w:rPr>
      </w:pPr>
    </w:p>
    <w:p w14:paraId="56A9C9F7" w14:textId="61BCC504" w:rsidR="00AA0ED9" w:rsidRDefault="00AA0ED9" w:rsidP="00AA0ED9">
      <w:pPr>
        <w:tabs>
          <w:tab w:val="left" w:pos="2550"/>
        </w:tabs>
        <w:jc w:val="center"/>
        <w:rPr>
          <w:rFonts w:ascii="Arial" w:hAnsi="Arial" w:cs="Arial"/>
          <w:b/>
          <w:bCs/>
          <w:sz w:val="28"/>
          <w:szCs w:val="28"/>
        </w:rPr>
      </w:pPr>
    </w:p>
    <w:p w14:paraId="3FBEC155" w14:textId="1FA38BCD" w:rsidR="00AA0ED9" w:rsidRDefault="008B06F1" w:rsidP="00AA0ED9">
      <w:pPr>
        <w:tabs>
          <w:tab w:val="left" w:pos="2550"/>
        </w:tabs>
        <w:jc w:val="center"/>
        <w:rPr>
          <w:rFonts w:ascii="Arial" w:hAnsi="Arial" w:cs="Arial"/>
          <w:b/>
          <w:bCs/>
          <w:sz w:val="28"/>
          <w:szCs w:val="28"/>
        </w:rPr>
      </w:pPr>
      <w:r w:rsidRPr="00AA0ED9">
        <w:rPr>
          <w:noProof/>
        </w:rPr>
        <w:drawing>
          <wp:anchor distT="0" distB="0" distL="114300" distR="114300" simplePos="0" relativeHeight="251682816" behindDoc="1" locked="0" layoutInCell="1" allowOverlap="1" wp14:anchorId="03EB5434" wp14:editId="77D4B2DE">
            <wp:simplePos x="0" y="0"/>
            <wp:positionH relativeFrom="column">
              <wp:posOffset>-408305</wp:posOffset>
            </wp:positionH>
            <wp:positionV relativeFrom="page">
              <wp:posOffset>1060196</wp:posOffset>
            </wp:positionV>
            <wp:extent cx="7823200" cy="9813544"/>
            <wp:effectExtent l="0" t="0" r="635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7823200" cy="9813544"/>
                    </a:xfrm>
                    <a:prstGeom prst="rect">
                      <a:avLst/>
                    </a:prstGeom>
                  </pic:spPr>
                </pic:pic>
              </a:graphicData>
            </a:graphic>
            <wp14:sizeRelH relativeFrom="margin">
              <wp14:pctWidth>0</wp14:pctWidth>
            </wp14:sizeRelH>
            <wp14:sizeRelV relativeFrom="margin">
              <wp14:pctHeight>0</wp14:pctHeight>
            </wp14:sizeRelV>
          </wp:anchor>
        </w:drawing>
      </w:r>
    </w:p>
    <w:p w14:paraId="26C8EFCE" w14:textId="6A482F21" w:rsidR="00AA0ED9" w:rsidRPr="00AA0ED9" w:rsidRDefault="00AA0ED9" w:rsidP="00AA0ED9">
      <w:pPr>
        <w:rPr>
          <w:rFonts w:ascii="Calibri" w:hAnsi="Calibri" w:cs="Arial"/>
        </w:rPr>
      </w:pPr>
    </w:p>
    <w:p w14:paraId="0F1A3C60" w14:textId="68CAD73A" w:rsidR="00AA0ED9" w:rsidRDefault="00AA0ED9" w:rsidP="00AA0ED9">
      <w:pPr>
        <w:tabs>
          <w:tab w:val="left" w:pos="2550"/>
        </w:tabs>
        <w:jc w:val="center"/>
        <w:rPr>
          <w:rFonts w:ascii="Arial" w:hAnsi="Arial" w:cs="Arial"/>
          <w:b/>
          <w:bCs/>
          <w:sz w:val="28"/>
          <w:szCs w:val="28"/>
        </w:rPr>
      </w:pPr>
    </w:p>
    <w:p w14:paraId="7839DB6E" w14:textId="4D914EB4" w:rsidR="00AA0ED9" w:rsidRDefault="00AA0ED9" w:rsidP="00AA0ED9">
      <w:pPr>
        <w:tabs>
          <w:tab w:val="left" w:pos="2550"/>
        </w:tabs>
        <w:jc w:val="center"/>
        <w:rPr>
          <w:rFonts w:ascii="Arial" w:hAnsi="Arial" w:cs="Arial"/>
          <w:b/>
          <w:bCs/>
          <w:sz w:val="28"/>
          <w:szCs w:val="28"/>
        </w:rPr>
      </w:pPr>
    </w:p>
    <w:p w14:paraId="57BD0B73" w14:textId="4616A16A" w:rsidR="00AA0ED9" w:rsidRDefault="00AA0ED9" w:rsidP="00AA0ED9">
      <w:pPr>
        <w:tabs>
          <w:tab w:val="left" w:pos="2550"/>
        </w:tabs>
        <w:jc w:val="center"/>
        <w:rPr>
          <w:rFonts w:ascii="Arial" w:hAnsi="Arial" w:cs="Arial"/>
          <w:b/>
          <w:bCs/>
          <w:sz w:val="28"/>
          <w:szCs w:val="28"/>
        </w:rPr>
      </w:pPr>
    </w:p>
    <w:p w14:paraId="1826C745" w14:textId="66853733" w:rsidR="00AA0ED9" w:rsidRDefault="00AA0ED9" w:rsidP="00AA0ED9">
      <w:pPr>
        <w:tabs>
          <w:tab w:val="left" w:pos="2550"/>
        </w:tabs>
        <w:jc w:val="center"/>
        <w:rPr>
          <w:rFonts w:ascii="Arial" w:hAnsi="Arial" w:cs="Arial"/>
          <w:b/>
          <w:bCs/>
          <w:sz w:val="28"/>
          <w:szCs w:val="28"/>
        </w:rPr>
      </w:pPr>
    </w:p>
    <w:p w14:paraId="6DBB6E47" w14:textId="098D2072" w:rsidR="00AA0ED9" w:rsidRDefault="00AA0ED9" w:rsidP="00AA0ED9">
      <w:pPr>
        <w:tabs>
          <w:tab w:val="left" w:pos="2550"/>
        </w:tabs>
        <w:jc w:val="center"/>
        <w:rPr>
          <w:rFonts w:ascii="Arial" w:hAnsi="Arial" w:cs="Arial"/>
          <w:b/>
          <w:bCs/>
          <w:sz w:val="28"/>
          <w:szCs w:val="28"/>
        </w:rPr>
      </w:pPr>
    </w:p>
    <w:p w14:paraId="0EC24451" w14:textId="12D2D2AE" w:rsidR="00AA0ED9" w:rsidRDefault="00AA0ED9" w:rsidP="00AA0ED9">
      <w:pPr>
        <w:tabs>
          <w:tab w:val="left" w:pos="2550"/>
        </w:tabs>
        <w:jc w:val="center"/>
        <w:rPr>
          <w:rFonts w:ascii="Arial" w:hAnsi="Arial" w:cs="Arial"/>
          <w:b/>
          <w:bCs/>
          <w:sz w:val="28"/>
          <w:szCs w:val="28"/>
        </w:rPr>
      </w:pPr>
    </w:p>
    <w:p w14:paraId="61F6AE9D" w14:textId="55BC0E23" w:rsidR="00AA0ED9" w:rsidRDefault="00AA0ED9" w:rsidP="00AA0ED9">
      <w:pPr>
        <w:tabs>
          <w:tab w:val="left" w:pos="2550"/>
        </w:tabs>
        <w:jc w:val="center"/>
        <w:rPr>
          <w:rFonts w:ascii="Arial" w:hAnsi="Arial" w:cs="Arial"/>
          <w:b/>
          <w:bCs/>
          <w:sz w:val="28"/>
          <w:szCs w:val="28"/>
        </w:rPr>
      </w:pPr>
    </w:p>
    <w:p w14:paraId="3BC39EC7" w14:textId="6B45E22C" w:rsidR="00AA0ED9" w:rsidRDefault="00AA0ED9" w:rsidP="00AA0ED9">
      <w:pPr>
        <w:tabs>
          <w:tab w:val="left" w:pos="2550"/>
        </w:tabs>
        <w:jc w:val="center"/>
        <w:rPr>
          <w:rFonts w:ascii="Arial" w:hAnsi="Arial" w:cs="Arial"/>
          <w:b/>
          <w:bCs/>
          <w:sz w:val="28"/>
          <w:szCs w:val="28"/>
        </w:rPr>
      </w:pPr>
    </w:p>
    <w:p w14:paraId="069733B6" w14:textId="35F863CD" w:rsidR="00AA0ED9" w:rsidRDefault="00AA0ED9" w:rsidP="00AA0ED9">
      <w:pPr>
        <w:tabs>
          <w:tab w:val="left" w:pos="2550"/>
        </w:tabs>
        <w:jc w:val="center"/>
        <w:rPr>
          <w:rFonts w:ascii="Arial" w:hAnsi="Arial" w:cs="Arial"/>
          <w:b/>
          <w:bCs/>
          <w:sz w:val="28"/>
          <w:szCs w:val="28"/>
        </w:rPr>
      </w:pPr>
    </w:p>
    <w:p w14:paraId="43C06496" w14:textId="226F4FA0" w:rsidR="00AA0ED9" w:rsidRDefault="00AA0ED9" w:rsidP="00AA0ED9">
      <w:pPr>
        <w:tabs>
          <w:tab w:val="left" w:pos="2550"/>
        </w:tabs>
        <w:jc w:val="center"/>
        <w:rPr>
          <w:rFonts w:ascii="Arial" w:hAnsi="Arial" w:cs="Arial"/>
          <w:b/>
          <w:bCs/>
          <w:sz w:val="28"/>
          <w:szCs w:val="28"/>
        </w:rPr>
      </w:pPr>
    </w:p>
    <w:p w14:paraId="0E018E47" w14:textId="5AC48926" w:rsidR="00AA0ED9" w:rsidRDefault="00AA0ED9" w:rsidP="00AA0ED9">
      <w:pPr>
        <w:tabs>
          <w:tab w:val="left" w:pos="2550"/>
        </w:tabs>
        <w:jc w:val="center"/>
        <w:rPr>
          <w:rFonts w:ascii="Arial" w:hAnsi="Arial" w:cs="Arial"/>
          <w:b/>
          <w:bCs/>
          <w:sz w:val="28"/>
          <w:szCs w:val="28"/>
        </w:rPr>
      </w:pPr>
    </w:p>
    <w:p w14:paraId="0130FA3E" w14:textId="2AFE1733" w:rsidR="00AA0ED9" w:rsidRDefault="00AA0ED9" w:rsidP="00AA0ED9">
      <w:pPr>
        <w:tabs>
          <w:tab w:val="left" w:pos="2550"/>
        </w:tabs>
        <w:jc w:val="center"/>
        <w:rPr>
          <w:rFonts w:ascii="Arial" w:hAnsi="Arial" w:cs="Arial"/>
          <w:b/>
          <w:bCs/>
          <w:sz w:val="28"/>
          <w:szCs w:val="28"/>
        </w:rPr>
      </w:pPr>
    </w:p>
    <w:p w14:paraId="6E46FFFA" w14:textId="34D71587" w:rsidR="00AA0ED9" w:rsidRDefault="00AA0ED9" w:rsidP="00AA0ED9">
      <w:pPr>
        <w:tabs>
          <w:tab w:val="left" w:pos="2550"/>
        </w:tabs>
        <w:jc w:val="center"/>
        <w:rPr>
          <w:rFonts w:ascii="Arial" w:hAnsi="Arial" w:cs="Arial"/>
          <w:b/>
          <w:bCs/>
          <w:sz w:val="28"/>
          <w:szCs w:val="28"/>
        </w:rPr>
      </w:pPr>
    </w:p>
    <w:p w14:paraId="3A61B1B0" w14:textId="27CBB583" w:rsidR="00AA0ED9" w:rsidRDefault="00AA0ED9" w:rsidP="00AA0ED9">
      <w:pPr>
        <w:tabs>
          <w:tab w:val="left" w:pos="2550"/>
        </w:tabs>
        <w:jc w:val="center"/>
        <w:rPr>
          <w:rFonts w:ascii="Arial" w:hAnsi="Arial" w:cs="Arial"/>
          <w:b/>
          <w:bCs/>
          <w:sz w:val="28"/>
          <w:szCs w:val="28"/>
        </w:rPr>
      </w:pPr>
    </w:p>
    <w:p w14:paraId="4E0B0B71" w14:textId="18C2CDA9" w:rsidR="00AA0ED9" w:rsidRDefault="00AA0ED9" w:rsidP="00AA0ED9">
      <w:pPr>
        <w:tabs>
          <w:tab w:val="left" w:pos="2550"/>
        </w:tabs>
        <w:jc w:val="center"/>
        <w:rPr>
          <w:rFonts w:ascii="Arial" w:hAnsi="Arial" w:cs="Arial"/>
          <w:b/>
          <w:bCs/>
          <w:sz w:val="28"/>
          <w:szCs w:val="28"/>
        </w:rPr>
      </w:pPr>
    </w:p>
    <w:p w14:paraId="04589D8C" w14:textId="525FF532" w:rsidR="00AA0ED9" w:rsidRDefault="00AA0ED9" w:rsidP="00AA0ED9">
      <w:pPr>
        <w:tabs>
          <w:tab w:val="left" w:pos="2550"/>
        </w:tabs>
        <w:jc w:val="center"/>
        <w:rPr>
          <w:rFonts w:ascii="Arial" w:hAnsi="Arial" w:cs="Arial"/>
          <w:b/>
          <w:bCs/>
          <w:sz w:val="28"/>
          <w:szCs w:val="28"/>
        </w:rPr>
      </w:pPr>
    </w:p>
    <w:p w14:paraId="6D0562AA" w14:textId="02A70341" w:rsidR="00AA0ED9" w:rsidRDefault="00AA0ED9" w:rsidP="00AA0ED9">
      <w:pPr>
        <w:tabs>
          <w:tab w:val="left" w:pos="2550"/>
        </w:tabs>
        <w:jc w:val="center"/>
        <w:rPr>
          <w:rFonts w:ascii="Arial" w:hAnsi="Arial" w:cs="Arial"/>
          <w:b/>
          <w:bCs/>
          <w:sz w:val="28"/>
          <w:szCs w:val="28"/>
        </w:rPr>
      </w:pPr>
    </w:p>
    <w:p w14:paraId="5C3492E1" w14:textId="71394A9A" w:rsidR="00AA0ED9" w:rsidRDefault="008B06F1" w:rsidP="008B06F1">
      <w:pPr>
        <w:tabs>
          <w:tab w:val="left" w:pos="2550"/>
          <w:tab w:val="left" w:pos="6125"/>
        </w:tabs>
        <w:rPr>
          <w:rFonts w:ascii="Arial" w:hAnsi="Arial" w:cs="Arial"/>
          <w:b/>
          <w:bCs/>
          <w:sz w:val="28"/>
          <w:szCs w:val="28"/>
        </w:rPr>
      </w:pPr>
      <w:r>
        <w:rPr>
          <w:rFonts w:ascii="Arial" w:hAnsi="Arial" w:cs="Arial"/>
          <w:b/>
          <w:bCs/>
          <w:sz w:val="28"/>
          <w:szCs w:val="28"/>
        </w:rPr>
        <w:tab/>
      </w:r>
    </w:p>
    <w:p w14:paraId="07510932" w14:textId="4ADA718B" w:rsidR="00AA0ED9" w:rsidRDefault="00AA0ED9" w:rsidP="00AA0ED9">
      <w:pPr>
        <w:tabs>
          <w:tab w:val="left" w:pos="2550"/>
        </w:tabs>
        <w:jc w:val="center"/>
        <w:rPr>
          <w:rFonts w:ascii="Arial" w:hAnsi="Arial" w:cs="Arial"/>
          <w:b/>
          <w:bCs/>
          <w:sz w:val="28"/>
          <w:szCs w:val="28"/>
        </w:rPr>
      </w:pPr>
    </w:p>
    <w:p w14:paraId="3942CC0B" w14:textId="529AA713" w:rsidR="00AA0ED9" w:rsidRDefault="00AA0ED9" w:rsidP="00AA0ED9">
      <w:pPr>
        <w:tabs>
          <w:tab w:val="left" w:pos="2550"/>
        </w:tabs>
        <w:jc w:val="center"/>
        <w:rPr>
          <w:rFonts w:ascii="Arial" w:hAnsi="Arial" w:cs="Arial"/>
          <w:b/>
          <w:bCs/>
          <w:sz w:val="28"/>
          <w:szCs w:val="28"/>
        </w:rPr>
      </w:pPr>
    </w:p>
    <w:p w14:paraId="12085F05" w14:textId="6631F17F" w:rsidR="00AA0ED9" w:rsidRDefault="00AA0ED9" w:rsidP="00AA0ED9">
      <w:pPr>
        <w:tabs>
          <w:tab w:val="left" w:pos="2550"/>
        </w:tabs>
        <w:jc w:val="center"/>
        <w:rPr>
          <w:rFonts w:ascii="Arial" w:hAnsi="Arial" w:cs="Arial"/>
          <w:b/>
          <w:bCs/>
          <w:sz w:val="28"/>
          <w:szCs w:val="28"/>
        </w:rPr>
      </w:pPr>
    </w:p>
    <w:p w14:paraId="250A7532" w14:textId="1D3ED3C3" w:rsidR="00AA0ED9" w:rsidRDefault="00AA0ED9" w:rsidP="00AA0ED9">
      <w:pPr>
        <w:tabs>
          <w:tab w:val="left" w:pos="2550"/>
        </w:tabs>
        <w:jc w:val="center"/>
        <w:rPr>
          <w:rFonts w:ascii="Arial" w:hAnsi="Arial" w:cs="Arial"/>
          <w:b/>
          <w:bCs/>
          <w:sz w:val="28"/>
          <w:szCs w:val="28"/>
        </w:rPr>
      </w:pPr>
    </w:p>
    <w:p w14:paraId="0E4E9617" w14:textId="77E0B74F" w:rsidR="00AA0ED9" w:rsidRDefault="00AA0ED9" w:rsidP="00AA0ED9">
      <w:pPr>
        <w:tabs>
          <w:tab w:val="left" w:pos="2550"/>
        </w:tabs>
        <w:jc w:val="center"/>
        <w:rPr>
          <w:rFonts w:ascii="Arial" w:hAnsi="Arial" w:cs="Arial"/>
          <w:b/>
          <w:bCs/>
          <w:sz w:val="28"/>
          <w:szCs w:val="28"/>
        </w:rPr>
      </w:pPr>
    </w:p>
    <w:p w14:paraId="02E5526E" w14:textId="3297FBD6" w:rsidR="00AA0ED9" w:rsidRDefault="00AA0ED9" w:rsidP="00AA0ED9">
      <w:pPr>
        <w:tabs>
          <w:tab w:val="left" w:pos="2550"/>
        </w:tabs>
        <w:jc w:val="center"/>
        <w:rPr>
          <w:rFonts w:ascii="Arial" w:hAnsi="Arial" w:cs="Arial"/>
          <w:b/>
          <w:bCs/>
          <w:sz w:val="28"/>
          <w:szCs w:val="28"/>
        </w:rPr>
      </w:pPr>
    </w:p>
    <w:p w14:paraId="0BA50B3A" w14:textId="55AC6951" w:rsidR="00AA0ED9" w:rsidRDefault="00AA0ED9" w:rsidP="00AA0ED9">
      <w:pPr>
        <w:tabs>
          <w:tab w:val="left" w:pos="2550"/>
        </w:tabs>
        <w:jc w:val="center"/>
        <w:rPr>
          <w:rFonts w:ascii="Arial" w:hAnsi="Arial" w:cs="Arial"/>
          <w:b/>
          <w:bCs/>
          <w:sz w:val="28"/>
          <w:szCs w:val="28"/>
        </w:rPr>
      </w:pPr>
    </w:p>
    <w:p w14:paraId="52511993" w14:textId="0C4EEB61" w:rsidR="00AA0ED9" w:rsidRDefault="00AA0ED9" w:rsidP="00AA0ED9">
      <w:pPr>
        <w:tabs>
          <w:tab w:val="left" w:pos="2550"/>
        </w:tabs>
        <w:jc w:val="center"/>
        <w:rPr>
          <w:rFonts w:ascii="Arial" w:hAnsi="Arial" w:cs="Arial"/>
          <w:b/>
          <w:bCs/>
          <w:sz w:val="28"/>
          <w:szCs w:val="28"/>
        </w:rPr>
      </w:pPr>
    </w:p>
    <w:p w14:paraId="4AA8ACF2" w14:textId="43FFAF68" w:rsidR="00AA0ED9" w:rsidRDefault="00AA0ED9" w:rsidP="00AA0ED9">
      <w:pPr>
        <w:tabs>
          <w:tab w:val="left" w:pos="2550"/>
        </w:tabs>
        <w:jc w:val="center"/>
        <w:rPr>
          <w:rFonts w:ascii="Arial" w:hAnsi="Arial" w:cs="Arial"/>
          <w:b/>
          <w:bCs/>
          <w:sz w:val="28"/>
          <w:szCs w:val="28"/>
        </w:rPr>
      </w:pPr>
    </w:p>
    <w:p w14:paraId="42F90D69" w14:textId="67844CCF" w:rsidR="00AA0ED9" w:rsidRDefault="00AA0ED9" w:rsidP="00AA0ED9">
      <w:pPr>
        <w:tabs>
          <w:tab w:val="left" w:pos="2550"/>
        </w:tabs>
        <w:jc w:val="center"/>
        <w:rPr>
          <w:rFonts w:ascii="Arial" w:hAnsi="Arial" w:cs="Arial"/>
          <w:b/>
          <w:bCs/>
          <w:sz w:val="28"/>
          <w:szCs w:val="28"/>
        </w:rPr>
      </w:pPr>
    </w:p>
    <w:p w14:paraId="59838EF8" w14:textId="27109DE8" w:rsidR="00AA0ED9" w:rsidRDefault="00AA0ED9" w:rsidP="00AA0ED9">
      <w:pPr>
        <w:tabs>
          <w:tab w:val="left" w:pos="2550"/>
        </w:tabs>
        <w:jc w:val="center"/>
        <w:rPr>
          <w:rFonts w:ascii="Arial" w:hAnsi="Arial" w:cs="Arial"/>
          <w:b/>
          <w:bCs/>
          <w:sz w:val="28"/>
          <w:szCs w:val="28"/>
        </w:rPr>
      </w:pPr>
    </w:p>
    <w:p w14:paraId="438690A4" w14:textId="1C67C8BC" w:rsidR="00AA0ED9" w:rsidRDefault="00AA0ED9" w:rsidP="00AA0ED9">
      <w:pPr>
        <w:tabs>
          <w:tab w:val="left" w:pos="2550"/>
        </w:tabs>
        <w:jc w:val="center"/>
        <w:rPr>
          <w:rFonts w:ascii="Arial" w:hAnsi="Arial" w:cs="Arial"/>
          <w:b/>
          <w:bCs/>
          <w:sz w:val="28"/>
          <w:szCs w:val="28"/>
        </w:rPr>
      </w:pPr>
    </w:p>
    <w:p w14:paraId="548C9004" w14:textId="2F7DBA61" w:rsidR="00AA0ED9" w:rsidRDefault="00AA0ED9" w:rsidP="00AA0ED9">
      <w:pPr>
        <w:tabs>
          <w:tab w:val="left" w:pos="2550"/>
        </w:tabs>
        <w:jc w:val="center"/>
        <w:rPr>
          <w:rFonts w:ascii="Arial" w:hAnsi="Arial" w:cs="Arial"/>
          <w:b/>
          <w:bCs/>
          <w:sz w:val="28"/>
          <w:szCs w:val="28"/>
        </w:rPr>
      </w:pPr>
    </w:p>
    <w:p w14:paraId="0563D550" w14:textId="61FB08C5" w:rsidR="00AA0ED9" w:rsidRDefault="00AA0ED9" w:rsidP="00AA0ED9">
      <w:pPr>
        <w:tabs>
          <w:tab w:val="left" w:pos="2550"/>
        </w:tabs>
        <w:jc w:val="center"/>
        <w:rPr>
          <w:rFonts w:ascii="Arial" w:hAnsi="Arial" w:cs="Arial"/>
          <w:b/>
          <w:bCs/>
          <w:sz w:val="28"/>
          <w:szCs w:val="28"/>
        </w:rPr>
      </w:pPr>
    </w:p>
    <w:p w14:paraId="768C5BEF" w14:textId="01AFCF06" w:rsidR="00AA0ED9" w:rsidRDefault="00AA0ED9" w:rsidP="00AA0ED9">
      <w:pPr>
        <w:tabs>
          <w:tab w:val="left" w:pos="2550"/>
        </w:tabs>
        <w:jc w:val="center"/>
        <w:rPr>
          <w:rFonts w:ascii="Arial" w:hAnsi="Arial" w:cs="Arial"/>
          <w:b/>
          <w:bCs/>
          <w:sz w:val="28"/>
          <w:szCs w:val="28"/>
        </w:rPr>
      </w:pPr>
    </w:p>
    <w:p w14:paraId="50A5BB92" w14:textId="0119B832" w:rsidR="00AA0ED9" w:rsidRDefault="00AA0ED9" w:rsidP="00AA0ED9">
      <w:pPr>
        <w:tabs>
          <w:tab w:val="left" w:pos="2550"/>
        </w:tabs>
        <w:jc w:val="center"/>
        <w:rPr>
          <w:rFonts w:ascii="Arial" w:hAnsi="Arial" w:cs="Arial"/>
          <w:b/>
          <w:bCs/>
          <w:sz w:val="28"/>
          <w:szCs w:val="28"/>
        </w:rPr>
      </w:pPr>
    </w:p>
    <w:p w14:paraId="52BC0CB6" w14:textId="134084F4" w:rsidR="00AA0ED9" w:rsidRDefault="00AA0ED9" w:rsidP="00AA0ED9">
      <w:pPr>
        <w:tabs>
          <w:tab w:val="left" w:pos="2550"/>
        </w:tabs>
        <w:jc w:val="center"/>
        <w:rPr>
          <w:rFonts w:ascii="Arial" w:hAnsi="Arial" w:cs="Arial"/>
          <w:b/>
          <w:bCs/>
          <w:sz w:val="28"/>
          <w:szCs w:val="28"/>
        </w:rPr>
      </w:pPr>
    </w:p>
    <w:p w14:paraId="2D39339F" w14:textId="067E3055" w:rsidR="00AA0ED9" w:rsidRDefault="00AA0ED9" w:rsidP="00AA0ED9">
      <w:pPr>
        <w:tabs>
          <w:tab w:val="left" w:pos="2550"/>
        </w:tabs>
        <w:jc w:val="center"/>
        <w:rPr>
          <w:rFonts w:ascii="Arial" w:hAnsi="Arial" w:cs="Arial"/>
          <w:b/>
          <w:bCs/>
          <w:sz w:val="28"/>
          <w:szCs w:val="28"/>
        </w:rPr>
      </w:pPr>
    </w:p>
    <w:p w14:paraId="3210F0FD" w14:textId="4EF9F805" w:rsidR="00AA0ED9" w:rsidRDefault="00AA0ED9" w:rsidP="00AA0ED9">
      <w:pPr>
        <w:tabs>
          <w:tab w:val="left" w:pos="2550"/>
        </w:tabs>
        <w:jc w:val="center"/>
        <w:rPr>
          <w:rFonts w:ascii="Arial" w:hAnsi="Arial" w:cs="Arial"/>
          <w:b/>
          <w:bCs/>
          <w:sz w:val="28"/>
          <w:szCs w:val="28"/>
        </w:rPr>
      </w:pPr>
    </w:p>
    <w:p w14:paraId="66ACB70C" w14:textId="0AF74265" w:rsidR="00AA0ED9" w:rsidRDefault="00AA0ED9" w:rsidP="00AA0ED9">
      <w:pPr>
        <w:tabs>
          <w:tab w:val="left" w:pos="2550"/>
        </w:tabs>
        <w:jc w:val="center"/>
        <w:rPr>
          <w:rFonts w:ascii="Arial" w:hAnsi="Arial" w:cs="Arial"/>
          <w:b/>
          <w:bCs/>
          <w:sz w:val="28"/>
          <w:szCs w:val="28"/>
        </w:rPr>
      </w:pPr>
    </w:p>
    <w:p w14:paraId="4ABAD9E8" w14:textId="36C7AE6A" w:rsidR="00AA0ED9" w:rsidRDefault="00AA0ED9" w:rsidP="00AA0ED9">
      <w:pPr>
        <w:tabs>
          <w:tab w:val="left" w:pos="2550"/>
        </w:tabs>
        <w:jc w:val="center"/>
        <w:rPr>
          <w:rFonts w:ascii="Arial" w:hAnsi="Arial" w:cs="Arial"/>
          <w:b/>
          <w:bCs/>
          <w:sz w:val="28"/>
          <w:szCs w:val="28"/>
        </w:rPr>
      </w:pPr>
    </w:p>
    <w:p w14:paraId="1508836D" w14:textId="3FF4A1A4" w:rsidR="00AA0ED9" w:rsidRDefault="008B06F1" w:rsidP="00AA0ED9">
      <w:pPr>
        <w:tabs>
          <w:tab w:val="left" w:pos="2550"/>
        </w:tabs>
        <w:jc w:val="center"/>
        <w:rPr>
          <w:rFonts w:ascii="Arial" w:hAnsi="Arial" w:cs="Arial"/>
          <w:b/>
          <w:bCs/>
          <w:sz w:val="28"/>
          <w:szCs w:val="28"/>
        </w:rPr>
      </w:pPr>
      <w:r>
        <w:rPr>
          <w:rFonts w:ascii="Arial" w:hAnsi="Arial" w:cs="Arial"/>
          <w:noProof/>
        </w:rPr>
        <w:drawing>
          <wp:anchor distT="0" distB="0" distL="114300" distR="114300" simplePos="0" relativeHeight="251684864" behindDoc="1" locked="0" layoutInCell="1" allowOverlap="1" wp14:anchorId="7FF4D2CA" wp14:editId="17130F17">
            <wp:simplePos x="0" y="0"/>
            <wp:positionH relativeFrom="column">
              <wp:posOffset>715645</wp:posOffset>
            </wp:positionH>
            <wp:positionV relativeFrom="page">
              <wp:posOffset>1112266</wp:posOffset>
            </wp:positionV>
            <wp:extent cx="5029200" cy="8470900"/>
            <wp:effectExtent l="0" t="0" r="0" b="635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PNG"/>
                    <pic:cNvPicPr/>
                  </pic:nvPicPr>
                  <pic:blipFill>
                    <a:blip r:embed="rId25">
                      <a:extLst>
                        <a:ext uri="{28A0092B-C50C-407E-A947-70E740481C1C}">
                          <a14:useLocalDpi xmlns:a14="http://schemas.microsoft.com/office/drawing/2010/main" val="0"/>
                        </a:ext>
                      </a:extLst>
                    </a:blip>
                    <a:stretch>
                      <a:fillRect/>
                    </a:stretch>
                  </pic:blipFill>
                  <pic:spPr>
                    <a:xfrm>
                      <a:off x="0" y="0"/>
                      <a:ext cx="5029200" cy="8470900"/>
                    </a:xfrm>
                    <a:prstGeom prst="rect">
                      <a:avLst/>
                    </a:prstGeom>
                  </pic:spPr>
                </pic:pic>
              </a:graphicData>
            </a:graphic>
            <wp14:sizeRelH relativeFrom="margin">
              <wp14:pctWidth>0</wp14:pctWidth>
            </wp14:sizeRelH>
            <wp14:sizeRelV relativeFrom="margin">
              <wp14:pctHeight>0</wp14:pctHeight>
            </wp14:sizeRelV>
          </wp:anchor>
        </w:drawing>
      </w:r>
    </w:p>
    <w:p w14:paraId="4D29CCA5" w14:textId="6A65016D" w:rsidR="00AA0ED9" w:rsidRDefault="00AA0ED9" w:rsidP="00AA0ED9">
      <w:pPr>
        <w:tabs>
          <w:tab w:val="left" w:pos="2550"/>
        </w:tabs>
        <w:jc w:val="center"/>
        <w:rPr>
          <w:rFonts w:ascii="Arial" w:hAnsi="Arial" w:cs="Arial"/>
          <w:b/>
          <w:bCs/>
          <w:sz w:val="28"/>
          <w:szCs w:val="28"/>
        </w:rPr>
      </w:pPr>
    </w:p>
    <w:p w14:paraId="2F6147BB" w14:textId="6C87F152" w:rsidR="00AA0ED9" w:rsidRDefault="00AA0ED9" w:rsidP="00AA0ED9">
      <w:pPr>
        <w:tabs>
          <w:tab w:val="left" w:pos="2550"/>
        </w:tabs>
        <w:jc w:val="center"/>
        <w:rPr>
          <w:rFonts w:ascii="Arial" w:hAnsi="Arial" w:cs="Arial"/>
          <w:b/>
          <w:bCs/>
          <w:sz w:val="28"/>
          <w:szCs w:val="28"/>
        </w:rPr>
      </w:pPr>
    </w:p>
    <w:p w14:paraId="0722E887" w14:textId="361579E1" w:rsidR="00AA0ED9" w:rsidRDefault="00AA0ED9" w:rsidP="00AA0ED9">
      <w:pPr>
        <w:tabs>
          <w:tab w:val="left" w:pos="2550"/>
        </w:tabs>
        <w:jc w:val="center"/>
        <w:rPr>
          <w:rFonts w:ascii="Arial" w:hAnsi="Arial" w:cs="Arial"/>
          <w:b/>
          <w:bCs/>
          <w:sz w:val="28"/>
          <w:szCs w:val="28"/>
        </w:rPr>
      </w:pPr>
    </w:p>
    <w:p w14:paraId="5368A37A" w14:textId="08D7C3E6" w:rsidR="00AA0ED9" w:rsidRDefault="00AA0ED9" w:rsidP="00AA0ED9">
      <w:pPr>
        <w:tabs>
          <w:tab w:val="left" w:pos="2550"/>
        </w:tabs>
        <w:jc w:val="center"/>
        <w:rPr>
          <w:rFonts w:ascii="Arial" w:hAnsi="Arial" w:cs="Arial"/>
          <w:b/>
          <w:bCs/>
          <w:sz w:val="28"/>
          <w:szCs w:val="28"/>
        </w:rPr>
      </w:pPr>
    </w:p>
    <w:p w14:paraId="6EBC6DC3" w14:textId="268DE061" w:rsidR="00AA0ED9" w:rsidRDefault="00AA0ED9" w:rsidP="00AA0ED9">
      <w:pPr>
        <w:tabs>
          <w:tab w:val="left" w:pos="2550"/>
        </w:tabs>
        <w:jc w:val="center"/>
        <w:rPr>
          <w:rFonts w:ascii="Arial" w:hAnsi="Arial" w:cs="Arial"/>
          <w:b/>
          <w:bCs/>
          <w:sz w:val="28"/>
          <w:szCs w:val="28"/>
        </w:rPr>
      </w:pPr>
    </w:p>
    <w:p w14:paraId="1E378DE7" w14:textId="2123D240" w:rsidR="00AA0ED9" w:rsidRDefault="00AA0ED9" w:rsidP="00AA0ED9">
      <w:pPr>
        <w:tabs>
          <w:tab w:val="left" w:pos="2550"/>
        </w:tabs>
        <w:jc w:val="center"/>
        <w:rPr>
          <w:rFonts w:ascii="Arial" w:hAnsi="Arial" w:cs="Arial"/>
          <w:b/>
          <w:bCs/>
          <w:sz w:val="28"/>
          <w:szCs w:val="28"/>
        </w:rPr>
      </w:pPr>
    </w:p>
    <w:p w14:paraId="7292E4A5" w14:textId="24155BB5" w:rsidR="00AA0ED9" w:rsidRDefault="00AA0ED9" w:rsidP="00AA0ED9">
      <w:pPr>
        <w:tabs>
          <w:tab w:val="left" w:pos="2550"/>
        </w:tabs>
        <w:jc w:val="center"/>
        <w:rPr>
          <w:rFonts w:ascii="Arial" w:hAnsi="Arial" w:cs="Arial"/>
          <w:b/>
          <w:bCs/>
          <w:sz w:val="28"/>
          <w:szCs w:val="28"/>
        </w:rPr>
      </w:pPr>
    </w:p>
    <w:p w14:paraId="10DBC381" w14:textId="21EA5620" w:rsidR="00AA0ED9" w:rsidRDefault="00AA0ED9" w:rsidP="00AA0ED9">
      <w:pPr>
        <w:tabs>
          <w:tab w:val="left" w:pos="2550"/>
        </w:tabs>
        <w:jc w:val="center"/>
        <w:rPr>
          <w:rFonts w:ascii="Arial" w:hAnsi="Arial" w:cs="Arial"/>
          <w:b/>
          <w:bCs/>
          <w:sz w:val="28"/>
          <w:szCs w:val="28"/>
        </w:rPr>
      </w:pPr>
    </w:p>
    <w:p w14:paraId="31D9E279" w14:textId="281000AA" w:rsidR="00AA0ED9" w:rsidRDefault="00AA0ED9" w:rsidP="00AA0ED9">
      <w:pPr>
        <w:tabs>
          <w:tab w:val="left" w:pos="2550"/>
        </w:tabs>
        <w:jc w:val="center"/>
        <w:rPr>
          <w:rFonts w:ascii="Arial" w:hAnsi="Arial" w:cs="Arial"/>
          <w:b/>
          <w:bCs/>
          <w:sz w:val="28"/>
          <w:szCs w:val="28"/>
        </w:rPr>
      </w:pPr>
    </w:p>
    <w:p w14:paraId="2BFCEBE5" w14:textId="00335C6B" w:rsidR="00AA0ED9" w:rsidRDefault="00AA0ED9" w:rsidP="00AA0ED9">
      <w:pPr>
        <w:tabs>
          <w:tab w:val="left" w:pos="2550"/>
        </w:tabs>
        <w:jc w:val="center"/>
        <w:rPr>
          <w:rFonts w:ascii="Arial" w:hAnsi="Arial" w:cs="Arial"/>
          <w:b/>
          <w:bCs/>
          <w:sz w:val="28"/>
          <w:szCs w:val="28"/>
        </w:rPr>
      </w:pPr>
    </w:p>
    <w:p w14:paraId="130DCD6F" w14:textId="4A06B6D1" w:rsidR="00AA0ED9" w:rsidRDefault="00AA0ED9" w:rsidP="00AA0ED9">
      <w:pPr>
        <w:tabs>
          <w:tab w:val="left" w:pos="2550"/>
        </w:tabs>
        <w:jc w:val="center"/>
        <w:rPr>
          <w:rFonts w:ascii="Arial" w:hAnsi="Arial" w:cs="Arial"/>
          <w:b/>
          <w:bCs/>
          <w:sz w:val="28"/>
          <w:szCs w:val="28"/>
        </w:rPr>
      </w:pPr>
    </w:p>
    <w:p w14:paraId="6C8B9302" w14:textId="279FEFDE" w:rsidR="00AA0ED9" w:rsidRDefault="00AA0ED9" w:rsidP="00AA0ED9">
      <w:pPr>
        <w:tabs>
          <w:tab w:val="left" w:pos="2550"/>
        </w:tabs>
        <w:jc w:val="center"/>
        <w:rPr>
          <w:rFonts w:ascii="Arial" w:hAnsi="Arial" w:cs="Arial"/>
          <w:b/>
          <w:bCs/>
          <w:sz w:val="28"/>
          <w:szCs w:val="28"/>
        </w:rPr>
      </w:pPr>
    </w:p>
    <w:p w14:paraId="5787C485" w14:textId="32815DD2" w:rsidR="00AA0ED9" w:rsidRDefault="00AA0ED9" w:rsidP="00AA0ED9">
      <w:pPr>
        <w:tabs>
          <w:tab w:val="left" w:pos="2550"/>
        </w:tabs>
        <w:jc w:val="center"/>
        <w:rPr>
          <w:rFonts w:ascii="Arial" w:hAnsi="Arial" w:cs="Arial"/>
          <w:b/>
          <w:bCs/>
          <w:sz w:val="28"/>
          <w:szCs w:val="28"/>
        </w:rPr>
      </w:pPr>
    </w:p>
    <w:p w14:paraId="04BBFEEC" w14:textId="542351A0" w:rsidR="00AA0ED9" w:rsidRDefault="007120C2" w:rsidP="00AA0ED9">
      <w:pPr>
        <w:tabs>
          <w:tab w:val="left" w:pos="2550"/>
        </w:tabs>
        <w:jc w:val="center"/>
        <w:rPr>
          <w:rFonts w:ascii="Arial" w:hAnsi="Arial" w:cs="Arial"/>
          <w:b/>
          <w:bCs/>
          <w:sz w:val="28"/>
          <w:szCs w:val="28"/>
        </w:rPr>
      </w:pPr>
      <w:r>
        <w:rPr>
          <w:rFonts w:ascii="Arial" w:hAnsi="Arial" w:cs="Arial"/>
          <w:b/>
          <w:bCs/>
          <w:sz w:val="28"/>
          <w:szCs w:val="28"/>
        </w:rPr>
        <w:br/>
      </w:r>
    </w:p>
    <w:p w14:paraId="579E5B1B" w14:textId="60A4EA21" w:rsidR="007120C2" w:rsidRDefault="007120C2" w:rsidP="00AA0ED9">
      <w:pPr>
        <w:tabs>
          <w:tab w:val="left" w:pos="2550"/>
        </w:tabs>
        <w:jc w:val="center"/>
        <w:rPr>
          <w:rFonts w:ascii="Arial" w:hAnsi="Arial" w:cs="Arial"/>
          <w:b/>
          <w:bCs/>
          <w:sz w:val="28"/>
          <w:szCs w:val="28"/>
        </w:rPr>
      </w:pPr>
    </w:p>
    <w:p w14:paraId="475966BE" w14:textId="1DB66675" w:rsidR="007120C2" w:rsidRDefault="007120C2" w:rsidP="00AA0ED9">
      <w:pPr>
        <w:tabs>
          <w:tab w:val="left" w:pos="2550"/>
        </w:tabs>
        <w:jc w:val="center"/>
        <w:rPr>
          <w:rFonts w:ascii="Arial" w:hAnsi="Arial" w:cs="Arial"/>
          <w:b/>
          <w:bCs/>
          <w:sz w:val="28"/>
          <w:szCs w:val="28"/>
        </w:rPr>
      </w:pPr>
    </w:p>
    <w:p w14:paraId="3BECE3AC" w14:textId="09E70F03" w:rsidR="007120C2" w:rsidRDefault="007120C2" w:rsidP="00AA0ED9">
      <w:pPr>
        <w:tabs>
          <w:tab w:val="left" w:pos="2550"/>
        </w:tabs>
        <w:jc w:val="center"/>
        <w:rPr>
          <w:rFonts w:ascii="Arial" w:hAnsi="Arial" w:cs="Arial"/>
          <w:b/>
          <w:bCs/>
          <w:sz w:val="28"/>
          <w:szCs w:val="28"/>
        </w:rPr>
      </w:pPr>
    </w:p>
    <w:p w14:paraId="00378B2F" w14:textId="4DC33FD1" w:rsidR="007120C2" w:rsidRDefault="007120C2" w:rsidP="00AA0ED9">
      <w:pPr>
        <w:tabs>
          <w:tab w:val="left" w:pos="2550"/>
        </w:tabs>
        <w:jc w:val="center"/>
        <w:rPr>
          <w:rFonts w:ascii="Arial" w:hAnsi="Arial" w:cs="Arial"/>
          <w:b/>
          <w:bCs/>
          <w:sz w:val="28"/>
          <w:szCs w:val="28"/>
        </w:rPr>
      </w:pPr>
    </w:p>
    <w:p w14:paraId="413BC1B7" w14:textId="2C836AF7" w:rsidR="007120C2" w:rsidRDefault="007120C2" w:rsidP="00AA0ED9">
      <w:pPr>
        <w:tabs>
          <w:tab w:val="left" w:pos="2550"/>
        </w:tabs>
        <w:jc w:val="center"/>
        <w:rPr>
          <w:rFonts w:ascii="Arial" w:hAnsi="Arial" w:cs="Arial"/>
          <w:b/>
          <w:bCs/>
          <w:sz w:val="28"/>
          <w:szCs w:val="28"/>
        </w:rPr>
      </w:pPr>
    </w:p>
    <w:p w14:paraId="48AB4545" w14:textId="3873D637" w:rsidR="007120C2" w:rsidRDefault="007120C2" w:rsidP="00AA0ED9">
      <w:pPr>
        <w:tabs>
          <w:tab w:val="left" w:pos="2550"/>
        </w:tabs>
        <w:jc w:val="center"/>
        <w:rPr>
          <w:rFonts w:ascii="Arial" w:hAnsi="Arial" w:cs="Arial"/>
          <w:b/>
          <w:bCs/>
          <w:sz w:val="28"/>
          <w:szCs w:val="28"/>
        </w:rPr>
      </w:pPr>
    </w:p>
    <w:p w14:paraId="5F5430E2" w14:textId="3BE4326E" w:rsidR="007120C2" w:rsidRDefault="007120C2" w:rsidP="00AA0ED9">
      <w:pPr>
        <w:tabs>
          <w:tab w:val="left" w:pos="2550"/>
        </w:tabs>
        <w:jc w:val="center"/>
        <w:rPr>
          <w:rFonts w:ascii="Arial" w:hAnsi="Arial" w:cs="Arial"/>
          <w:b/>
          <w:bCs/>
          <w:sz w:val="28"/>
          <w:szCs w:val="28"/>
        </w:rPr>
      </w:pPr>
    </w:p>
    <w:p w14:paraId="3C6F881E" w14:textId="6B7AE14A" w:rsidR="007120C2" w:rsidRDefault="007120C2" w:rsidP="00AA0ED9">
      <w:pPr>
        <w:tabs>
          <w:tab w:val="left" w:pos="2550"/>
        </w:tabs>
        <w:jc w:val="center"/>
        <w:rPr>
          <w:rFonts w:ascii="Arial" w:hAnsi="Arial" w:cs="Arial"/>
          <w:b/>
          <w:bCs/>
          <w:sz w:val="28"/>
          <w:szCs w:val="28"/>
        </w:rPr>
      </w:pPr>
    </w:p>
    <w:p w14:paraId="463527B2" w14:textId="0040A91E" w:rsidR="007120C2" w:rsidRDefault="007120C2" w:rsidP="00AA0ED9">
      <w:pPr>
        <w:tabs>
          <w:tab w:val="left" w:pos="2550"/>
        </w:tabs>
        <w:jc w:val="center"/>
        <w:rPr>
          <w:rFonts w:ascii="Arial" w:hAnsi="Arial" w:cs="Arial"/>
          <w:b/>
          <w:bCs/>
          <w:sz w:val="28"/>
          <w:szCs w:val="28"/>
        </w:rPr>
      </w:pPr>
    </w:p>
    <w:p w14:paraId="4BA48205" w14:textId="011CD469" w:rsidR="007120C2" w:rsidRDefault="007120C2" w:rsidP="00AA0ED9">
      <w:pPr>
        <w:tabs>
          <w:tab w:val="left" w:pos="2550"/>
        </w:tabs>
        <w:jc w:val="center"/>
        <w:rPr>
          <w:rFonts w:ascii="Arial" w:hAnsi="Arial" w:cs="Arial"/>
          <w:b/>
          <w:bCs/>
          <w:sz w:val="28"/>
          <w:szCs w:val="28"/>
        </w:rPr>
      </w:pPr>
    </w:p>
    <w:p w14:paraId="4A0D72CC" w14:textId="3BEB7065" w:rsidR="007120C2" w:rsidRDefault="007120C2" w:rsidP="00AA0ED9">
      <w:pPr>
        <w:tabs>
          <w:tab w:val="left" w:pos="2550"/>
        </w:tabs>
        <w:jc w:val="center"/>
        <w:rPr>
          <w:rFonts w:ascii="Arial" w:hAnsi="Arial" w:cs="Arial"/>
          <w:b/>
          <w:bCs/>
          <w:sz w:val="28"/>
          <w:szCs w:val="28"/>
        </w:rPr>
      </w:pPr>
    </w:p>
    <w:p w14:paraId="0A5B3662" w14:textId="5C1CF18F" w:rsidR="007120C2" w:rsidRDefault="007120C2" w:rsidP="00AA0ED9">
      <w:pPr>
        <w:tabs>
          <w:tab w:val="left" w:pos="2550"/>
        </w:tabs>
        <w:jc w:val="center"/>
        <w:rPr>
          <w:rFonts w:ascii="Arial" w:hAnsi="Arial" w:cs="Arial"/>
          <w:b/>
          <w:bCs/>
          <w:sz w:val="28"/>
          <w:szCs w:val="28"/>
        </w:rPr>
      </w:pPr>
    </w:p>
    <w:p w14:paraId="4960C038" w14:textId="4EF314BB" w:rsidR="007120C2" w:rsidRDefault="007120C2" w:rsidP="00AA0ED9">
      <w:pPr>
        <w:tabs>
          <w:tab w:val="left" w:pos="2550"/>
        </w:tabs>
        <w:jc w:val="center"/>
        <w:rPr>
          <w:rFonts w:ascii="Arial" w:hAnsi="Arial" w:cs="Arial"/>
          <w:b/>
          <w:bCs/>
          <w:sz w:val="28"/>
          <w:szCs w:val="28"/>
        </w:rPr>
      </w:pPr>
    </w:p>
    <w:p w14:paraId="6625E6AE" w14:textId="7FF26367" w:rsidR="007120C2" w:rsidRDefault="007120C2" w:rsidP="00AA0ED9">
      <w:pPr>
        <w:tabs>
          <w:tab w:val="left" w:pos="2550"/>
        </w:tabs>
        <w:jc w:val="center"/>
        <w:rPr>
          <w:rFonts w:ascii="Arial" w:hAnsi="Arial" w:cs="Arial"/>
          <w:b/>
          <w:bCs/>
          <w:sz w:val="28"/>
          <w:szCs w:val="28"/>
        </w:rPr>
      </w:pPr>
    </w:p>
    <w:p w14:paraId="0BD5E686" w14:textId="2BC21782" w:rsidR="007120C2" w:rsidRDefault="007120C2" w:rsidP="00AA0ED9">
      <w:pPr>
        <w:tabs>
          <w:tab w:val="left" w:pos="2550"/>
        </w:tabs>
        <w:jc w:val="center"/>
        <w:rPr>
          <w:rFonts w:ascii="Arial" w:hAnsi="Arial" w:cs="Arial"/>
          <w:b/>
          <w:bCs/>
          <w:sz w:val="28"/>
          <w:szCs w:val="28"/>
        </w:rPr>
      </w:pPr>
    </w:p>
    <w:p w14:paraId="21C48137" w14:textId="30654622" w:rsidR="007120C2" w:rsidRDefault="007120C2" w:rsidP="00AA0ED9">
      <w:pPr>
        <w:tabs>
          <w:tab w:val="left" w:pos="2550"/>
        </w:tabs>
        <w:jc w:val="center"/>
        <w:rPr>
          <w:rFonts w:ascii="Arial" w:hAnsi="Arial" w:cs="Arial"/>
          <w:b/>
          <w:bCs/>
          <w:sz w:val="28"/>
          <w:szCs w:val="28"/>
        </w:rPr>
      </w:pPr>
    </w:p>
    <w:p w14:paraId="67811C93" w14:textId="3DDB38FB" w:rsidR="007120C2" w:rsidRDefault="007120C2" w:rsidP="00AA0ED9">
      <w:pPr>
        <w:tabs>
          <w:tab w:val="left" w:pos="2550"/>
        </w:tabs>
        <w:jc w:val="center"/>
        <w:rPr>
          <w:rFonts w:ascii="Arial" w:hAnsi="Arial" w:cs="Arial"/>
          <w:b/>
          <w:bCs/>
          <w:sz w:val="28"/>
          <w:szCs w:val="28"/>
        </w:rPr>
      </w:pPr>
    </w:p>
    <w:p w14:paraId="1EEDACCB" w14:textId="541DC253" w:rsidR="007120C2" w:rsidRDefault="007120C2" w:rsidP="00AA0ED9">
      <w:pPr>
        <w:tabs>
          <w:tab w:val="left" w:pos="2550"/>
        </w:tabs>
        <w:jc w:val="center"/>
        <w:rPr>
          <w:rFonts w:ascii="Arial" w:hAnsi="Arial" w:cs="Arial"/>
          <w:b/>
          <w:bCs/>
          <w:sz w:val="28"/>
          <w:szCs w:val="28"/>
        </w:rPr>
      </w:pPr>
    </w:p>
    <w:p w14:paraId="74FA4AFD" w14:textId="6821E494" w:rsidR="007120C2" w:rsidRDefault="007120C2" w:rsidP="00AA0ED9">
      <w:pPr>
        <w:tabs>
          <w:tab w:val="left" w:pos="2550"/>
        </w:tabs>
        <w:jc w:val="center"/>
        <w:rPr>
          <w:rFonts w:ascii="Arial" w:hAnsi="Arial" w:cs="Arial"/>
          <w:b/>
          <w:bCs/>
          <w:sz w:val="28"/>
          <w:szCs w:val="28"/>
        </w:rPr>
      </w:pPr>
    </w:p>
    <w:p w14:paraId="6086BC52" w14:textId="2BF37D57" w:rsidR="007120C2" w:rsidRDefault="007120C2" w:rsidP="00AA0ED9">
      <w:pPr>
        <w:tabs>
          <w:tab w:val="left" w:pos="2550"/>
        </w:tabs>
        <w:jc w:val="center"/>
        <w:rPr>
          <w:rFonts w:ascii="Arial" w:hAnsi="Arial" w:cs="Arial"/>
          <w:b/>
          <w:bCs/>
          <w:sz w:val="28"/>
          <w:szCs w:val="28"/>
        </w:rPr>
      </w:pPr>
    </w:p>
    <w:p w14:paraId="371C4D7F" w14:textId="197BD4C3" w:rsidR="007120C2" w:rsidRDefault="007120C2" w:rsidP="00AA0ED9">
      <w:pPr>
        <w:tabs>
          <w:tab w:val="left" w:pos="2550"/>
        </w:tabs>
        <w:jc w:val="center"/>
        <w:rPr>
          <w:rFonts w:ascii="Arial" w:hAnsi="Arial" w:cs="Arial"/>
          <w:b/>
          <w:bCs/>
          <w:sz w:val="28"/>
          <w:szCs w:val="28"/>
        </w:rPr>
      </w:pPr>
    </w:p>
    <w:p w14:paraId="4A6486DA" w14:textId="0D962CAB" w:rsidR="007120C2" w:rsidRDefault="007120C2" w:rsidP="00AA0ED9">
      <w:pPr>
        <w:tabs>
          <w:tab w:val="left" w:pos="2550"/>
        </w:tabs>
        <w:jc w:val="center"/>
        <w:rPr>
          <w:rFonts w:ascii="Arial" w:hAnsi="Arial" w:cs="Arial"/>
          <w:b/>
          <w:bCs/>
          <w:sz w:val="28"/>
          <w:szCs w:val="28"/>
        </w:rPr>
      </w:pPr>
    </w:p>
    <w:p w14:paraId="553C5CEF" w14:textId="07C61B3D" w:rsidR="007120C2" w:rsidRDefault="007120C2" w:rsidP="00AA0ED9">
      <w:pPr>
        <w:tabs>
          <w:tab w:val="left" w:pos="2550"/>
        </w:tabs>
        <w:jc w:val="center"/>
        <w:rPr>
          <w:rFonts w:ascii="Arial" w:hAnsi="Arial" w:cs="Arial"/>
          <w:b/>
          <w:bCs/>
          <w:sz w:val="28"/>
          <w:szCs w:val="28"/>
        </w:rPr>
      </w:pPr>
    </w:p>
    <w:p w14:paraId="560FA18A" w14:textId="30B515AF" w:rsidR="007120C2" w:rsidRDefault="007120C2" w:rsidP="00AA0ED9">
      <w:pPr>
        <w:tabs>
          <w:tab w:val="left" w:pos="2550"/>
        </w:tabs>
        <w:jc w:val="center"/>
        <w:rPr>
          <w:rFonts w:ascii="Arial" w:hAnsi="Arial" w:cs="Arial"/>
          <w:b/>
          <w:bCs/>
          <w:sz w:val="28"/>
          <w:szCs w:val="28"/>
        </w:rPr>
      </w:pPr>
    </w:p>
    <w:p w14:paraId="2E0D994A" w14:textId="5ABE86FF" w:rsidR="007120C2" w:rsidRDefault="007120C2" w:rsidP="00AA0ED9">
      <w:pPr>
        <w:tabs>
          <w:tab w:val="left" w:pos="2550"/>
        </w:tabs>
        <w:jc w:val="center"/>
        <w:rPr>
          <w:rFonts w:ascii="Arial" w:hAnsi="Arial" w:cs="Arial"/>
          <w:b/>
          <w:bCs/>
          <w:sz w:val="28"/>
          <w:szCs w:val="28"/>
        </w:rPr>
      </w:pPr>
    </w:p>
    <w:p w14:paraId="5A4DB9AE" w14:textId="79854C13" w:rsidR="007120C2" w:rsidRDefault="008B06F1" w:rsidP="00AA0ED9">
      <w:pPr>
        <w:tabs>
          <w:tab w:val="left" w:pos="2550"/>
        </w:tabs>
        <w:jc w:val="center"/>
        <w:rPr>
          <w:rFonts w:ascii="Arial" w:hAnsi="Arial" w:cs="Arial"/>
          <w:b/>
          <w:bCs/>
          <w:sz w:val="28"/>
          <w:szCs w:val="28"/>
        </w:rPr>
      </w:pPr>
      <w:r>
        <w:rPr>
          <w:rFonts w:ascii="Arial" w:hAnsi="Arial" w:cs="Arial"/>
          <w:b/>
          <w:bCs/>
          <w:noProof/>
          <w:sz w:val="28"/>
          <w:szCs w:val="28"/>
        </w:rPr>
        <w:drawing>
          <wp:anchor distT="0" distB="0" distL="114300" distR="114300" simplePos="0" relativeHeight="251693056" behindDoc="1" locked="0" layoutInCell="1" allowOverlap="1" wp14:anchorId="1B9BF3A6" wp14:editId="4532361F">
            <wp:simplePos x="0" y="0"/>
            <wp:positionH relativeFrom="column">
              <wp:posOffset>-91186</wp:posOffset>
            </wp:positionH>
            <wp:positionV relativeFrom="page">
              <wp:posOffset>925830</wp:posOffset>
            </wp:positionV>
            <wp:extent cx="6857783" cy="7278370"/>
            <wp:effectExtent l="0" t="0" r="635"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857783" cy="7278370"/>
                    </a:xfrm>
                    <a:prstGeom prst="rect">
                      <a:avLst/>
                    </a:prstGeom>
                    <a:noFill/>
                  </pic:spPr>
                </pic:pic>
              </a:graphicData>
            </a:graphic>
            <wp14:sizeRelV relativeFrom="margin">
              <wp14:pctHeight>0</wp14:pctHeight>
            </wp14:sizeRelV>
          </wp:anchor>
        </w:drawing>
      </w:r>
    </w:p>
    <w:p w14:paraId="0FEAB3AA" w14:textId="39FB3715" w:rsidR="007120C2" w:rsidRDefault="007120C2" w:rsidP="00AA0ED9">
      <w:pPr>
        <w:tabs>
          <w:tab w:val="left" w:pos="2550"/>
        </w:tabs>
        <w:jc w:val="center"/>
        <w:rPr>
          <w:rFonts w:ascii="Arial" w:hAnsi="Arial" w:cs="Arial"/>
          <w:b/>
          <w:bCs/>
          <w:sz w:val="28"/>
          <w:szCs w:val="28"/>
        </w:rPr>
      </w:pPr>
    </w:p>
    <w:p w14:paraId="757CEE8D" w14:textId="54D893D4" w:rsidR="007120C2" w:rsidRDefault="007120C2" w:rsidP="00AA0ED9">
      <w:pPr>
        <w:tabs>
          <w:tab w:val="left" w:pos="2550"/>
        </w:tabs>
        <w:jc w:val="center"/>
        <w:rPr>
          <w:rFonts w:ascii="Arial" w:hAnsi="Arial" w:cs="Arial"/>
          <w:b/>
          <w:bCs/>
          <w:sz w:val="28"/>
          <w:szCs w:val="28"/>
        </w:rPr>
      </w:pPr>
    </w:p>
    <w:p w14:paraId="4265E942" w14:textId="77777777" w:rsidR="008B06F1" w:rsidRDefault="008B06F1" w:rsidP="00B6307D">
      <w:pPr>
        <w:tabs>
          <w:tab w:val="left" w:pos="2550"/>
        </w:tabs>
        <w:jc w:val="center"/>
        <w:rPr>
          <w:rFonts w:ascii="Arial" w:hAnsi="Arial" w:cs="Arial"/>
          <w:b/>
          <w:bCs/>
          <w:sz w:val="28"/>
          <w:szCs w:val="28"/>
        </w:rPr>
      </w:pPr>
    </w:p>
    <w:p w14:paraId="09A250CC" w14:textId="77777777" w:rsidR="008B06F1" w:rsidRDefault="008B06F1" w:rsidP="00B6307D">
      <w:pPr>
        <w:tabs>
          <w:tab w:val="left" w:pos="2550"/>
        </w:tabs>
        <w:jc w:val="center"/>
        <w:rPr>
          <w:rFonts w:ascii="Arial" w:hAnsi="Arial" w:cs="Arial"/>
          <w:b/>
          <w:bCs/>
          <w:sz w:val="28"/>
          <w:szCs w:val="28"/>
        </w:rPr>
      </w:pPr>
    </w:p>
    <w:p w14:paraId="7DA275C1" w14:textId="77777777" w:rsidR="008B06F1" w:rsidRDefault="008B06F1" w:rsidP="00B6307D">
      <w:pPr>
        <w:tabs>
          <w:tab w:val="left" w:pos="2550"/>
        </w:tabs>
        <w:jc w:val="center"/>
        <w:rPr>
          <w:rFonts w:ascii="Arial" w:hAnsi="Arial" w:cs="Arial"/>
          <w:b/>
          <w:bCs/>
          <w:sz w:val="28"/>
          <w:szCs w:val="28"/>
        </w:rPr>
      </w:pPr>
    </w:p>
    <w:p w14:paraId="0FACCC62" w14:textId="77777777" w:rsidR="008B06F1" w:rsidRDefault="008B06F1" w:rsidP="00B6307D">
      <w:pPr>
        <w:tabs>
          <w:tab w:val="left" w:pos="2550"/>
        </w:tabs>
        <w:jc w:val="center"/>
        <w:rPr>
          <w:rFonts w:ascii="Arial" w:hAnsi="Arial" w:cs="Arial"/>
          <w:b/>
          <w:bCs/>
          <w:sz w:val="28"/>
          <w:szCs w:val="28"/>
        </w:rPr>
      </w:pPr>
    </w:p>
    <w:p w14:paraId="1C2D7AB9" w14:textId="77777777" w:rsidR="008B06F1" w:rsidRDefault="008B06F1" w:rsidP="00B6307D">
      <w:pPr>
        <w:tabs>
          <w:tab w:val="left" w:pos="2550"/>
        </w:tabs>
        <w:jc w:val="center"/>
        <w:rPr>
          <w:rFonts w:ascii="Arial" w:hAnsi="Arial" w:cs="Arial"/>
          <w:b/>
          <w:bCs/>
          <w:sz w:val="28"/>
          <w:szCs w:val="28"/>
        </w:rPr>
      </w:pPr>
    </w:p>
    <w:p w14:paraId="31E44E67" w14:textId="77777777" w:rsidR="008B06F1" w:rsidRDefault="008B06F1" w:rsidP="00B6307D">
      <w:pPr>
        <w:tabs>
          <w:tab w:val="left" w:pos="2550"/>
        </w:tabs>
        <w:jc w:val="center"/>
        <w:rPr>
          <w:rFonts w:ascii="Arial" w:hAnsi="Arial" w:cs="Arial"/>
          <w:b/>
          <w:bCs/>
          <w:sz w:val="28"/>
          <w:szCs w:val="28"/>
        </w:rPr>
      </w:pPr>
    </w:p>
    <w:p w14:paraId="10E2917B" w14:textId="77777777" w:rsidR="008B06F1" w:rsidRDefault="008B06F1" w:rsidP="00B6307D">
      <w:pPr>
        <w:tabs>
          <w:tab w:val="left" w:pos="2550"/>
        </w:tabs>
        <w:jc w:val="center"/>
        <w:rPr>
          <w:rFonts w:ascii="Arial" w:hAnsi="Arial" w:cs="Arial"/>
          <w:b/>
          <w:bCs/>
          <w:sz w:val="28"/>
          <w:szCs w:val="28"/>
        </w:rPr>
      </w:pPr>
    </w:p>
    <w:p w14:paraId="4DE5C0F5" w14:textId="77777777" w:rsidR="008B06F1" w:rsidRDefault="008B06F1" w:rsidP="00B6307D">
      <w:pPr>
        <w:tabs>
          <w:tab w:val="left" w:pos="2550"/>
        </w:tabs>
        <w:jc w:val="center"/>
        <w:rPr>
          <w:rFonts w:ascii="Arial" w:hAnsi="Arial" w:cs="Arial"/>
          <w:b/>
          <w:bCs/>
          <w:sz w:val="28"/>
          <w:szCs w:val="28"/>
        </w:rPr>
      </w:pPr>
    </w:p>
    <w:p w14:paraId="612DAF11" w14:textId="77777777" w:rsidR="008B06F1" w:rsidRDefault="008B06F1" w:rsidP="00B6307D">
      <w:pPr>
        <w:tabs>
          <w:tab w:val="left" w:pos="2550"/>
        </w:tabs>
        <w:jc w:val="center"/>
        <w:rPr>
          <w:rFonts w:ascii="Arial" w:hAnsi="Arial" w:cs="Arial"/>
          <w:b/>
          <w:bCs/>
          <w:sz w:val="28"/>
          <w:szCs w:val="28"/>
        </w:rPr>
      </w:pPr>
    </w:p>
    <w:p w14:paraId="55810196" w14:textId="77777777" w:rsidR="008B06F1" w:rsidRDefault="008B06F1" w:rsidP="00B6307D">
      <w:pPr>
        <w:tabs>
          <w:tab w:val="left" w:pos="2550"/>
        </w:tabs>
        <w:jc w:val="center"/>
        <w:rPr>
          <w:rFonts w:ascii="Arial" w:hAnsi="Arial" w:cs="Arial"/>
          <w:b/>
          <w:bCs/>
          <w:sz w:val="28"/>
          <w:szCs w:val="28"/>
        </w:rPr>
      </w:pPr>
    </w:p>
    <w:p w14:paraId="5608E90E" w14:textId="77777777" w:rsidR="008B06F1" w:rsidRDefault="008B06F1" w:rsidP="00B6307D">
      <w:pPr>
        <w:tabs>
          <w:tab w:val="left" w:pos="2550"/>
        </w:tabs>
        <w:jc w:val="center"/>
        <w:rPr>
          <w:rFonts w:ascii="Arial" w:hAnsi="Arial" w:cs="Arial"/>
          <w:b/>
          <w:bCs/>
          <w:sz w:val="28"/>
          <w:szCs w:val="28"/>
        </w:rPr>
      </w:pPr>
    </w:p>
    <w:p w14:paraId="2328E742" w14:textId="77777777" w:rsidR="008B06F1" w:rsidRDefault="008B06F1" w:rsidP="00B6307D">
      <w:pPr>
        <w:tabs>
          <w:tab w:val="left" w:pos="2550"/>
        </w:tabs>
        <w:jc w:val="center"/>
        <w:rPr>
          <w:rFonts w:ascii="Arial" w:hAnsi="Arial" w:cs="Arial"/>
          <w:b/>
          <w:bCs/>
          <w:sz w:val="28"/>
          <w:szCs w:val="28"/>
        </w:rPr>
      </w:pPr>
    </w:p>
    <w:p w14:paraId="764DEC50" w14:textId="77777777" w:rsidR="008B06F1" w:rsidRDefault="008B06F1" w:rsidP="00B6307D">
      <w:pPr>
        <w:tabs>
          <w:tab w:val="left" w:pos="2550"/>
        </w:tabs>
        <w:jc w:val="center"/>
        <w:rPr>
          <w:rFonts w:ascii="Arial" w:hAnsi="Arial" w:cs="Arial"/>
          <w:b/>
          <w:bCs/>
          <w:sz w:val="28"/>
          <w:szCs w:val="28"/>
        </w:rPr>
      </w:pPr>
    </w:p>
    <w:p w14:paraId="281A6C54" w14:textId="77777777" w:rsidR="008B06F1" w:rsidRDefault="008B06F1" w:rsidP="00B6307D">
      <w:pPr>
        <w:tabs>
          <w:tab w:val="left" w:pos="2550"/>
        </w:tabs>
        <w:jc w:val="center"/>
        <w:rPr>
          <w:rFonts w:ascii="Arial" w:hAnsi="Arial" w:cs="Arial"/>
          <w:b/>
          <w:bCs/>
          <w:sz w:val="28"/>
          <w:szCs w:val="28"/>
        </w:rPr>
      </w:pPr>
    </w:p>
    <w:p w14:paraId="4C0E5542" w14:textId="77777777" w:rsidR="008B06F1" w:rsidRDefault="008B06F1" w:rsidP="00B6307D">
      <w:pPr>
        <w:tabs>
          <w:tab w:val="left" w:pos="2550"/>
        </w:tabs>
        <w:jc w:val="center"/>
        <w:rPr>
          <w:rFonts w:ascii="Arial" w:hAnsi="Arial" w:cs="Arial"/>
          <w:b/>
          <w:bCs/>
          <w:sz w:val="28"/>
          <w:szCs w:val="28"/>
        </w:rPr>
      </w:pPr>
    </w:p>
    <w:p w14:paraId="080BBA49" w14:textId="77777777" w:rsidR="008B06F1" w:rsidRDefault="008B06F1" w:rsidP="00B6307D">
      <w:pPr>
        <w:tabs>
          <w:tab w:val="left" w:pos="2550"/>
        </w:tabs>
        <w:jc w:val="center"/>
        <w:rPr>
          <w:rFonts w:ascii="Arial" w:hAnsi="Arial" w:cs="Arial"/>
          <w:b/>
          <w:bCs/>
          <w:sz w:val="28"/>
          <w:szCs w:val="28"/>
        </w:rPr>
      </w:pPr>
    </w:p>
    <w:p w14:paraId="339F3387" w14:textId="77777777" w:rsidR="008B06F1" w:rsidRDefault="008B06F1" w:rsidP="00B6307D">
      <w:pPr>
        <w:tabs>
          <w:tab w:val="left" w:pos="2550"/>
        </w:tabs>
        <w:jc w:val="center"/>
        <w:rPr>
          <w:rFonts w:ascii="Arial" w:hAnsi="Arial" w:cs="Arial"/>
          <w:b/>
          <w:bCs/>
          <w:sz w:val="28"/>
          <w:szCs w:val="28"/>
        </w:rPr>
      </w:pPr>
    </w:p>
    <w:p w14:paraId="79CBC18F" w14:textId="77777777" w:rsidR="008B06F1" w:rsidRDefault="008B06F1" w:rsidP="00B6307D">
      <w:pPr>
        <w:tabs>
          <w:tab w:val="left" w:pos="2550"/>
        </w:tabs>
        <w:jc w:val="center"/>
        <w:rPr>
          <w:rFonts w:ascii="Arial" w:hAnsi="Arial" w:cs="Arial"/>
          <w:b/>
          <w:bCs/>
          <w:sz w:val="28"/>
          <w:szCs w:val="28"/>
        </w:rPr>
      </w:pPr>
    </w:p>
    <w:p w14:paraId="1FB9706B" w14:textId="77777777" w:rsidR="008B06F1" w:rsidRDefault="008B06F1" w:rsidP="00B6307D">
      <w:pPr>
        <w:tabs>
          <w:tab w:val="left" w:pos="2550"/>
        </w:tabs>
        <w:jc w:val="center"/>
        <w:rPr>
          <w:rFonts w:ascii="Arial" w:hAnsi="Arial" w:cs="Arial"/>
          <w:b/>
          <w:bCs/>
          <w:sz w:val="28"/>
          <w:szCs w:val="28"/>
        </w:rPr>
      </w:pPr>
    </w:p>
    <w:p w14:paraId="1B08A97F" w14:textId="77777777" w:rsidR="008B06F1" w:rsidRDefault="008B06F1" w:rsidP="00B6307D">
      <w:pPr>
        <w:tabs>
          <w:tab w:val="left" w:pos="2550"/>
        </w:tabs>
        <w:jc w:val="center"/>
        <w:rPr>
          <w:rFonts w:ascii="Arial" w:hAnsi="Arial" w:cs="Arial"/>
          <w:b/>
          <w:bCs/>
          <w:sz w:val="28"/>
          <w:szCs w:val="28"/>
        </w:rPr>
      </w:pPr>
    </w:p>
    <w:p w14:paraId="60CE1AE7" w14:textId="77777777" w:rsidR="008B06F1" w:rsidRDefault="008B06F1" w:rsidP="00B6307D">
      <w:pPr>
        <w:tabs>
          <w:tab w:val="left" w:pos="2550"/>
        </w:tabs>
        <w:jc w:val="center"/>
        <w:rPr>
          <w:rFonts w:ascii="Arial" w:hAnsi="Arial" w:cs="Arial"/>
          <w:b/>
          <w:bCs/>
          <w:sz w:val="28"/>
          <w:szCs w:val="28"/>
        </w:rPr>
      </w:pPr>
    </w:p>
    <w:p w14:paraId="1CC53339" w14:textId="77777777" w:rsidR="008B06F1" w:rsidRDefault="008B06F1" w:rsidP="00B6307D">
      <w:pPr>
        <w:tabs>
          <w:tab w:val="left" w:pos="2550"/>
        </w:tabs>
        <w:jc w:val="center"/>
        <w:rPr>
          <w:rFonts w:ascii="Arial" w:hAnsi="Arial" w:cs="Arial"/>
          <w:b/>
          <w:bCs/>
          <w:sz w:val="28"/>
          <w:szCs w:val="28"/>
        </w:rPr>
      </w:pPr>
    </w:p>
    <w:p w14:paraId="549800F1" w14:textId="77777777" w:rsidR="008B06F1" w:rsidRDefault="008B06F1" w:rsidP="00B6307D">
      <w:pPr>
        <w:tabs>
          <w:tab w:val="left" w:pos="2550"/>
        </w:tabs>
        <w:jc w:val="center"/>
        <w:rPr>
          <w:rFonts w:ascii="Arial" w:hAnsi="Arial" w:cs="Arial"/>
          <w:b/>
          <w:bCs/>
          <w:sz w:val="28"/>
          <w:szCs w:val="28"/>
        </w:rPr>
      </w:pPr>
    </w:p>
    <w:p w14:paraId="65EFD197" w14:textId="77777777" w:rsidR="008B06F1" w:rsidRDefault="008B06F1" w:rsidP="00B6307D">
      <w:pPr>
        <w:tabs>
          <w:tab w:val="left" w:pos="2550"/>
        </w:tabs>
        <w:jc w:val="center"/>
        <w:rPr>
          <w:rFonts w:ascii="Arial" w:hAnsi="Arial" w:cs="Arial"/>
          <w:b/>
          <w:bCs/>
          <w:sz w:val="28"/>
          <w:szCs w:val="28"/>
        </w:rPr>
      </w:pPr>
    </w:p>
    <w:p w14:paraId="43E0E541" w14:textId="77777777" w:rsidR="008B06F1" w:rsidRDefault="008B06F1" w:rsidP="00B6307D">
      <w:pPr>
        <w:tabs>
          <w:tab w:val="left" w:pos="2550"/>
        </w:tabs>
        <w:jc w:val="center"/>
        <w:rPr>
          <w:rFonts w:ascii="Arial" w:hAnsi="Arial" w:cs="Arial"/>
          <w:b/>
          <w:bCs/>
          <w:sz w:val="28"/>
          <w:szCs w:val="28"/>
        </w:rPr>
      </w:pPr>
    </w:p>
    <w:p w14:paraId="7C7BBAA5" w14:textId="77777777" w:rsidR="008B06F1" w:rsidRDefault="008B06F1" w:rsidP="00B6307D">
      <w:pPr>
        <w:tabs>
          <w:tab w:val="left" w:pos="2550"/>
        </w:tabs>
        <w:jc w:val="center"/>
        <w:rPr>
          <w:rFonts w:ascii="Arial" w:hAnsi="Arial" w:cs="Arial"/>
          <w:b/>
          <w:bCs/>
          <w:sz w:val="28"/>
          <w:szCs w:val="28"/>
        </w:rPr>
      </w:pPr>
    </w:p>
    <w:p w14:paraId="6CF997D7" w14:textId="77777777" w:rsidR="008B06F1" w:rsidRDefault="008B06F1" w:rsidP="00B6307D">
      <w:pPr>
        <w:tabs>
          <w:tab w:val="left" w:pos="2550"/>
        </w:tabs>
        <w:jc w:val="center"/>
        <w:rPr>
          <w:rFonts w:ascii="Arial" w:hAnsi="Arial" w:cs="Arial"/>
          <w:b/>
          <w:bCs/>
          <w:sz w:val="28"/>
          <w:szCs w:val="28"/>
        </w:rPr>
      </w:pPr>
    </w:p>
    <w:p w14:paraId="2982E67C" w14:textId="77777777" w:rsidR="008B06F1" w:rsidRDefault="008B06F1" w:rsidP="00B6307D">
      <w:pPr>
        <w:tabs>
          <w:tab w:val="left" w:pos="2550"/>
        </w:tabs>
        <w:jc w:val="center"/>
        <w:rPr>
          <w:rFonts w:ascii="Arial" w:hAnsi="Arial" w:cs="Arial"/>
          <w:b/>
          <w:bCs/>
          <w:sz w:val="28"/>
          <w:szCs w:val="28"/>
        </w:rPr>
      </w:pPr>
    </w:p>
    <w:p w14:paraId="758B01BF" w14:textId="77777777" w:rsidR="008B06F1" w:rsidRDefault="008B06F1" w:rsidP="00B6307D">
      <w:pPr>
        <w:tabs>
          <w:tab w:val="left" w:pos="2550"/>
        </w:tabs>
        <w:jc w:val="center"/>
        <w:rPr>
          <w:rFonts w:ascii="Arial" w:hAnsi="Arial" w:cs="Arial"/>
          <w:b/>
          <w:bCs/>
          <w:sz w:val="28"/>
          <w:szCs w:val="28"/>
        </w:rPr>
      </w:pPr>
    </w:p>
    <w:p w14:paraId="4DD174A4" w14:textId="77777777" w:rsidR="008B06F1" w:rsidRDefault="008B06F1" w:rsidP="00B6307D">
      <w:pPr>
        <w:tabs>
          <w:tab w:val="left" w:pos="2550"/>
        </w:tabs>
        <w:jc w:val="center"/>
        <w:rPr>
          <w:rFonts w:ascii="Arial" w:hAnsi="Arial" w:cs="Arial"/>
          <w:b/>
          <w:bCs/>
          <w:sz w:val="28"/>
          <w:szCs w:val="28"/>
        </w:rPr>
      </w:pPr>
    </w:p>
    <w:p w14:paraId="500C6FBF" w14:textId="77777777" w:rsidR="008B06F1" w:rsidRDefault="008B06F1" w:rsidP="00B6307D">
      <w:pPr>
        <w:tabs>
          <w:tab w:val="left" w:pos="2550"/>
        </w:tabs>
        <w:jc w:val="center"/>
        <w:rPr>
          <w:rFonts w:ascii="Arial" w:hAnsi="Arial" w:cs="Arial"/>
          <w:b/>
          <w:bCs/>
          <w:sz w:val="28"/>
          <w:szCs w:val="28"/>
        </w:rPr>
      </w:pPr>
    </w:p>
    <w:p w14:paraId="7B200FBD" w14:textId="77777777" w:rsidR="008B06F1" w:rsidRDefault="008B06F1" w:rsidP="00B6307D">
      <w:pPr>
        <w:tabs>
          <w:tab w:val="left" w:pos="2550"/>
        </w:tabs>
        <w:jc w:val="center"/>
        <w:rPr>
          <w:rFonts w:ascii="Arial" w:hAnsi="Arial" w:cs="Arial"/>
          <w:b/>
          <w:bCs/>
          <w:sz w:val="28"/>
          <w:szCs w:val="28"/>
        </w:rPr>
      </w:pPr>
    </w:p>
    <w:p w14:paraId="3AF78FF4" w14:textId="77777777" w:rsidR="008B06F1" w:rsidRDefault="008B06F1">
      <w:pPr>
        <w:spacing w:after="200" w:line="276" w:lineRule="auto"/>
        <w:rPr>
          <w:rFonts w:ascii="Arial" w:hAnsi="Arial" w:cs="Arial"/>
          <w:b/>
          <w:bCs/>
          <w:sz w:val="28"/>
          <w:szCs w:val="28"/>
        </w:rPr>
      </w:pPr>
      <w:r>
        <w:rPr>
          <w:rFonts w:ascii="Arial" w:hAnsi="Arial" w:cs="Arial"/>
          <w:b/>
          <w:bCs/>
          <w:sz w:val="28"/>
          <w:szCs w:val="28"/>
        </w:rPr>
        <w:br w:type="page"/>
      </w:r>
    </w:p>
    <w:p w14:paraId="51908CAD" w14:textId="32532678" w:rsidR="007120C2" w:rsidRDefault="007120C2" w:rsidP="00B6307D">
      <w:pPr>
        <w:tabs>
          <w:tab w:val="left" w:pos="2550"/>
        </w:tabs>
        <w:jc w:val="center"/>
        <w:rPr>
          <w:rFonts w:ascii="Arial" w:hAnsi="Arial" w:cs="Arial"/>
          <w:b/>
          <w:bCs/>
          <w:sz w:val="28"/>
          <w:szCs w:val="28"/>
        </w:rPr>
      </w:pPr>
      <w:r>
        <w:rPr>
          <w:rFonts w:ascii="Arial" w:hAnsi="Arial" w:cs="Arial"/>
          <w:b/>
          <w:bCs/>
          <w:sz w:val="28"/>
          <w:szCs w:val="28"/>
        </w:rPr>
        <w:t>(END OF DOCUMENT)</w:t>
      </w:r>
    </w:p>
    <w:p w14:paraId="6E50190F" w14:textId="11DE346F" w:rsidR="007120C2" w:rsidRDefault="007120C2" w:rsidP="00AA0ED9">
      <w:pPr>
        <w:tabs>
          <w:tab w:val="left" w:pos="2550"/>
        </w:tabs>
        <w:jc w:val="center"/>
        <w:rPr>
          <w:rFonts w:ascii="Arial" w:hAnsi="Arial" w:cs="Arial"/>
          <w:b/>
          <w:bCs/>
          <w:sz w:val="28"/>
          <w:szCs w:val="28"/>
        </w:rPr>
      </w:pPr>
    </w:p>
    <w:p w14:paraId="148E5407" w14:textId="333A51E2" w:rsidR="007120C2" w:rsidRDefault="007120C2" w:rsidP="00AA0ED9">
      <w:pPr>
        <w:tabs>
          <w:tab w:val="left" w:pos="2550"/>
        </w:tabs>
        <w:jc w:val="center"/>
        <w:rPr>
          <w:rFonts w:ascii="Arial" w:hAnsi="Arial" w:cs="Arial"/>
          <w:b/>
          <w:bCs/>
          <w:sz w:val="28"/>
          <w:szCs w:val="28"/>
        </w:rPr>
      </w:pPr>
    </w:p>
    <w:p w14:paraId="5F640D90" w14:textId="1C692B93" w:rsidR="007120C2" w:rsidRDefault="007120C2" w:rsidP="00AA0ED9">
      <w:pPr>
        <w:tabs>
          <w:tab w:val="left" w:pos="2550"/>
        </w:tabs>
        <w:jc w:val="center"/>
        <w:rPr>
          <w:rFonts w:ascii="Arial" w:hAnsi="Arial" w:cs="Arial"/>
          <w:b/>
          <w:bCs/>
          <w:sz w:val="28"/>
          <w:szCs w:val="28"/>
        </w:rPr>
      </w:pPr>
    </w:p>
    <w:p w14:paraId="09B96D37" w14:textId="299F7D0C" w:rsidR="007120C2" w:rsidRDefault="007120C2" w:rsidP="00AA0ED9">
      <w:pPr>
        <w:tabs>
          <w:tab w:val="left" w:pos="2550"/>
        </w:tabs>
        <w:jc w:val="center"/>
        <w:rPr>
          <w:rFonts w:ascii="Arial" w:hAnsi="Arial" w:cs="Arial"/>
          <w:b/>
          <w:bCs/>
          <w:sz w:val="28"/>
          <w:szCs w:val="28"/>
        </w:rPr>
      </w:pPr>
    </w:p>
    <w:p w14:paraId="668CF353" w14:textId="485F994F" w:rsidR="007120C2" w:rsidRDefault="007120C2" w:rsidP="00AA0ED9">
      <w:pPr>
        <w:tabs>
          <w:tab w:val="left" w:pos="2550"/>
        </w:tabs>
        <w:jc w:val="center"/>
        <w:rPr>
          <w:rFonts w:ascii="Arial" w:hAnsi="Arial" w:cs="Arial"/>
          <w:b/>
          <w:bCs/>
          <w:sz w:val="28"/>
          <w:szCs w:val="28"/>
        </w:rPr>
      </w:pPr>
    </w:p>
    <w:p w14:paraId="16894398" w14:textId="2AF2D42B" w:rsidR="007120C2" w:rsidRDefault="007120C2" w:rsidP="00AA0ED9">
      <w:pPr>
        <w:tabs>
          <w:tab w:val="left" w:pos="2550"/>
        </w:tabs>
        <w:jc w:val="center"/>
        <w:rPr>
          <w:rFonts w:ascii="Arial" w:hAnsi="Arial" w:cs="Arial"/>
          <w:b/>
          <w:bCs/>
          <w:sz w:val="28"/>
          <w:szCs w:val="28"/>
        </w:rPr>
      </w:pPr>
    </w:p>
    <w:p w14:paraId="40C24712" w14:textId="782D4205" w:rsidR="007120C2" w:rsidRDefault="007120C2" w:rsidP="00AA0ED9">
      <w:pPr>
        <w:tabs>
          <w:tab w:val="left" w:pos="2550"/>
        </w:tabs>
        <w:jc w:val="center"/>
        <w:rPr>
          <w:rFonts w:ascii="Arial" w:hAnsi="Arial" w:cs="Arial"/>
          <w:b/>
          <w:bCs/>
          <w:sz w:val="28"/>
          <w:szCs w:val="28"/>
        </w:rPr>
      </w:pPr>
    </w:p>
    <w:p w14:paraId="7B4ABAC4" w14:textId="7CEBE244" w:rsidR="007120C2" w:rsidRDefault="007120C2" w:rsidP="00AA0ED9">
      <w:pPr>
        <w:tabs>
          <w:tab w:val="left" w:pos="2550"/>
        </w:tabs>
        <w:jc w:val="center"/>
        <w:rPr>
          <w:rFonts w:ascii="Arial" w:hAnsi="Arial" w:cs="Arial"/>
          <w:b/>
          <w:bCs/>
          <w:sz w:val="28"/>
          <w:szCs w:val="28"/>
        </w:rPr>
      </w:pPr>
    </w:p>
    <w:p w14:paraId="00544EA8" w14:textId="3D5A3190" w:rsidR="007120C2" w:rsidRDefault="007120C2" w:rsidP="00AA0ED9">
      <w:pPr>
        <w:tabs>
          <w:tab w:val="left" w:pos="2550"/>
        </w:tabs>
        <w:jc w:val="center"/>
        <w:rPr>
          <w:rFonts w:ascii="Arial" w:hAnsi="Arial" w:cs="Arial"/>
          <w:b/>
          <w:bCs/>
          <w:sz w:val="28"/>
          <w:szCs w:val="28"/>
        </w:rPr>
      </w:pPr>
    </w:p>
    <w:p w14:paraId="482C336F" w14:textId="62BE148B" w:rsidR="007120C2" w:rsidRDefault="007120C2" w:rsidP="00AA0ED9">
      <w:pPr>
        <w:tabs>
          <w:tab w:val="left" w:pos="2550"/>
        </w:tabs>
        <w:jc w:val="center"/>
        <w:rPr>
          <w:rFonts w:ascii="Arial" w:hAnsi="Arial" w:cs="Arial"/>
          <w:b/>
          <w:bCs/>
          <w:sz w:val="28"/>
          <w:szCs w:val="28"/>
        </w:rPr>
      </w:pPr>
    </w:p>
    <w:p w14:paraId="312715ED" w14:textId="4381017C" w:rsidR="007120C2" w:rsidRDefault="007120C2" w:rsidP="00AA0ED9">
      <w:pPr>
        <w:tabs>
          <w:tab w:val="left" w:pos="2550"/>
        </w:tabs>
        <w:jc w:val="center"/>
        <w:rPr>
          <w:rFonts w:ascii="Arial" w:hAnsi="Arial" w:cs="Arial"/>
          <w:b/>
          <w:bCs/>
          <w:sz w:val="28"/>
          <w:szCs w:val="28"/>
        </w:rPr>
      </w:pPr>
    </w:p>
    <w:p w14:paraId="4722CA76" w14:textId="1CBDF799" w:rsidR="007120C2" w:rsidRDefault="007120C2" w:rsidP="00AA0ED9">
      <w:pPr>
        <w:tabs>
          <w:tab w:val="left" w:pos="2550"/>
        </w:tabs>
        <w:jc w:val="center"/>
        <w:rPr>
          <w:rFonts w:ascii="Arial" w:hAnsi="Arial" w:cs="Arial"/>
          <w:b/>
          <w:bCs/>
          <w:sz w:val="28"/>
          <w:szCs w:val="28"/>
        </w:rPr>
      </w:pPr>
    </w:p>
    <w:p w14:paraId="3ED05D2F" w14:textId="5A939B2E" w:rsidR="007120C2" w:rsidRDefault="007120C2" w:rsidP="00AA0ED9">
      <w:pPr>
        <w:tabs>
          <w:tab w:val="left" w:pos="2550"/>
        </w:tabs>
        <w:jc w:val="center"/>
        <w:rPr>
          <w:rFonts w:ascii="Arial" w:hAnsi="Arial" w:cs="Arial"/>
          <w:b/>
          <w:bCs/>
          <w:sz w:val="28"/>
          <w:szCs w:val="28"/>
        </w:rPr>
      </w:pPr>
    </w:p>
    <w:p w14:paraId="6BB51C02" w14:textId="1E0072F0" w:rsidR="007120C2" w:rsidRDefault="007120C2" w:rsidP="00AA0ED9">
      <w:pPr>
        <w:tabs>
          <w:tab w:val="left" w:pos="2550"/>
        </w:tabs>
        <w:jc w:val="center"/>
        <w:rPr>
          <w:rFonts w:ascii="Arial" w:hAnsi="Arial" w:cs="Arial"/>
          <w:b/>
          <w:bCs/>
          <w:sz w:val="28"/>
          <w:szCs w:val="28"/>
        </w:rPr>
      </w:pPr>
    </w:p>
    <w:p w14:paraId="12461E8F" w14:textId="270EFE5C" w:rsidR="007120C2" w:rsidRDefault="007120C2" w:rsidP="00AA0ED9">
      <w:pPr>
        <w:tabs>
          <w:tab w:val="left" w:pos="2550"/>
        </w:tabs>
        <w:jc w:val="center"/>
        <w:rPr>
          <w:rFonts w:ascii="Arial" w:hAnsi="Arial" w:cs="Arial"/>
          <w:b/>
          <w:bCs/>
          <w:sz w:val="28"/>
          <w:szCs w:val="28"/>
        </w:rPr>
      </w:pPr>
    </w:p>
    <w:p w14:paraId="0540E1EC" w14:textId="2527CDB0" w:rsidR="007120C2" w:rsidRDefault="007120C2" w:rsidP="00AA0ED9">
      <w:pPr>
        <w:tabs>
          <w:tab w:val="left" w:pos="2550"/>
        </w:tabs>
        <w:jc w:val="center"/>
        <w:rPr>
          <w:rFonts w:ascii="Arial" w:hAnsi="Arial" w:cs="Arial"/>
          <w:b/>
          <w:bCs/>
          <w:sz w:val="28"/>
          <w:szCs w:val="28"/>
        </w:rPr>
      </w:pPr>
    </w:p>
    <w:p w14:paraId="030AA033" w14:textId="49B06E0A" w:rsidR="007120C2" w:rsidRDefault="007120C2" w:rsidP="00AA0ED9">
      <w:pPr>
        <w:tabs>
          <w:tab w:val="left" w:pos="2550"/>
        </w:tabs>
        <w:jc w:val="center"/>
        <w:rPr>
          <w:rFonts w:ascii="Arial" w:hAnsi="Arial" w:cs="Arial"/>
          <w:b/>
          <w:bCs/>
          <w:sz w:val="28"/>
          <w:szCs w:val="28"/>
        </w:rPr>
      </w:pPr>
    </w:p>
    <w:p w14:paraId="107A413E" w14:textId="3D259634" w:rsidR="007120C2" w:rsidRDefault="007120C2" w:rsidP="00AA0ED9">
      <w:pPr>
        <w:tabs>
          <w:tab w:val="left" w:pos="2550"/>
        </w:tabs>
        <w:jc w:val="center"/>
        <w:rPr>
          <w:rFonts w:ascii="Arial" w:hAnsi="Arial" w:cs="Arial"/>
          <w:b/>
          <w:bCs/>
          <w:sz w:val="28"/>
          <w:szCs w:val="28"/>
        </w:rPr>
      </w:pPr>
    </w:p>
    <w:p w14:paraId="660028F2" w14:textId="2F2FC6DF" w:rsidR="007120C2" w:rsidRDefault="007120C2" w:rsidP="00AA0ED9">
      <w:pPr>
        <w:tabs>
          <w:tab w:val="left" w:pos="2550"/>
        </w:tabs>
        <w:jc w:val="center"/>
        <w:rPr>
          <w:rFonts w:ascii="Arial" w:hAnsi="Arial" w:cs="Arial"/>
          <w:b/>
          <w:bCs/>
          <w:sz w:val="28"/>
          <w:szCs w:val="28"/>
        </w:rPr>
      </w:pPr>
    </w:p>
    <w:p w14:paraId="56ED359F" w14:textId="652F0215" w:rsidR="007120C2" w:rsidRDefault="007120C2" w:rsidP="00AA0ED9">
      <w:pPr>
        <w:tabs>
          <w:tab w:val="left" w:pos="2550"/>
        </w:tabs>
        <w:jc w:val="center"/>
        <w:rPr>
          <w:rFonts w:ascii="Arial" w:hAnsi="Arial" w:cs="Arial"/>
          <w:b/>
          <w:bCs/>
          <w:sz w:val="28"/>
          <w:szCs w:val="28"/>
        </w:rPr>
      </w:pPr>
    </w:p>
    <w:p w14:paraId="576FB9FE" w14:textId="743F215C" w:rsidR="007120C2" w:rsidRDefault="007120C2" w:rsidP="00AA0ED9">
      <w:pPr>
        <w:tabs>
          <w:tab w:val="left" w:pos="2550"/>
        </w:tabs>
        <w:jc w:val="center"/>
        <w:rPr>
          <w:rFonts w:ascii="Arial" w:hAnsi="Arial" w:cs="Arial"/>
          <w:b/>
          <w:bCs/>
          <w:sz w:val="28"/>
          <w:szCs w:val="28"/>
        </w:rPr>
      </w:pPr>
    </w:p>
    <w:p w14:paraId="34EFA954" w14:textId="693FCC5C" w:rsidR="007120C2" w:rsidRDefault="007120C2" w:rsidP="00AA0ED9">
      <w:pPr>
        <w:tabs>
          <w:tab w:val="left" w:pos="2550"/>
        </w:tabs>
        <w:jc w:val="center"/>
        <w:rPr>
          <w:rFonts w:ascii="Arial" w:hAnsi="Arial" w:cs="Arial"/>
          <w:b/>
          <w:bCs/>
          <w:sz w:val="28"/>
          <w:szCs w:val="28"/>
        </w:rPr>
      </w:pPr>
    </w:p>
    <w:p w14:paraId="4F8FE540" w14:textId="5E5A9D71" w:rsidR="007120C2" w:rsidRDefault="007120C2" w:rsidP="00AA0ED9">
      <w:pPr>
        <w:tabs>
          <w:tab w:val="left" w:pos="2550"/>
        </w:tabs>
        <w:jc w:val="center"/>
        <w:rPr>
          <w:rFonts w:ascii="Arial" w:hAnsi="Arial" w:cs="Arial"/>
          <w:b/>
          <w:bCs/>
          <w:sz w:val="28"/>
          <w:szCs w:val="28"/>
        </w:rPr>
      </w:pPr>
    </w:p>
    <w:p w14:paraId="5556E60B" w14:textId="01C426B7" w:rsidR="007120C2" w:rsidRDefault="007120C2" w:rsidP="00AA0ED9">
      <w:pPr>
        <w:tabs>
          <w:tab w:val="left" w:pos="2550"/>
        </w:tabs>
        <w:jc w:val="center"/>
        <w:rPr>
          <w:rFonts w:ascii="Arial" w:hAnsi="Arial" w:cs="Arial"/>
          <w:b/>
          <w:bCs/>
          <w:sz w:val="28"/>
          <w:szCs w:val="28"/>
        </w:rPr>
      </w:pPr>
    </w:p>
    <w:p w14:paraId="5D0DF17A" w14:textId="7AF5BB99" w:rsidR="007120C2" w:rsidRDefault="007120C2" w:rsidP="00AA0ED9">
      <w:pPr>
        <w:tabs>
          <w:tab w:val="left" w:pos="2550"/>
        </w:tabs>
        <w:jc w:val="center"/>
        <w:rPr>
          <w:rFonts w:ascii="Arial" w:hAnsi="Arial" w:cs="Arial"/>
          <w:b/>
          <w:bCs/>
          <w:sz w:val="28"/>
          <w:szCs w:val="28"/>
        </w:rPr>
      </w:pPr>
    </w:p>
    <w:p w14:paraId="402ACB1A" w14:textId="44BE7B4A" w:rsidR="007120C2" w:rsidRDefault="007120C2" w:rsidP="00AA0ED9">
      <w:pPr>
        <w:tabs>
          <w:tab w:val="left" w:pos="2550"/>
        </w:tabs>
        <w:jc w:val="center"/>
        <w:rPr>
          <w:rFonts w:ascii="Arial" w:hAnsi="Arial" w:cs="Arial"/>
          <w:b/>
          <w:bCs/>
          <w:sz w:val="28"/>
          <w:szCs w:val="28"/>
        </w:rPr>
      </w:pPr>
    </w:p>
    <w:p w14:paraId="5A8C8D5D" w14:textId="5D180D90" w:rsidR="007120C2" w:rsidRDefault="007120C2" w:rsidP="00AA0ED9">
      <w:pPr>
        <w:tabs>
          <w:tab w:val="left" w:pos="2550"/>
        </w:tabs>
        <w:jc w:val="center"/>
        <w:rPr>
          <w:rFonts w:ascii="Arial" w:hAnsi="Arial" w:cs="Arial"/>
          <w:b/>
          <w:bCs/>
          <w:sz w:val="28"/>
          <w:szCs w:val="28"/>
        </w:rPr>
      </w:pPr>
    </w:p>
    <w:p w14:paraId="7ECD32E9" w14:textId="2127208A" w:rsidR="007120C2" w:rsidRDefault="007120C2" w:rsidP="00AA0ED9">
      <w:pPr>
        <w:tabs>
          <w:tab w:val="left" w:pos="2550"/>
        </w:tabs>
        <w:jc w:val="center"/>
        <w:rPr>
          <w:rFonts w:ascii="Arial" w:hAnsi="Arial" w:cs="Arial"/>
          <w:b/>
          <w:bCs/>
          <w:sz w:val="28"/>
          <w:szCs w:val="28"/>
        </w:rPr>
      </w:pPr>
    </w:p>
    <w:p w14:paraId="75180667" w14:textId="35BA8711" w:rsidR="007120C2" w:rsidRDefault="007120C2" w:rsidP="00AA0ED9">
      <w:pPr>
        <w:tabs>
          <w:tab w:val="left" w:pos="2550"/>
        </w:tabs>
        <w:jc w:val="center"/>
        <w:rPr>
          <w:rFonts w:ascii="Arial" w:hAnsi="Arial" w:cs="Arial"/>
          <w:b/>
          <w:bCs/>
          <w:sz w:val="28"/>
          <w:szCs w:val="28"/>
        </w:rPr>
      </w:pPr>
    </w:p>
    <w:p w14:paraId="4FDC7583" w14:textId="5794F05D" w:rsidR="007120C2" w:rsidRDefault="007120C2" w:rsidP="00AA0ED9">
      <w:pPr>
        <w:tabs>
          <w:tab w:val="left" w:pos="2550"/>
        </w:tabs>
        <w:jc w:val="center"/>
        <w:rPr>
          <w:rFonts w:ascii="Arial" w:hAnsi="Arial" w:cs="Arial"/>
          <w:b/>
          <w:bCs/>
          <w:sz w:val="28"/>
          <w:szCs w:val="28"/>
        </w:rPr>
      </w:pPr>
    </w:p>
    <w:p w14:paraId="07D60E75" w14:textId="39F55CD8" w:rsidR="007120C2" w:rsidRDefault="007120C2" w:rsidP="00AA0ED9">
      <w:pPr>
        <w:tabs>
          <w:tab w:val="left" w:pos="2550"/>
        </w:tabs>
        <w:jc w:val="center"/>
        <w:rPr>
          <w:rFonts w:ascii="Arial" w:hAnsi="Arial" w:cs="Arial"/>
          <w:b/>
          <w:bCs/>
          <w:sz w:val="28"/>
          <w:szCs w:val="28"/>
        </w:rPr>
      </w:pPr>
    </w:p>
    <w:p w14:paraId="14F7A91B" w14:textId="7C1F3417" w:rsidR="007120C2" w:rsidRDefault="007120C2" w:rsidP="00AA0ED9">
      <w:pPr>
        <w:tabs>
          <w:tab w:val="left" w:pos="2550"/>
        </w:tabs>
        <w:jc w:val="center"/>
        <w:rPr>
          <w:rFonts w:ascii="Arial" w:hAnsi="Arial" w:cs="Arial"/>
          <w:b/>
          <w:bCs/>
          <w:sz w:val="28"/>
          <w:szCs w:val="28"/>
        </w:rPr>
      </w:pPr>
    </w:p>
    <w:p w14:paraId="26FA998F" w14:textId="77777777" w:rsidR="007120C2" w:rsidRPr="00AA0ED9" w:rsidRDefault="007120C2" w:rsidP="007C19E6">
      <w:pPr>
        <w:tabs>
          <w:tab w:val="left" w:pos="2550"/>
        </w:tabs>
        <w:rPr>
          <w:rFonts w:ascii="Arial" w:hAnsi="Arial" w:cs="Arial"/>
          <w:b/>
          <w:bCs/>
          <w:sz w:val="28"/>
          <w:szCs w:val="28"/>
        </w:rPr>
      </w:pPr>
    </w:p>
    <w:sectPr w:rsidR="007120C2" w:rsidRPr="00AA0ED9" w:rsidSect="007C19E6">
      <w:headerReference w:type="even" r:id="rId65"/>
      <w:headerReference w:type="first" r:id="rId66"/>
      <w:footnotePr>
        <w:numRestart w:val="eachPage"/>
      </w:footnotePr>
      <w:pgSz w:w="12240" w:h="15840" w:code="1"/>
      <w:pgMar w:top="720" w:right="720" w:bottom="720" w:left="72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John Dominguez" w:date="2019-10-02T10:49:00Z" w:initials="JD">
    <w:p w14:paraId="16200FF5" w14:textId="0022C2B3" w:rsidR="002A5AD5" w:rsidRDefault="002A5AD5">
      <w:pPr>
        <w:pStyle w:val="CommentText"/>
      </w:pPr>
      <w:r>
        <w:rPr>
          <w:rStyle w:val="CommentReference"/>
        </w:rPr>
        <w:annotationRef/>
      </w:r>
      <w:r>
        <w:t>Insert the date here.</w:t>
      </w:r>
    </w:p>
  </w:comment>
  <w:comment w:id="3" w:author="Erin Dunshee" w:date="2019-10-02T11:18:00Z" w:initials="ED">
    <w:p w14:paraId="1B2AB715" w14:textId="42FB89B2" w:rsidR="002A5AD5" w:rsidRDefault="002A5AD5">
      <w:pPr>
        <w:pStyle w:val="CommentText"/>
      </w:pPr>
      <w:r>
        <w:rPr>
          <w:rStyle w:val="CommentReference"/>
        </w:rPr>
        <w:annotationRef/>
      </w:r>
    </w:p>
  </w:comment>
  <w:comment w:id="4" w:author="John Dominguez" w:date="2019-10-02T10:51:00Z" w:initials="JD">
    <w:p w14:paraId="732055CF" w14:textId="1E0B1BA3" w:rsidR="002A5AD5" w:rsidRDefault="002A5AD5">
      <w:pPr>
        <w:pStyle w:val="CommentText"/>
      </w:pPr>
      <w:r>
        <w:rPr>
          <w:rStyle w:val="CommentReference"/>
        </w:rPr>
        <w:annotationRef/>
      </w:r>
      <w:r>
        <w:t>Delete Highlight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6200FF5" w15:done="1"/>
  <w15:commentEx w15:paraId="1B2AB715" w15:paraIdParent="16200FF5" w15:done="0"/>
  <w15:commentEx w15:paraId="732055C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6200FF5" w16cid:durableId="213EFF2F"/>
  <w16cid:commentId w16cid:paraId="1B2AB715" w16cid:durableId="213F0621"/>
  <w16cid:commentId w16cid:paraId="732055CF" w16cid:durableId="213EFFC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8B3322" w14:textId="77777777" w:rsidR="002A5AD5" w:rsidRDefault="002A5AD5" w:rsidP="00FD42BE">
      <w:r>
        <w:separator/>
      </w:r>
    </w:p>
  </w:endnote>
  <w:endnote w:type="continuationSeparator" w:id="0">
    <w:p w14:paraId="30219065" w14:textId="77777777" w:rsidR="002A5AD5" w:rsidRDefault="002A5AD5" w:rsidP="00FD4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hruti">
    <w:panose1 w:val="020B0502040204020203"/>
    <w:charset w:val="00"/>
    <w:family w:val="swiss"/>
    <w:pitch w:val="variable"/>
    <w:sig w:usb0="0004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Arial,Bold">
    <w:altName w:val="Arial"/>
    <w:panose1 w:val="00000000000000000000"/>
    <w:charset w:val="00"/>
    <w:family w:val="auto"/>
    <w:notTrueType/>
    <w:pitch w:val="default"/>
    <w:sig w:usb0="00000003" w:usb1="00000000" w:usb2="00000000" w:usb3="00000000" w:csb0="00000001" w:csb1="00000000"/>
  </w:font>
  <w:font w:name="Gill Sans MT">
    <w:altName w:val="Microsoft YaHei Light"/>
    <w:panose1 w:val="020B0502020104020203"/>
    <w:charset w:val="00"/>
    <w:family w:val="swiss"/>
    <w:pitch w:val="variable"/>
    <w:sig w:usb0="00000007" w:usb1="00000000" w:usb2="00000000" w:usb3="00000000" w:csb0="00000003"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68524E" w14:textId="59275868" w:rsidR="002A5AD5" w:rsidRPr="004E1A4D" w:rsidRDefault="002A5AD5" w:rsidP="003F0532">
    <w:pPr>
      <w:pStyle w:val="ProjectDate"/>
      <w:ind w:left="-360"/>
    </w:pPr>
    <w:r>
      <w:t>September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7944B3" w14:textId="77777777" w:rsidR="002A5AD5" w:rsidRPr="004E1A4D" w:rsidRDefault="002A5AD5" w:rsidP="00302F89">
    <w:pPr>
      <w:pStyle w:val="ProjectDate"/>
    </w:pPr>
    <w:r>
      <w:rPr>
        <w:noProof/>
      </w:rPr>
      <w:drawing>
        <wp:anchor distT="0" distB="0" distL="114300" distR="114300" simplePos="0" relativeHeight="251659264" behindDoc="0" locked="0" layoutInCell="1" allowOverlap="1" wp14:anchorId="748F963B" wp14:editId="43834E25">
          <wp:simplePos x="3067050" y="8753475"/>
          <wp:positionH relativeFrom="margin">
            <wp:align>center</wp:align>
          </wp:positionH>
          <wp:positionV relativeFrom="page">
            <wp:posOffset>8549640</wp:posOffset>
          </wp:positionV>
          <wp:extent cx="905256" cy="384048"/>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SA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5256" cy="384048"/>
                  </a:xfrm>
                  <a:prstGeom prst="rect">
                    <a:avLst/>
                  </a:prstGeom>
                </pic:spPr>
              </pic:pic>
            </a:graphicData>
          </a:graphic>
          <wp14:sizeRelH relativeFrom="margin">
            <wp14:pctWidth>0</wp14:pctWidth>
          </wp14:sizeRelH>
          <wp14:sizeRelV relativeFrom="margin">
            <wp14:pctHeight>0</wp14:pctHeight>
          </wp14:sizeRelV>
        </wp:anchor>
      </w:drawing>
    </w:r>
    <w:r>
      <w:t>July 2017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669E53" w14:textId="77777777" w:rsidR="002A5AD5" w:rsidRPr="00F805EC" w:rsidRDefault="002A5AD5" w:rsidP="00302F8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6B37BC" w14:textId="68E0D286" w:rsidR="002A5AD5" w:rsidRPr="004E1A4D" w:rsidRDefault="002A5AD5" w:rsidP="003F0532">
    <w:pPr>
      <w:pStyle w:val="ProjectDate"/>
      <w:ind w:left="-360"/>
    </w:pPr>
    <w:r>
      <w:t>October 2019</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FCD504" w14:textId="77777777" w:rsidR="002A5AD5" w:rsidRPr="004E1A4D" w:rsidRDefault="002A5AD5" w:rsidP="00302F89">
    <w:pPr>
      <w:pStyle w:val="ProjectDate"/>
    </w:pPr>
    <w:r>
      <w:rPr>
        <w:noProof/>
      </w:rPr>
      <w:drawing>
        <wp:anchor distT="0" distB="0" distL="114300" distR="114300" simplePos="0" relativeHeight="251662336" behindDoc="0" locked="0" layoutInCell="1" allowOverlap="1" wp14:anchorId="1F59ACE6" wp14:editId="4E4AA3A8">
          <wp:simplePos x="3067050" y="8753475"/>
          <wp:positionH relativeFrom="margin">
            <wp:align>center</wp:align>
          </wp:positionH>
          <wp:positionV relativeFrom="page">
            <wp:posOffset>8549640</wp:posOffset>
          </wp:positionV>
          <wp:extent cx="905256" cy="384048"/>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SA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5256" cy="384048"/>
                  </a:xfrm>
                  <a:prstGeom prst="rect">
                    <a:avLst/>
                  </a:prstGeom>
                </pic:spPr>
              </pic:pic>
            </a:graphicData>
          </a:graphic>
          <wp14:sizeRelH relativeFrom="margin">
            <wp14:pctWidth>0</wp14:pctWidth>
          </wp14:sizeRelH>
          <wp14:sizeRelV relativeFrom="margin">
            <wp14:pctHeight>0</wp14:pctHeight>
          </wp14:sizeRelV>
        </wp:anchor>
      </w:drawing>
    </w:r>
    <w:r>
      <w:t>July 2017</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B11D52" w14:textId="77777777" w:rsidR="002A5AD5" w:rsidRPr="00E31ABB" w:rsidRDefault="002A5AD5" w:rsidP="00302F8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394AED" w14:textId="77777777" w:rsidR="002A5AD5" w:rsidRPr="00E31ABB" w:rsidRDefault="002A5AD5" w:rsidP="00302F8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84B706" w14:textId="7C4EDC56" w:rsidR="002A5AD5" w:rsidRDefault="002A5AD5" w:rsidP="00302F89">
    <w:pPr>
      <w:framePr w:hSpace="187" w:wrap="around" w:vAnchor="text" w:hAnchor="margin" w:y="145"/>
    </w:pPr>
    <w:r w:rsidRPr="002426D6">
      <w:rPr>
        <w:rStyle w:val="PageNumber"/>
      </w:rPr>
      <w:fldChar w:fldCharType="begin"/>
    </w:r>
    <w:r w:rsidRPr="002426D6">
      <w:rPr>
        <w:rStyle w:val="PageNumber"/>
      </w:rPr>
      <w:instrText xml:space="preserve"> PAGE   \* MERGEFORMAT </w:instrText>
    </w:r>
    <w:r w:rsidRPr="002426D6">
      <w:rPr>
        <w:rStyle w:val="PageNumber"/>
      </w:rPr>
      <w:fldChar w:fldCharType="separate"/>
    </w:r>
    <w:r>
      <w:rPr>
        <w:rStyle w:val="PageNumber"/>
        <w:noProof/>
      </w:rPr>
      <w:t>iv</w:t>
    </w:r>
    <w:r w:rsidRPr="002426D6">
      <w:rPr>
        <w:rStyle w:val="PageNumber"/>
      </w:rPr>
      <w:fldChar w:fldCharType="end"/>
    </w:r>
  </w:p>
  <w:p w14:paraId="006E5313" w14:textId="77D54BFE" w:rsidR="002A5AD5" w:rsidRDefault="002A5AD5" w:rsidP="00302F89">
    <w:pPr>
      <w:pStyle w:val="FooterRight"/>
    </w:pPr>
    <w:r w:rsidRPr="002426D6">
      <w:t xml:space="preserve"> (</w:t>
    </w:r>
    <w:r w:rsidRPr="002426D6">
      <w:fldChar w:fldCharType="begin"/>
    </w:r>
    <w:r w:rsidRPr="002426D6">
      <w:instrText xml:space="preserve"> DATE  \@ "MM/dd/yy"  \* MERGEFORMAT </w:instrText>
    </w:r>
    <w:r w:rsidRPr="002426D6">
      <w:fldChar w:fldCharType="separate"/>
    </w:r>
    <w:r>
      <w:rPr>
        <w:noProof/>
      </w:rPr>
      <w:t>10/09/19</w:t>
    </w:r>
    <w:r w:rsidRPr="002426D6">
      <w:fldChar w:fldCharType="end"/>
    </w:r>
    <w:r w:rsidRPr="002426D6">
      <w:t>)</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95BB3" w14:textId="06CA5001" w:rsidR="002A5AD5" w:rsidRDefault="002A5AD5" w:rsidP="00C22FB8">
    <w:pPr>
      <w:framePr w:hSpace="187" w:wrap="around" w:vAnchor="text" w:hAnchor="margin" w:xAlign="outside" w:y="145"/>
    </w:pPr>
    <w:r w:rsidRPr="002426D6">
      <w:rPr>
        <w:rStyle w:val="PageNumber"/>
      </w:rPr>
      <w:fldChar w:fldCharType="begin"/>
    </w:r>
    <w:r w:rsidRPr="002426D6">
      <w:rPr>
        <w:rStyle w:val="PageNumber"/>
      </w:rPr>
      <w:instrText xml:space="preserve"> PAGE   \* MERGEFORMAT </w:instrText>
    </w:r>
    <w:r w:rsidRPr="002426D6">
      <w:rPr>
        <w:rStyle w:val="PageNumber"/>
      </w:rPr>
      <w:fldChar w:fldCharType="separate"/>
    </w:r>
    <w:r>
      <w:rPr>
        <w:rStyle w:val="PageNumber"/>
        <w:noProof/>
      </w:rPr>
      <w:t>iii</w:t>
    </w:r>
    <w:r w:rsidRPr="002426D6">
      <w:rPr>
        <w:rStyle w:val="PageNumber"/>
      </w:rPr>
      <w:fldChar w:fldCharType="end"/>
    </w:r>
  </w:p>
  <w:p w14:paraId="7A3FE749" w14:textId="25531275" w:rsidR="002A5AD5" w:rsidRDefault="002A5AD5" w:rsidP="00C22FB8">
    <w:pPr>
      <w:pStyle w:val="FooterLeft"/>
    </w:pPr>
    <w:r w:rsidRPr="002426D6">
      <w:t>(</w:t>
    </w:r>
    <w:r w:rsidRPr="002426D6">
      <w:fldChar w:fldCharType="begin"/>
    </w:r>
    <w:r w:rsidRPr="002426D6">
      <w:instrText xml:space="preserve"> DATE  \@ "MM/dd/yy"  \* MERGEFORMAT </w:instrText>
    </w:r>
    <w:r w:rsidRPr="002426D6">
      <w:fldChar w:fldCharType="separate"/>
    </w:r>
    <w:r>
      <w:rPr>
        <w:noProof/>
      </w:rPr>
      <w:t>10/09/19</w:t>
    </w:r>
    <w:r w:rsidRPr="002426D6">
      <w:fldChar w:fldCharType="end"/>
    </w:r>
    <w:r w:rsidRPr="002426D6">
      <w:t>)</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ACE701" w14:textId="2BD6D09E" w:rsidR="002A5AD5" w:rsidRPr="00913141" w:rsidRDefault="002A5AD5" w:rsidP="00C22FB8">
    <w:pPr>
      <w:framePr w:hSpace="187" w:wrap="around" w:vAnchor="text" w:hAnchor="margin" w:y="145"/>
      <w:rPr>
        <w:rFonts w:ascii="Arial" w:hAnsi="Arial" w:cs="Arial"/>
      </w:rPr>
    </w:pPr>
    <w:r w:rsidRPr="00913141">
      <w:rPr>
        <w:rStyle w:val="PageNumber"/>
        <w:rFonts w:ascii="Arial" w:hAnsi="Arial" w:cs="Arial"/>
      </w:rPr>
      <w:fldChar w:fldCharType="begin"/>
    </w:r>
    <w:r w:rsidRPr="00913141">
      <w:rPr>
        <w:rStyle w:val="PageNumber"/>
        <w:rFonts w:ascii="Arial" w:hAnsi="Arial" w:cs="Arial"/>
      </w:rPr>
      <w:instrText xml:space="preserve"> PAGE   \* MERGEFORMAT </w:instrText>
    </w:r>
    <w:r w:rsidRPr="00913141">
      <w:rPr>
        <w:rStyle w:val="PageNumber"/>
        <w:rFonts w:ascii="Arial" w:hAnsi="Arial" w:cs="Arial"/>
      </w:rPr>
      <w:fldChar w:fldCharType="separate"/>
    </w:r>
    <w:r>
      <w:rPr>
        <w:rStyle w:val="PageNumber"/>
        <w:rFonts w:ascii="Arial" w:hAnsi="Arial" w:cs="Arial"/>
        <w:noProof/>
      </w:rPr>
      <w:t>1-4</w:t>
    </w:r>
    <w:r w:rsidRPr="00913141">
      <w:rPr>
        <w:rStyle w:val="PageNumber"/>
        <w:rFonts w:ascii="Arial" w:hAnsi="Arial" w:cs="Arial"/>
      </w:rPr>
      <w:fldChar w:fldCharType="end"/>
    </w:r>
  </w:p>
  <w:p w14:paraId="3026CA03" w14:textId="4E8E8D8B" w:rsidR="002A5AD5" w:rsidRDefault="002A5AD5" w:rsidP="00913141">
    <w:pPr>
      <w:pStyle w:val="FooterRight"/>
      <w:pBdr>
        <w:top w:val="single" w:sz="4" w:space="9" w:color="auto"/>
      </w:pBdr>
    </w:pPr>
    <w:r w:rsidRPr="00913141">
      <w:rPr>
        <w:rFonts w:ascii="Arial" w:hAnsi="Arial" w:cs="Arial"/>
        <w:noProof/>
      </w:rPr>
      <w:fldChar w:fldCharType="begin"/>
    </w:r>
    <w:r w:rsidRPr="00913141">
      <w:rPr>
        <w:rFonts w:ascii="Arial" w:hAnsi="Arial" w:cs="Arial"/>
        <w:noProof/>
      </w:rPr>
      <w:instrText xml:space="preserve"> FILENAME  \p </w:instrText>
    </w:r>
    <w:r w:rsidRPr="00913141">
      <w:rPr>
        <w:rFonts w:ascii="Arial" w:hAnsi="Arial" w:cs="Arial"/>
        <w:noProof/>
      </w:rPr>
      <w:fldChar w:fldCharType="separate"/>
    </w:r>
    <w:r>
      <w:rPr>
        <w:rFonts w:ascii="Arial" w:hAnsi="Arial" w:cs="Arial"/>
        <w:noProof/>
      </w:rPr>
      <w:t>\\SSS-SVR12\Users\jdominguez\Desktop\ISMND Orosi 091519.docx</w:t>
    </w:r>
    <w:r w:rsidRPr="00913141">
      <w:rPr>
        <w:rFonts w:ascii="Arial" w:hAnsi="Arial" w:cs="Arial"/>
        <w:noProof/>
      </w:rPr>
      <w:fldChar w:fldCharType="end"/>
    </w:r>
    <w:r w:rsidRPr="00913141">
      <w:rPr>
        <w:rFonts w:ascii="Arial" w:hAnsi="Arial" w:cs="Arial"/>
      </w:rPr>
      <w:t xml:space="preserve"> (</w:t>
    </w:r>
    <w:r w:rsidRPr="00913141">
      <w:rPr>
        <w:rFonts w:ascii="Arial" w:hAnsi="Arial" w:cs="Arial"/>
      </w:rPr>
      <w:fldChar w:fldCharType="begin"/>
    </w:r>
    <w:r w:rsidRPr="00913141">
      <w:rPr>
        <w:rFonts w:ascii="Arial" w:hAnsi="Arial" w:cs="Arial"/>
      </w:rPr>
      <w:instrText xml:space="preserve"> DATE  \@ "MM/dd/yy"  \* MERGEFORMAT </w:instrText>
    </w:r>
    <w:r w:rsidRPr="00913141">
      <w:rPr>
        <w:rFonts w:ascii="Arial" w:hAnsi="Arial" w:cs="Arial"/>
      </w:rPr>
      <w:fldChar w:fldCharType="separate"/>
    </w:r>
    <w:r>
      <w:rPr>
        <w:rFonts w:ascii="Arial" w:hAnsi="Arial" w:cs="Arial"/>
        <w:noProof/>
      </w:rPr>
      <w:t>10/09/19</w:t>
    </w:r>
    <w:r w:rsidRPr="00913141">
      <w:rPr>
        <w:rFonts w:ascii="Arial" w:hAnsi="Arial" w:cs="Arial"/>
      </w:rPr>
      <w:fldChar w:fldCharType="end"/>
    </w:r>
    <w:r w:rsidRPr="002426D6">
      <w:t>)</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FB5F24" w14:textId="34625EEA" w:rsidR="002A5AD5" w:rsidRPr="00913141" w:rsidRDefault="002A5AD5" w:rsidP="008E71CE">
    <w:pPr>
      <w:framePr w:hSpace="187" w:wrap="around" w:vAnchor="text" w:hAnchor="margin" w:xAlign="outside" w:y="145"/>
      <w:rPr>
        <w:rFonts w:ascii="Arial" w:hAnsi="Arial" w:cs="Arial"/>
      </w:rPr>
    </w:pPr>
    <w:r w:rsidRPr="00913141">
      <w:rPr>
        <w:rStyle w:val="PageNumber"/>
        <w:rFonts w:ascii="Arial" w:hAnsi="Arial" w:cs="Arial"/>
      </w:rPr>
      <w:fldChar w:fldCharType="begin"/>
    </w:r>
    <w:r w:rsidRPr="00913141">
      <w:rPr>
        <w:rStyle w:val="PageNumber"/>
        <w:rFonts w:ascii="Arial" w:hAnsi="Arial" w:cs="Arial"/>
      </w:rPr>
      <w:instrText xml:space="preserve"> PAGE   \* MERGEFORMAT </w:instrText>
    </w:r>
    <w:r w:rsidRPr="00913141">
      <w:rPr>
        <w:rStyle w:val="PageNumber"/>
        <w:rFonts w:ascii="Arial" w:hAnsi="Arial" w:cs="Arial"/>
      </w:rPr>
      <w:fldChar w:fldCharType="separate"/>
    </w:r>
    <w:r>
      <w:rPr>
        <w:rStyle w:val="PageNumber"/>
        <w:rFonts w:ascii="Arial" w:hAnsi="Arial" w:cs="Arial"/>
        <w:noProof/>
      </w:rPr>
      <w:t>1-3</w:t>
    </w:r>
    <w:r w:rsidRPr="00913141">
      <w:rPr>
        <w:rStyle w:val="PageNumber"/>
        <w:rFonts w:ascii="Arial" w:hAnsi="Arial" w:cs="Arial"/>
      </w:rPr>
      <w:fldChar w:fldCharType="end"/>
    </w:r>
  </w:p>
  <w:p w14:paraId="457DA9CA" w14:textId="7D90AEA4" w:rsidR="002A5AD5" w:rsidRPr="00913141" w:rsidRDefault="002A5AD5" w:rsidP="00913141">
    <w:pPr>
      <w:pStyle w:val="FooterLeft"/>
      <w:pBdr>
        <w:top w:val="single" w:sz="4" w:space="9" w:color="auto"/>
      </w:pBdr>
      <w:rPr>
        <w:rFonts w:ascii="Arial" w:hAnsi="Arial" w:cs="Arial"/>
      </w:rPr>
    </w:pPr>
    <w:r w:rsidRPr="00913141">
      <w:rPr>
        <w:rFonts w:ascii="Arial" w:hAnsi="Arial" w:cs="Arial"/>
        <w:noProof/>
      </w:rPr>
      <w:fldChar w:fldCharType="begin"/>
    </w:r>
    <w:r w:rsidRPr="00913141">
      <w:rPr>
        <w:rFonts w:ascii="Arial" w:hAnsi="Arial" w:cs="Arial"/>
        <w:noProof/>
      </w:rPr>
      <w:instrText xml:space="preserve"> FILENAME  \p </w:instrText>
    </w:r>
    <w:r w:rsidRPr="00913141">
      <w:rPr>
        <w:rFonts w:ascii="Arial" w:hAnsi="Arial" w:cs="Arial"/>
        <w:noProof/>
      </w:rPr>
      <w:fldChar w:fldCharType="separate"/>
    </w:r>
    <w:r>
      <w:rPr>
        <w:rFonts w:ascii="Arial" w:hAnsi="Arial" w:cs="Arial"/>
        <w:noProof/>
      </w:rPr>
      <w:t>\\SSS-SVR12\Users\jdominguez\Desktop\ISMND Orosi 091519.docx</w:t>
    </w:r>
    <w:r w:rsidRPr="00913141">
      <w:rPr>
        <w:rFonts w:ascii="Arial" w:hAnsi="Arial" w:cs="Arial"/>
        <w:noProof/>
      </w:rPr>
      <w:fldChar w:fldCharType="end"/>
    </w:r>
    <w:r w:rsidRPr="00913141">
      <w:rPr>
        <w:rFonts w:ascii="Arial" w:hAnsi="Arial" w:cs="Arial"/>
      </w:rPr>
      <w:t xml:space="preserve"> (</w:t>
    </w:r>
    <w:r w:rsidRPr="00913141">
      <w:rPr>
        <w:rFonts w:ascii="Arial" w:hAnsi="Arial" w:cs="Arial"/>
      </w:rPr>
      <w:fldChar w:fldCharType="begin"/>
    </w:r>
    <w:r w:rsidRPr="00913141">
      <w:rPr>
        <w:rFonts w:ascii="Arial" w:hAnsi="Arial" w:cs="Arial"/>
      </w:rPr>
      <w:instrText xml:space="preserve"> DATE  \@ "MM/dd/yy"  \* MERGEFORMAT </w:instrText>
    </w:r>
    <w:r w:rsidRPr="00913141">
      <w:rPr>
        <w:rFonts w:ascii="Arial" w:hAnsi="Arial" w:cs="Arial"/>
      </w:rPr>
      <w:fldChar w:fldCharType="separate"/>
    </w:r>
    <w:r>
      <w:rPr>
        <w:rFonts w:ascii="Arial" w:hAnsi="Arial" w:cs="Arial"/>
        <w:noProof/>
      </w:rPr>
      <w:t>10/09/19</w:t>
    </w:r>
    <w:r w:rsidRPr="00913141">
      <w:rPr>
        <w:rFonts w:ascii="Arial" w:hAnsi="Arial" w:cs="Arial"/>
      </w:rPr>
      <w:fldChar w:fldCharType="end"/>
    </w:r>
    <w:r w:rsidRPr="00913141">
      <w:rPr>
        <w:rFonts w:ascii="Arial" w:hAnsi="Arial" w:cs="Arial"/>
      </w:rPr>
      <w:t>)</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965333" w14:textId="77777777" w:rsidR="002A5AD5" w:rsidRDefault="002A5AD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7E289" w14:textId="4F163494" w:rsidR="002A5AD5" w:rsidRPr="00913141" w:rsidRDefault="002A5AD5" w:rsidP="00C22FB8">
    <w:pPr>
      <w:framePr w:hSpace="187" w:wrap="around" w:vAnchor="text" w:hAnchor="margin" w:y="145"/>
      <w:rPr>
        <w:rFonts w:ascii="Arial" w:hAnsi="Arial" w:cs="Arial"/>
      </w:rPr>
    </w:pPr>
    <w:r w:rsidRPr="00913141">
      <w:rPr>
        <w:rStyle w:val="PageNumber"/>
        <w:rFonts w:ascii="Arial" w:hAnsi="Arial" w:cs="Arial"/>
      </w:rPr>
      <w:fldChar w:fldCharType="begin"/>
    </w:r>
    <w:r w:rsidRPr="00913141">
      <w:rPr>
        <w:rStyle w:val="PageNumber"/>
        <w:rFonts w:ascii="Arial" w:hAnsi="Arial" w:cs="Arial"/>
      </w:rPr>
      <w:instrText xml:space="preserve"> PAGE   \* MERGEFORMAT </w:instrText>
    </w:r>
    <w:r w:rsidRPr="00913141">
      <w:rPr>
        <w:rStyle w:val="PageNumber"/>
        <w:rFonts w:ascii="Arial" w:hAnsi="Arial" w:cs="Arial"/>
      </w:rPr>
      <w:fldChar w:fldCharType="separate"/>
    </w:r>
    <w:r>
      <w:rPr>
        <w:rStyle w:val="PageNumber"/>
        <w:rFonts w:ascii="Arial" w:hAnsi="Arial" w:cs="Arial"/>
        <w:noProof/>
      </w:rPr>
      <w:t>3-44</w:t>
    </w:r>
    <w:r w:rsidRPr="00913141">
      <w:rPr>
        <w:rStyle w:val="PageNumber"/>
        <w:rFonts w:ascii="Arial" w:hAnsi="Arial" w:cs="Arial"/>
      </w:rPr>
      <w:fldChar w:fldCharType="end"/>
    </w:r>
  </w:p>
  <w:p w14:paraId="35FAA80B" w14:textId="27173695" w:rsidR="002A5AD5" w:rsidRDefault="002A5AD5" w:rsidP="00913141">
    <w:pPr>
      <w:pStyle w:val="FooterRight"/>
      <w:pBdr>
        <w:top w:val="single" w:sz="4" w:space="9" w:color="auto"/>
      </w:pBdr>
    </w:pPr>
    <w:r w:rsidRPr="00913141">
      <w:rPr>
        <w:rFonts w:ascii="Arial" w:hAnsi="Arial" w:cs="Arial"/>
        <w:noProof/>
      </w:rPr>
      <w:fldChar w:fldCharType="begin"/>
    </w:r>
    <w:r w:rsidRPr="00913141">
      <w:rPr>
        <w:rFonts w:ascii="Arial" w:hAnsi="Arial" w:cs="Arial"/>
        <w:noProof/>
      </w:rPr>
      <w:instrText xml:space="preserve"> FILENAME  \p </w:instrText>
    </w:r>
    <w:r w:rsidRPr="00913141">
      <w:rPr>
        <w:rFonts w:ascii="Arial" w:hAnsi="Arial" w:cs="Arial"/>
        <w:noProof/>
      </w:rPr>
      <w:fldChar w:fldCharType="separate"/>
    </w:r>
    <w:r>
      <w:rPr>
        <w:rFonts w:ascii="Arial" w:hAnsi="Arial" w:cs="Arial"/>
        <w:noProof/>
      </w:rPr>
      <w:t>\\SSS-SVR12\Users\jdominguez\Desktop\ISMND Orosi 091519.docx</w:t>
    </w:r>
    <w:r w:rsidRPr="00913141">
      <w:rPr>
        <w:rFonts w:ascii="Arial" w:hAnsi="Arial" w:cs="Arial"/>
        <w:noProof/>
      </w:rPr>
      <w:fldChar w:fldCharType="end"/>
    </w:r>
    <w:r w:rsidRPr="00913141">
      <w:rPr>
        <w:rFonts w:ascii="Arial" w:hAnsi="Arial" w:cs="Arial"/>
      </w:rPr>
      <w:t xml:space="preserve"> (</w:t>
    </w:r>
    <w:r w:rsidRPr="00913141">
      <w:rPr>
        <w:rFonts w:ascii="Arial" w:hAnsi="Arial" w:cs="Arial"/>
      </w:rPr>
      <w:fldChar w:fldCharType="begin"/>
    </w:r>
    <w:r w:rsidRPr="00913141">
      <w:rPr>
        <w:rFonts w:ascii="Arial" w:hAnsi="Arial" w:cs="Arial"/>
      </w:rPr>
      <w:instrText xml:space="preserve"> DATE  \@ "MM/dd/yy"  \* MERGEFORMAT </w:instrText>
    </w:r>
    <w:r w:rsidRPr="00913141">
      <w:rPr>
        <w:rFonts w:ascii="Arial" w:hAnsi="Arial" w:cs="Arial"/>
      </w:rPr>
      <w:fldChar w:fldCharType="separate"/>
    </w:r>
    <w:r>
      <w:rPr>
        <w:rFonts w:ascii="Arial" w:hAnsi="Arial" w:cs="Arial"/>
        <w:noProof/>
      </w:rPr>
      <w:t>10/09/19</w:t>
    </w:r>
    <w:r w:rsidRPr="00913141">
      <w:rPr>
        <w:rFonts w:ascii="Arial" w:hAnsi="Arial" w:cs="Arial"/>
      </w:rPr>
      <w:fldChar w:fldCharType="end"/>
    </w:r>
    <w:r w:rsidRPr="002426D6">
      <w:t>)</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410F85" w14:textId="20F3B362" w:rsidR="002A5AD5" w:rsidRPr="00913141" w:rsidRDefault="002A5AD5" w:rsidP="008E71CE">
    <w:pPr>
      <w:framePr w:hSpace="187" w:wrap="around" w:vAnchor="text" w:hAnchor="margin" w:xAlign="outside" w:y="145"/>
      <w:rPr>
        <w:rFonts w:ascii="Arial" w:hAnsi="Arial" w:cs="Arial"/>
      </w:rPr>
    </w:pPr>
    <w:r w:rsidRPr="00913141">
      <w:rPr>
        <w:rStyle w:val="PageNumber"/>
        <w:rFonts w:ascii="Arial" w:hAnsi="Arial" w:cs="Arial"/>
      </w:rPr>
      <w:fldChar w:fldCharType="begin"/>
    </w:r>
    <w:r w:rsidRPr="00913141">
      <w:rPr>
        <w:rStyle w:val="PageNumber"/>
        <w:rFonts w:ascii="Arial" w:hAnsi="Arial" w:cs="Arial"/>
      </w:rPr>
      <w:instrText xml:space="preserve"> PAGE   \* MERGEFORMAT </w:instrText>
    </w:r>
    <w:r w:rsidRPr="00913141">
      <w:rPr>
        <w:rStyle w:val="PageNumber"/>
        <w:rFonts w:ascii="Arial" w:hAnsi="Arial" w:cs="Arial"/>
      </w:rPr>
      <w:fldChar w:fldCharType="separate"/>
    </w:r>
    <w:r>
      <w:rPr>
        <w:rStyle w:val="PageNumber"/>
        <w:rFonts w:ascii="Arial" w:hAnsi="Arial" w:cs="Arial"/>
        <w:noProof/>
      </w:rPr>
      <w:t>3-45</w:t>
    </w:r>
    <w:r w:rsidRPr="00913141">
      <w:rPr>
        <w:rStyle w:val="PageNumber"/>
        <w:rFonts w:ascii="Arial" w:hAnsi="Arial" w:cs="Arial"/>
      </w:rPr>
      <w:fldChar w:fldCharType="end"/>
    </w:r>
  </w:p>
  <w:p w14:paraId="69FD4E09" w14:textId="33F331D7" w:rsidR="002A5AD5" w:rsidRPr="00913141" w:rsidRDefault="002A5AD5" w:rsidP="00913141">
    <w:pPr>
      <w:pStyle w:val="FooterLeft"/>
      <w:pBdr>
        <w:top w:val="single" w:sz="4" w:space="9" w:color="auto"/>
      </w:pBdr>
      <w:rPr>
        <w:rFonts w:ascii="Arial" w:hAnsi="Arial" w:cs="Arial"/>
      </w:rPr>
    </w:pPr>
    <w:r w:rsidRPr="00913141">
      <w:rPr>
        <w:rFonts w:ascii="Arial" w:hAnsi="Arial" w:cs="Arial"/>
        <w:noProof/>
      </w:rPr>
      <w:fldChar w:fldCharType="begin"/>
    </w:r>
    <w:r w:rsidRPr="00913141">
      <w:rPr>
        <w:rFonts w:ascii="Arial" w:hAnsi="Arial" w:cs="Arial"/>
        <w:noProof/>
      </w:rPr>
      <w:instrText xml:space="preserve"> FILENAME  \p </w:instrText>
    </w:r>
    <w:r w:rsidRPr="00913141">
      <w:rPr>
        <w:rFonts w:ascii="Arial" w:hAnsi="Arial" w:cs="Arial"/>
        <w:noProof/>
      </w:rPr>
      <w:fldChar w:fldCharType="separate"/>
    </w:r>
    <w:r>
      <w:rPr>
        <w:rFonts w:ascii="Arial" w:hAnsi="Arial" w:cs="Arial"/>
        <w:noProof/>
      </w:rPr>
      <w:t>\\SSS-SVR12\Users\jdominguez\Desktop\ISMND Orosi 091519.docx</w:t>
    </w:r>
    <w:r w:rsidRPr="00913141">
      <w:rPr>
        <w:rFonts w:ascii="Arial" w:hAnsi="Arial" w:cs="Arial"/>
        <w:noProof/>
      </w:rPr>
      <w:fldChar w:fldCharType="end"/>
    </w:r>
    <w:r w:rsidRPr="00913141">
      <w:rPr>
        <w:rFonts w:ascii="Arial" w:hAnsi="Arial" w:cs="Arial"/>
      </w:rPr>
      <w:t xml:space="preserve"> (</w:t>
    </w:r>
    <w:r w:rsidRPr="00913141">
      <w:rPr>
        <w:rFonts w:ascii="Arial" w:hAnsi="Arial" w:cs="Arial"/>
      </w:rPr>
      <w:fldChar w:fldCharType="begin"/>
    </w:r>
    <w:r w:rsidRPr="00913141">
      <w:rPr>
        <w:rFonts w:ascii="Arial" w:hAnsi="Arial" w:cs="Arial"/>
      </w:rPr>
      <w:instrText xml:space="preserve"> DATE  \@ "MM/dd/yy"  \* MERGEFORMAT </w:instrText>
    </w:r>
    <w:r w:rsidRPr="00913141">
      <w:rPr>
        <w:rFonts w:ascii="Arial" w:hAnsi="Arial" w:cs="Arial"/>
      </w:rPr>
      <w:fldChar w:fldCharType="separate"/>
    </w:r>
    <w:r>
      <w:rPr>
        <w:rFonts w:ascii="Arial" w:hAnsi="Arial" w:cs="Arial"/>
        <w:noProof/>
      </w:rPr>
      <w:t>10/09/19</w:t>
    </w:r>
    <w:r w:rsidRPr="00913141">
      <w:rPr>
        <w:rFonts w:ascii="Arial" w:hAnsi="Arial" w:cs="Arial"/>
      </w:rPr>
      <w:fldChar w:fldCharType="end"/>
    </w:r>
    <w:r w:rsidRPr="00913141">
      <w:rPr>
        <w:rFonts w:ascii="Arial" w:hAnsi="Arial" w:cs="Arial"/>
      </w:rPr>
      <w:t>)</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32B357" w14:textId="77777777" w:rsidR="002A5AD5" w:rsidRDefault="002A5AD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2AE275" w14:textId="66B7CA65" w:rsidR="002A5AD5" w:rsidRDefault="002A5AD5" w:rsidP="00C22FB8">
    <w:pPr>
      <w:framePr w:hSpace="187" w:wrap="around" w:vAnchor="text" w:hAnchor="margin" w:y="145"/>
    </w:pPr>
    <w:r>
      <w:rPr>
        <w:rStyle w:val="PageNumber"/>
      </w:rPr>
      <w:t>4-</w:t>
    </w:r>
    <w:r w:rsidRPr="002426D6">
      <w:rPr>
        <w:rStyle w:val="PageNumber"/>
      </w:rPr>
      <w:fldChar w:fldCharType="begin"/>
    </w:r>
    <w:r w:rsidRPr="002426D6">
      <w:rPr>
        <w:rStyle w:val="PageNumber"/>
      </w:rPr>
      <w:instrText xml:space="preserve"> PAGE   \* MERGEFORMAT </w:instrText>
    </w:r>
    <w:r w:rsidRPr="002426D6">
      <w:rPr>
        <w:rStyle w:val="PageNumber"/>
      </w:rPr>
      <w:fldChar w:fldCharType="separate"/>
    </w:r>
    <w:r>
      <w:rPr>
        <w:rStyle w:val="PageNumber"/>
        <w:noProof/>
      </w:rPr>
      <w:t>22</w:t>
    </w:r>
    <w:r w:rsidRPr="002426D6">
      <w:rPr>
        <w:rStyle w:val="PageNumber"/>
      </w:rPr>
      <w:fldChar w:fldCharType="end"/>
    </w:r>
  </w:p>
  <w:p w14:paraId="753E7167" w14:textId="72DB6C49" w:rsidR="002A5AD5" w:rsidRDefault="002A5AD5" w:rsidP="00C22FB8">
    <w:pPr>
      <w:pStyle w:val="FooterRight"/>
    </w:pPr>
    <w:r>
      <w:rPr>
        <w:noProof/>
      </w:rPr>
      <w:fldChar w:fldCharType="begin"/>
    </w:r>
    <w:r>
      <w:rPr>
        <w:noProof/>
      </w:rPr>
      <w:instrText xml:space="preserve"> FILENAME  \p </w:instrText>
    </w:r>
    <w:r>
      <w:rPr>
        <w:noProof/>
      </w:rPr>
      <w:fldChar w:fldCharType="separate"/>
    </w:r>
    <w:r>
      <w:rPr>
        <w:noProof/>
      </w:rPr>
      <w:t>\\SSS-SVR12\Users\jdominguez\Desktop\ISMND Orosi 091519.docx</w:t>
    </w:r>
    <w:r>
      <w:rPr>
        <w:noProof/>
      </w:rPr>
      <w:fldChar w:fldCharType="end"/>
    </w:r>
    <w:r w:rsidRPr="002426D6">
      <w:t xml:space="preserve"> (</w:t>
    </w:r>
    <w:r w:rsidRPr="002426D6">
      <w:fldChar w:fldCharType="begin"/>
    </w:r>
    <w:r w:rsidRPr="002426D6">
      <w:instrText xml:space="preserve"> DATE  \@ "MM/dd/yy"  \* MERGEFORMAT </w:instrText>
    </w:r>
    <w:r w:rsidRPr="002426D6">
      <w:fldChar w:fldCharType="separate"/>
    </w:r>
    <w:r>
      <w:rPr>
        <w:noProof/>
      </w:rPr>
      <w:t>10/09/19</w:t>
    </w:r>
    <w:r w:rsidRPr="002426D6">
      <w:fldChar w:fldCharType="end"/>
    </w:r>
    <w:r w:rsidRPr="002426D6">
      <w:t>)</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30C1EF" w14:textId="2A930BB8" w:rsidR="002A5AD5" w:rsidRDefault="002A5AD5" w:rsidP="008E71CE">
    <w:pPr>
      <w:framePr w:hSpace="187" w:wrap="around" w:vAnchor="text" w:hAnchor="margin" w:xAlign="right" w:y="145"/>
    </w:pPr>
    <w:r>
      <w:rPr>
        <w:rStyle w:val="PageNumber"/>
      </w:rPr>
      <w:t>4-</w:t>
    </w:r>
    <w:r w:rsidRPr="002426D6">
      <w:rPr>
        <w:rStyle w:val="PageNumber"/>
      </w:rPr>
      <w:fldChar w:fldCharType="begin"/>
    </w:r>
    <w:r w:rsidRPr="002426D6">
      <w:rPr>
        <w:rStyle w:val="PageNumber"/>
      </w:rPr>
      <w:instrText xml:space="preserve"> PAGE   \* MERGEFORMAT </w:instrText>
    </w:r>
    <w:r w:rsidRPr="002426D6">
      <w:rPr>
        <w:rStyle w:val="PageNumber"/>
      </w:rPr>
      <w:fldChar w:fldCharType="separate"/>
    </w:r>
    <w:r>
      <w:rPr>
        <w:rStyle w:val="PageNumber"/>
        <w:noProof/>
      </w:rPr>
      <w:t>21</w:t>
    </w:r>
    <w:r w:rsidRPr="002426D6">
      <w:rPr>
        <w:rStyle w:val="PageNumber"/>
      </w:rPr>
      <w:fldChar w:fldCharType="end"/>
    </w:r>
  </w:p>
  <w:p w14:paraId="2C8CABCB" w14:textId="260CED3B" w:rsidR="002A5AD5" w:rsidRDefault="002A5AD5" w:rsidP="00C22FB8">
    <w:pPr>
      <w:pStyle w:val="FooterLeft"/>
    </w:pPr>
    <w:r>
      <w:rPr>
        <w:noProof/>
      </w:rPr>
      <w:fldChar w:fldCharType="begin"/>
    </w:r>
    <w:r>
      <w:rPr>
        <w:noProof/>
      </w:rPr>
      <w:instrText xml:space="preserve"> FILENAME  \p </w:instrText>
    </w:r>
    <w:r>
      <w:rPr>
        <w:noProof/>
      </w:rPr>
      <w:fldChar w:fldCharType="separate"/>
    </w:r>
    <w:r>
      <w:rPr>
        <w:noProof/>
      </w:rPr>
      <w:t>\\SSS-SVR12\Users\jdominguez\Desktop\ISMND Orosi 091519.docx</w:t>
    </w:r>
    <w:r>
      <w:rPr>
        <w:noProof/>
      </w:rPr>
      <w:fldChar w:fldCharType="end"/>
    </w:r>
    <w:r w:rsidRPr="002426D6">
      <w:t xml:space="preserve"> (</w:t>
    </w:r>
    <w:r w:rsidRPr="002426D6">
      <w:fldChar w:fldCharType="begin"/>
    </w:r>
    <w:r w:rsidRPr="002426D6">
      <w:instrText xml:space="preserve"> DATE  \@ "MM/dd/yy"  \* MERGEFORMAT </w:instrText>
    </w:r>
    <w:r w:rsidRPr="002426D6">
      <w:fldChar w:fldCharType="separate"/>
    </w:r>
    <w:r>
      <w:rPr>
        <w:noProof/>
      </w:rPr>
      <w:t>10/09/19</w:t>
    </w:r>
    <w:r w:rsidRPr="002426D6">
      <w:fldChar w:fldCharType="end"/>
    </w:r>
    <w:r w:rsidRPr="002426D6">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CC7D69" w14:textId="77777777" w:rsidR="002A5AD5" w:rsidRDefault="002A5AD5" w:rsidP="00FD42BE">
      <w:r>
        <w:separator/>
      </w:r>
    </w:p>
  </w:footnote>
  <w:footnote w:type="continuationSeparator" w:id="0">
    <w:p w14:paraId="2B78C782" w14:textId="77777777" w:rsidR="002A5AD5" w:rsidRDefault="002A5AD5" w:rsidP="00FD42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300" w:type="pct"/>
      <w:tblInd w:w="1170" w:type="dxa"/>
      <w:tblBorders>
        <w:bottom w:val="single" w:sz="4" w:space="0" w:color="auto"/>
      </w:tblBorders>
      <w:tblCellMar>
        <w:left w:w="0" w:type="dxa"/>
        <w:bottom w:w="20" w:type="dxa"/>
        <w:right w:w="0" w:type="dxa"/>
      </w:tblCellMar>
      <w:tblLook w:val="04A0" w:firstRow="1" w:lastRow="0" w:firstColumn="1" w:lastColumn="0" w:noHBand="0" w:noVBand="1"/>
    </w:tblPr>
    <w:tblGrid>
      <w:gridCol w:w="4051"/>
      <w:gridCol w:w="3689"/>
    </w:tblGrid>
    <w:tr w:rsidR="002A5AD5" w:rsidRPr="00F233F9" w14:paraId="4D6FE7A1" w14:textId="77777777" w:rsidTr="009D51D6">
      <w:trPr>
        <w:trHeight w:hRule="exact" w:val="630"/>
      </w:trPr>
      <w:tc>
        <w:tcPr>
          <w:tcW w:w="2617" w:type="pct"/>
          <w:shd w:val="clear" w:color="auto" w:fill="auto"/>
          <w:vAlign w:val="center"/>
        </w:tcPr>
        <w:p w14:paraId="25EB37F7" w14:textId="77777777" w:rsidR="002A5AD5" w:rsidRPr="00273A7E" w:rsidRDefault="002A5AD5" w:rsidP="00C22FB8">
          <w:pPr>
            <w:pStyle w:val="HeaderLeft"/>
            <w:rPr>
              <w:rFonts w:ascii="Arial" w:hAnsi="Arial" w:cs="Arial"/>
            </w:rPr>
          </w:pPr>
          <w:r w:rsidRPr="00273A7E">
            <w:rPr>
              <w:rFonts w:ascii="Arial" w:hAnsi="Arial" w:cs="Arial"/>
            </w:rPr>
            <w:t>Initial Study/Mitigated Negative Declaration</w:t>
          </w:r>
        </w:p>
        <w:p w14:paraId="4BCECD2E" w14:textId="79C5F4DB" w:rsidR="002A5AD5" w:rsidRPr="00273A7E" w:rsidRDefault="002A5AD5" w:rsidP="0096415E">
          <w:pPr>
            <w:pStyle w:val="HeaderLeft"/>
            <w:rPr>
              <w:rFonts w:ascii="Arial" w:hAnsi="Arial" w:cs="Arial"/>
            </w:rPr>
          </w:pPr>
          <w:r>
            <w:rPr>
              <w:rFonts w:ascii="Arial" w:hAnsi="Arial" w:cs="Arial"/>
            </w:rPr>
            <w:t>October</w:t>
          </w:r>
          <w:r w:rsidRPr="00273A7E">
            <w:rPr>
              <w:rFonts w:ascii="Arial" w:hAnsi="Arial" w:cs="Arial"/>
            </w:rPr>
            <w:t xml:space="preserve"> 2019</w:t>
          </w:r>
        </w:p>
      </w:tc>
      <w:tc>
        <w:tcPr>
          <w:tcW w:w="2383" w:type="pct"/>
          <w:shd w:val="clear" w:color="auto" w:fill="auto"/>
          <w:vAlign w:val="center"/>
        </w:tcPr>
        <w:p w14:paraId="57A23E5E" w14:textId="77777777" w:rsidR="002A5AD5" w:rsidRPr="00273A7E" w:rsidRDefault="002A5AD5" w:rsidP="00C22FB8">
          <w:pPr>
            <w:pStyle w:val="HeaderRight"/>
            <w:rPr>
              <w:rFonts w:ascii="Arial" w:hAnsi="Arial" w:cs="Arial"/>
            </w:rPr>
          </w:pPr>
          <w:proofErr w:type="spellStart"/>
          <w:r>
            <w:rPr>
              <w:rFonts w:ascii="Arial" w:hAnsi="Arial" w:cs="Arial"/>
            </w:rPr>
            <w:t>Orosi</w:t>
          </w:r>
          <w:proofErr w:type="spellEnd"/>
          <w:r>
            <w:rPr>
              <w:rFonts w:ascii="Arial" w:hAnsi="Arial" w:cs="Arial"/>
            </w:rPr>
            <w:t xml:space="preserve"> High School Recreation Complex Phase 2</w:t>
          </w:r>
        </w:p>
        <w:p w14:paraId="063F8221" w14:textId="77777777" w:rsidR="002A5AD5" w:rsidRPr="00273A7E" w:rsidRDefault="002A5AD5" w:rsidP="00C22FB8">
          <w:pPr>
            <w:pStyle w:val="HeaderRight"/>
            <w:rPr>
              <w:rFonts w:ascii="Arial" w:hAnsi="Arial" w:cs="Arial"/>
            </w:rPr>
          </w:pPr>
          <w:proofErr w:type="spellStart"/>
          <w:r>
            <w:rPr>
              <w:rFonts w:ascii="Arial" w:hAnsi="Arial" w:cs="Arial"/>
            </w:rPr>
            <w:t>Orosi</w:t>
          </w:r>
          <w:proofErr w:type="spellEnd"/>
          <w:r>
            <w:rPr>
              <w:rFonts w:ascii="Arial" w:hAnsi="Arial" w:cs="Arial"/>
            </w:rPr>
            <w:t>, California</w:t>
          </w:r>
        </w:p>
      </w:tc>
    </w:tr>
  </w:tbl>
  <w:p w14:paraId="5915FBCE" w14:textId="77777777" w:rsidR="002A5AD5" w:rsidRDefault="002A5AD5" w:rsidP="009D51D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61" w:type="pct"/>
      <w:tblInd w:w="-540" w:type="dxa"/>
      <w:tblBorders>
        <w:bottom w:val="single" w:sz="4" w:space="0" w:color="auto"/>
      </w:tblBorders>
      <w:tblLayout w:type="fixed"/>
      <w:tblCellMar>
        <w:left w:w="0" w:type="dxa"/>
        <w:bottom w:w="20" w:type="dxa"/>
        <w:right w:w="0" w:type="dxa"/>
      </w:tblCellMar>
      <w:tblLook w:val="04A0" w:firstRow="1" w:lastRow="0" w:firstColumn="1" w:lastColumn="0" w:noHBand="0" w:noVBand="1"/>
    </w:tblPr>
    <w:tblGrid>
      <w:gridCol w:w="4766"/>
      <w:gridCol w:w="4344"/>
    </w:tblGrid>
    <w:tr w:rsidR="002A5AD5" w:rsidRPr="00F233F9" w14:paraId="137FFC16" w14:textId="77777777" w:rsidTr="00432D44">
      <w:trPr>
        <w:trHeight w:hRule="exact" w:val="720"/>
      </w:trPr>
      <w:tc>
        <w:tcPr>
          <w:tcW w:w="6100" w:type="dxa"/>
          <w:vAlign w:val="center"/>
        </w:tcPr>
        <w:p w14:paraId="009CF7B4" w14:textId="1DF004A7" w:rsidR="002A5AD5" w:rsidRPr="00273A7E" w:rsidRDefault="002A5AD5" w:rsidP="00C22FB8">
          <w:pPr>
            <w:pStyle w:val="HeaderLeft"/>
            <w:rPr>
              <w:rFonts w:ascii="Arial" w:hAnsi="Arial" w:cs="Arial"/>
            </w:rPr>
          </w:pPr>
          <w:proofErr w:type="spellStart"/>
          <w:r>
            <w:rPr>
              <w:rFonts w:ascii="Arial" w:hAnsi="Arial" w:cs="Arial"/>
            </w:rPr>
            <w:t>Orosi</w:t>
          </w:r>
          <w:proofErr w:type="spellEnd"/>
          <w:r>
            <w:rPr>
              <w:rFonts w:ascii="Arial" w:hAnsi="Arial" w:cs="Arial"/>
            </w:rPr>
            <w:t xml:space="preserve"> High School Recreation Complex Phase 2</w:t>
          </w:r>
        </w:p>
        <w:p w14:paraId="20D76326" w14:textId="77777777" w:rsidR="002A5AD5" w:rsidRPr="00273A7E" w:rsidRDefault="002A5AD5" w:rsidP="00C22FB8">
          <w:pPr>
            <w:pStyle w:val="HeaderLeft"/>
            <w:rPr>
              <w:rFonts w:ascii="Arial" w:hAnsi="Arial" w:cs="Arial"/>
            </w:rPr>
          </w:pPr>
          <w:proofErr w:type="spellStart"/>
          <w:r>
            <w:rPr>
              <w:rFonts w:ascii="Arial" w:hAnsi="Arial" w:cs="Arial"/>
            </w:rPr>
            <w:t>Orosi</w:t>
          </w:r>
          <w:proofErr w:type="spellEnd"/>
          <w:r>
            <w:rPr>
              <w:rFonts w:ascii="Arial" w:hAnsi="Arial" w:cs="Arial"/>
            </w:rPr>
            <w:t>, California</w:t>
          </w:r>
        </w:p>
      </w:tc>
      <w:tc>
        <w:tcPr>
          <w:tcW w:w="5560" w:type="dxa"/>
          <w:shd w:val="clear" w:color="auto" w:fill="auto"/>
          <w:vAlign w:val="center"/>
        </w:tcPr>
        <w:p w14:paraId="020374F9" w14:textId="77777777" w:rsidR="002A5AD5" w:rsidRPr="00273A7E" w:rsidRDefault="002A5AD5" w:rsidP="00C22FB8">
          <w:pPr>
            <w:pStyle w:val="HeaderRight"/>
            <w:rPr>
              <w:rFonts w:ascii="Arial" w:hAnsi="Arial" w:cs="Arial"/>
            </w:rPr>
          </w:pPr>
          <w:r w:rsidRPr="00273A7E">
            <w:rPr>
              <w:rFonts w:ascii="Arial" w:hAnsi="Arial" w:cs="Arial"/>
            </w:rPr>
            <w:t xml:space="preserve">Initial Study/Mitigated Negative Declaration </w:t>
          </w:r>
        </w:p>
        <w:p w14:paraId="59AB1636" w14:textId="054D5CA8" w:rsidR="002A5AD5" w:rsidRPr="00273A7E" w:rsidRDefault="002A5AD5" w:rsidP="00C22FB8">
          <w:pPr>
            <w:pStyle w:val="HeaderRight"/>
            <w:rPr>
              <w:rFonts w:ascii="Arial" w:hAnsi="Arial" w:cs="Arial"/>
            </w:rPr>
          </w:pPr>
          <w:r>
            <w:rPr>
              <w:rFonts w:ascii="Arial" w:hAnsi="Arial" w:cs="Arial"/>
            </w:rPr>
            <w:t>October</w:t>
          </w:r>
          <w:r w:rsidRPr="00273A7E">
            <w:rPr>
              <w:rFonts w:ascii="Arial" w:hAnsi="Arial" w:cs="Arial"/>
            </w:rPr>
            <w:t xml:space="preserve"> 2019</w:t>
          </w:r>
        </w:p>
      </w:tc>
    </w:tr>
  </w:tbl>
  <w:p w14:paraId="2FF69E5A" w14:textId="77777777" w:rsidR="002A5AD5" w:rsidRDefault="002A5AD5" w:rsidP="00275A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801C97" w14:textId="77777777" w:rsidR="002A5AD5" w:rsidRDefault="002A5AD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CC3B9" w14:textId="77777777" w:rsidR="002A5AD5" w:rsidRDefault="002A5AD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088867" w14:textId="77777777" w:rsidR="002A5AD5" w:rsidRDefault="002A5AD5">
    <w:r>
      <w:rPr>
        <w:rFonts w:ascii="Calibri" w:eastAsia="Calibri" w:hAnsi="Calibri" w:cs="Calibri"/>
        <w:noProof/>
      </w:rPr>
      <mc:AlternateContent>
        <mc:Choice Requires="wpg">
          <w:drawing>
            <wp:anchor distT="0" distB="0" distL="114300" distR="114300" simplePos="0" relativeHeight="251665408" behindDoc="1" locked="0" layoutInCell="1" allowOverlap="1" wp14:anchorId="79898FBF" wp14:editId="2D5C7C56">
              <wp:simplePos x="0" y="0"/>
              <wp:positionH relativeFrom="page">
                <wp:posOffset>0</wp:posOffset>
              </wp:positionH>
              <wp:positionV relativeFrom="page">
                <wp:posOffset>0</wp:posOffset>
              </wp:positionV>
              <wp:extent cx="1" cy="1"/>
              <wp:effectExtent l="0" t="0" r="0" b="0"/>
              <wp:wrapNone/>
              <wp:docPr id="31566" name="Group 31566"/>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090AA7FC" id="Group 31566" o:spid="_x0000_s1026" style="position:absolute;margin-left:0;margin-top:0;width:0;height:0;z-index:-25165107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ChEaRFABAACwAgAADgAAAAAAAAAAAAAAAAAuAgAAZHJz&#10;L2Uyb0RvYy54bWxQSwECLQAUAAYACAAAACEAP6VAatYAAAD/AAAADwAAAAAAAAAAAAAAAACqAwAA&#10;ZHJzL2Rvd25yZXYueG1sUEsFBgAAAAAEAAQA8wAAAK0EAAAAAA==&#10;">
              <w10:wrap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AF0104" w14:textId="77777777" w:rsidR="002A5AD5" w:rsidRDefault="002A5AD5">
    <w:pPr>
      <w:spacing w:line="259" w:lineRule="auto"/>
      <w:ind w:left="-695" w:right="11290"/>
    </w:pPr>
    <w:r>
      <w:rPr>
        <w:rFonts w:ascii="Calibri" w:eastAsia="Calibri" w:hAnsi="Calibri" w:cs="Calibri"/>
        <w:noProof/>
      </w:rPr>
      <mc:AlternateContent>
        <mc:Choice Requires="wpg">
          <w:drawing>
            <wp:anchor distT="0" distB="0" distL="114300" distR="114300" simplePos="0" relativeHeight="251668480" behindDoc="0" locked="0" layoutInCell="1" allowOverlap="1" wp14:anchorId="5FF69E52" wp14:editId="1324A0EF">
              <wp:simplePos x="0" y="0"/>
              <wp:positionH relativeFrom="page">
                <wp:posOffset>441413</wp:posOffset>
              </wp:positionH>
              <wp:positionV relativeFrom="page">
                <wp:posOffset>259017</wp:posOffset>
              </wp:positionV>
              <wp:extent cx="6849508" cy="886750"/>
              <wp:effectExtent l="0" t="0" r="0" b="0"/>
              <wp:wrapSquare wrapText="bothSides"/>
              <wp:docPr id="31547" name="Group 31547"/>
              <wp:cNvGraphicFramePr/>
              <a:graphic xmlns:a="http://schemas.openxmlformats.org/drawingml/2006/main">
                <a:graphicData uri="http://schemas.microsoft.com/office/word/2010/wordprocessingGroup">
                  <wpg:wgp>
                    <wpg:cNvGrpSpPr/>
                    <wpg:grpSpPr>
                      <a:xfrm>
                        <a:off x="0" y="0"/>
                        <a:ext cx="6849508" cy="886750"/>
                        <a:chOff x="0" y="0"/>
                        <a:chExt cx="6849508" cy="886750"/>
                      </a:xfrm>
                    </wpg:grpSpPr>
                    <pic:pic xmlns:pic="http://schemas.openxmlformats.org/drawingml/2006/picture">
                      <pic:nvPicPr>
                        <pic:cNvPr id="31548" name="Picture 31548"/>
                        <pic:cNvPicPr/>
                      </pic:nvPicPr>
                      <pic:blipFill>
                        <a:blip r:embed="rId1"/>
                        <a:stretch>
                          <a:fillRect/>
                        </a:stretch>
                      </pic:blipFill>
                      <pic:spPr>
                        <a:xfrm>
                          <a:off x="0" y="0"/>
                          <a:ext cx="6849508" cy="886750"/>
                        </a:xfrm>
                        <a:prstGeom prst="rect">
                          <a:avLst/>
                        </a:prstGeom>
                      </pic:spPr>
                    </pic:pic>
                    <wps:wsp>
                      <wps:cNvPr id="31549" name="Rectangle 31549"/>
                      <wps:cNvSpPr/>
                      <wps:spPr>
                        <a:xfrm>
                          <a:off x="3616540" y="277939"/>
                          <a:ext cx="4123424" cy="318088"/>
                        </a:xfrm>
                        <a:prstGeom prst="rect">
                          <a:avLst/>
                        </a:prstGeom>
                        <a:ln>
                          <a:noFill/>
                        </a:ln>
                      </wps:spPr>
                      <wps:txbx>
                        <w:txbxContent>
                          <w:p w14:paraId="665D5ABF" w14:textId="77777777" w:rsidR="002A5AD5" w:rsidRDefault="002A5AD5">
                            <w:pPr>
                              <w:spacing w:after="160" w:line="259" w:lineRule="auto"/>
                            </w:pPr>
                            <w:r>
                              <w:rPr>
                                <w:rFonts w:ascii="Arial" w:eastAsia="Arial" w:hAnsi="Arial" w:cs="Arial"/>
                                <w:b/>
                                <w:sz w:val="40"/>
                              </w:rPr>
                              <w:t>Control System Summary</w:t>
                            </w:r>
                          </w:p>
                        </w:txbxContent>
                      </wps:txbx>
                      <wps:bodyPr horzOverflow="overflow" vert="horz" lIns="0" tIns="0" rIns="0" bIns="0" rtlCol="0">
                        <a:noAutofit/>
                      </wps:bodyPr>
                    </wps:wsp>
                  </wpg:wgp>
                </a:graphicData>
              </a:graphic>
            </wp:anchor>
          </w:drawing>
        </mc:Choice>
        <mc:Fallback>
          <w:pict>
            <v:group w14:anchorId="5FF69E52" id="Group 31547" o:spid="_x0000_s1027" style="position:absolute;left:0;text-align:left;margin-left:34.75pt;margin-top:20.4pt;width:539.35pt;height:69.8pt;z-index:251668480;mso-position-horizontal-relative:page;mso-position-vertical-relative:page" coordsize="68495,886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HyN/wUj8N6dYXW&#10;g+NrAz2usXE/2OSeGTblFVmDY/v/AMO7+7xWz/wTl8LaVB4P1Dxrtml1jUGNtLNLJuCxq5YhR23E&#10;KW9dooor6mSX9iqXX/7Y+Op/8jmS/rY+oKKKK+WPs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548" o:spid="_x0000_s1028" type="#_x0000_t75" style="position:absolute;width:68495;height:8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">
                <v:imagedata r:id="rId2" o:title=""/>
              </v:shape>
              <v:rect id="Rectangle 31549" o:spid="_x0000_s1029" style="position:absolute;left:36165;top:2779;width:41234;height:3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" filled="f" stroked="f">
                <v:textbox inset="0,0,0,0">
                  <w:txbxContent>
                    <w:p w14:paraId="665D5ABF" w14:textId="77777777" w:rsidR="00793B16" w:rsidRDefault="00793B16">
                      <w:pPr>
                        <w:spacing w:after="160" w:line="259" w:lineRule="auto"/>
                      </w:pPr>
                      <w:r>
                        <w:rPr>
                          <w:rFonts w:ascii="Arial" w:eastAsia="Arial" w:hAnsi="Arial" w:cs="Arial"/>
                          <w:b/>
                          <w:sz w:val="40"/>
                        </w:rPr>
                        <w:t>Control System Summary</w:t>
                      </w:r>
                    </w:p>
                  </w:txbxContent>
                </v:textbox>
              </v:rect>
              <w10:wrap type="square" anchorx="page" anchory="page"/>
            </v:group>
          </w:pict>
        </mc:Fallback>
      </mc:AlternateContent>
    </w:r>
  </w:p>
  <w:p w14:paraId="46C6B5D8" w14:textId="77777777" w:rsidR="002A5AD5" w:rsidRDefault="002A5AD5">
    <w:r>
      <w:rPr>
        <w:rFonts w:ascii="Calibri" w:eastAsia="Calibri" w:hAnsi="Calibri" w:cs="Calibri"/>
        <w:noProof/>
      </w:rPr>
      <mc:AlternateContent>
        <mc:Choice Requires="wpg">
          <w:drawing>
            <wp:anchor distT="0" distB="0" distL="114300" distR="114300" simplePos="0" relativeHeight="251669504" behindDoc="1" locked="0" layoutInCell="1" allowOverlap="1" wp14:anchorId="7F3EAEF0" wp14:editId="22CA1D48">
              <wp:simplePos x="0" y="0"/>
              <wp:positionH relativeFrom="page">
                <wp:posOffset>0</wp:posOffset>
              </wp:positionH>
              <wp:positionV relativeFrom="page">
                <wp:posOffset>0</wp:posOffset>
              </wp:positionV>
              <wp:extent cx="1" cy="1"/>
              <wp:effectExtent l="0" t="0" r="0" b="0"/>
              <wp:wrapNone/>
              <wp:docPr id="31550" name="Group 31550"/>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73BF7285" id="Group 31550" o:spid="_x0000_s1026" style="position:absolute;margin-left:0;margin-top:0;width:0;height:0;z-index:-25164697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0MJyplABAACwAgAADgAAAAAAAAAAAAAAAAAuAgAAZHJz&#10;L2Uyb0RvYy54bWxQSwECLQAUAAYACAAAACEAP6VAatYAAAD/AAAADwAAAAAAAAAAAAAAAACqAwAA&#10;ZHJzL2Rvd25yZXYueG1sUEsFBgAAAAAEAAQA8wAAAK0E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32EBB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AE6724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FE4E75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FB232B2"/>
    <w:lvl w:ilvl="0">
      <w:start w:val="1"/>
      <w:numFmt w:val="decimal"/>
      <w:pStyle w:val="ListNumber2"/>
      <w:lvlText w:val="%1."/>
      <w:lvlJc w:val="left"/>
      <w:pPr>
        <w:tabs>
          <w:tab w:val="num" w:pos="720"/>
        </w:tabs>
        <w:ind w:left="720" w:hanging="360"/>
      </w:pPr>
    </w:lvl>
  </w:abstractNum>
  <w:abstractNum w:abstractNumId="4" w15:restartNumberingAfterBreak="0">
    <w:nsid w:val="FFFFFF88"/>
    <w:multiLevelType w:val="singleLevel"/>
    <w:tmpl w:val="EB3AB3BE"/>
    <w:lvl w:ilvl="0">
      <w:start w:val="1"/>
      <w:numFmt w:val="decimal"/>
      <w:pStyle w:val="ListNumber"/>
      <w:lvlText w:val="%1."/>
      <w:lvlJc w:val="left"/>
      <w:pPr>
        <w:tabs>
          <w:tab w:val="num" w:pos="360"/>
        </w:tabs>
        <w:ind w:left="360" w:hanging="360"/>
      </w:pPr>
    </w:lvl>
  </w:abstractNum>
  <w:abstractNum w:abstractNumId="5" w15:restartNumberingAfterBreak="0">
    <w:nsid w:val="01012833"/>
    <w:multiLevelType w:val="multilevel"/>
    <w:tmpl w:val="00BA1650"/>
    <w:lvl w:ilvl="0">
      <w:start w:val="1"/>
      <w:numFmt w:val="lowerLetter"/>
      <w:pStyle w:val="MitigationMeasureListLetter"/>
      <w:lvlText w:val="%1."/>
      <w:lvlJc w:val="left"/>
      <w:pPr>
        <w:ind w:left="1800" w:hanging="360"/>
      </w:pPr>
      <w:rPr>
        <w:rFonts w:hint="default"/>
      </w:rPr>
    </w:lvl>
    <w:lvl w:ilvl="1">
      <w:start w:val="1"/>
      <w:numFmt w:val="lowerLetter"/>
      <w:lvlText w:val="%2."/>
      <w:lvlJc w:val="left"/>
      <w:pPr>
        <w:ind w:left="2880" w:hanging="360"/>
      </w:pPr>
      <w:rPr>
        <w:rFonts w:hint="default"/>
      </w:rPr>
    </w:lvl>
    <w:lvl w:ilvl="2">
      <w:start w:val="1"/>
      <w:numFmt w:val="lowerRoman"/>
      <w:lvlText w:val="%3."/>
      <w:lvlJc w:val="right"/>
      <w:pPr>
        <w:ind w:left="3600" w:hanging="180"/>
      </w:pPr>
      <w:rPr>
        <w:rFonts w:hint="default"/>
      </w:rPr>
    </w:lvl>
    <w:lvl w:ilvl="3">
      <w:start w:val="1"/>
      <w:numFmt w:val="decimal"/>
      <w:lvlText w:val="%4."/>
      <w:lvlJc w:val="left"/>
      <w:pPr>
        <w:ind w:left="4320" w:hanging="360"/>
      </w:pPr>
      <w:rPr>
        <w:rFonts w:hint="default"/>
      </w:rPr>
    </w:lvl>
    <w:lvl w:ilvl="4">
      <w:start w:val="1"/>
      <w:numFmt w:val="lowerLetter"/>
      <w:lvlText w:val="%5."/>
      <w:lvlJc w:val="left"/>
      <w:pPr>
        <w:ind w:left="5040" w:hanging="360"/>
      </w:pPr>
      <w:rPr>
        <w:rFonts w:hint="default"/>
      </w:rPr>
    </w:lvl>
    <w:lvl w:ilvl="5">
      <w:start w:val="1"/>
      <w:numFmt w:val="lowerRoman"/>
      <w:lvlText w:val="%6."/>
      <w:lvlJc w:val="right"/>
      <w:pPr>
        <w:ind w:left="5760" w:hanging="180"/>
      </w:pPr>
      <w:rPr>
        <w:rFonts w:hint="default"/>
      </w:rPr>
    </w:lvl>
    <w:lvl w:ilvl="6">
      <w:start w:val="1"/>
      <w:numFmt w:val="decimal"/>
      <w:lvlText w:val="%7."/>
      <w:lvlJc w:val="left"/>
      <w:pPr>
        <w:ind w:left="6480" w:hanging="360"/>
      </w:pPr>
      <w:rPr>
        <w:rFonts w:hint="default"/>
      </w:rPr>
    </w:lvl>
    <w:lvl w:ilvl="7">
      <w:start w:val="1"/>
      <w:numFmt w:val="lowerLetter"/>
      <w:lvlText w:val="%8."/>
      <w:lvlJc w:val="left"/>
      <w:pPr>
        <w:ind w:left="7200" w:hanging="360"/>
      </w:pPr>
      <w:rPr>
        <w:rFonts w:hint="default"/>
      </w:rPr>
    </w:lvl>
    <w:lvl w:ilvl="8">
      <w:start w:val="1"/>
      <w:numFmt w:val="lowerRoman"/>
      <w:lvlText w:val="%9."/>
      <w:lvlJc w:val="right"/>
      <w:pPr>
        <w:ind w:left="7920" w:hanging="180"/>
      </w:pPr>
      <w:rPr>
        <w:rFonts w:hint="default"/>
      </w:rPr>
    </w:lvl>
  </w:abstractNum>
  <w:abstractNum w:abstractNumId="6" w15:restartNumberingAfterBreak="0">
    <w:nsid w:val="022C7CD3"/>
    <w:multiLevelType w:val="hybridMultilevel"/>
    <w:tmpl w:val="5A224C06"/>
    <w:lvl w:ilvl="0" w:tplc="CFFA2EB6">
      <w:start w:val="2"/>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4020329"/>
    <w:multiLevelType w:val="hybridMultilevel"/>
    <w:tmpl w:val="DD6C05AC"/>
    <w:lvl w:ilvl="0" w:tplc="D2488BEA">
      <w:start w:val="5"/>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60D5330"/>
    <w:multiLevelType w:val="hybridMultilevel"/>
    <w:tmpl w:val="48928FCC"/>
    <w:lvl w:ilvl="0" w:tplc="A7E8F1F6">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7F03386"/>
    <w:multiLevelType w:val="hybridMultilevel"/>
    <w:tmpl w:val="1E561054"/>
    <w:lvl w:ilvl="0" w:tplc="AAE6EA9A">
      <w:start w:val="7"/>
      <w:numFmt w:val="lowerLetter"/>
      <w:lvlText w:val="%1."/>
      <w:lvlJc w:val="left"/>
      <w:pPr>
        <w:ind w:left="108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8985DCE"/>
    <w:multiLevelType w:val="multilevel"/>
    <w:tmpl w:val="DAA2FF20"/>
    <w:lvl w:ilvl="0">
      <w:start w:val="1"/>
      <w:numFmt w:val="decimal"/>
      <w:pStyle w:val="TableNumberedNoTOC"/>
      <w:suff w:val="space"/>
      <w:lvlText w:val="Tabl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094C5057"/>
    <w:multiLevelType w:val="hybridMultilevel"/>
    <w:tmpl w:val="FB963428"/>
    <w:lvl w:ilvl="0" w:tplc="2F5E801C">
      <w:start w:val="1"/>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DF15F2"/>
    <w:multiLevelType w:val="hybridMultilevel"/>
    <w:tmpl w:val="7ABCE0B2"/>
    <w:lvl w:ilvl="0" w:tplc="B4FC9DFE">
      <w:start w:val="1"/>
      <w:numFmt w:val="upperLetter"/>
      <w:lvlText w:val="%1."/>
      <w:lvlJc w:val="left"/>
      <w:pPr>
        <w:ind w:left="1080" w:hanging="360"/>
      </w:pPr>
      <w:rPr>
        <w:rFonts w:ascii="Arial" w:eastAsia="Times New Roman" w:hAnsi="Arial" w:cs="Arial"/>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3E14298"/>
    <w:multiLevelType w:val="multilevel"/>
    <w:tmpl w:val="1E24BADE"/>
    <w:lvl w:ilvl="0">
      <w:start w:val="1"/>
      <w:numFmt w:val="bullet"/>
      <w:pStyle w:val="TableBullet"/>
      <w:lvlText w:val=""/>
      <w:lvlJc w:val="left"/>
      <w:pPr>
        <w:ind w:left="216" w:hanging="216"/>
      </w:pPr>
      <w:rPr>
        <w:rFonts w:ascii="Wingdings" w:hAnsi="Wingdings" w:hint="default"/>
        <w:color w:val="auto"/>
        <w:sz w:val="14"/>
      </w:rPr>
    </w:lvl>
    <w:lvl w:ilvl="1">
      <w:start w:val="1"/>
      <w:numFmt w:val="bullet"/>
      <w:pStyle w:val="TableBulletB"/>
      <w:lvlText w:val="o"/>
      <w:lvlJc w:val="left"/>
      <w:pPr>
        <w:ind w:left="432" w:hanging="216"/>
      </w:pPr>
      <w:rPr>
        <w:rFonts w:ascii="Courier New" w:hAnsi="Courier New" w:hint="default"/>
      </w:rPr>
    </w:lvl>
    <w:lvl w:ilvl="2">
      <w:start w:val="1"/>
      <w:numFmt w:val="bullet"/>
      <w:pStyle w:val="TableBulletC"/>
      <w:lvlText w:val=""/>
      <w:lvlJc w:val="left"/>
      <w:pPr>
        <w:ind w:left="648" w:hanging="216"/>
      </w:pPr>
      <w:rPr>
        <w:rFonts w:ascii="Wingdings" w:hAnsi="Wingdings" w:hint="default"/>
        <w:sz w:val="20"/>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3F84DFD"/>
    <w:multiLevelType w:val="hybridMultilevel"/>
    <w:tmpl w:val="54ACB7A8"/>
    <w:lvl w:ilvl="0" w:tplc="56D49ADA">
      <w:start w:val="4"/>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614C7B"/>
    <w:multiLevelType w:val="multilevel"/>
    <w:tmpl w:val="E0165530"/>
    <w:lvl w:ilvl="0">
      <w:start w:val="1"/>
      <w:numFmt w:val="bullet"/>
      <w:pStyle w:val="MitigationMeasureBulletCascade"/>
      <w:lvlText w:val=""/>
      <w:lvlJc w:val="left"/>
      <w:pPr>
        <w:ind w:left="1800" w:hanging="360"/>
      </w:pPr>
      <w:rPr>
        <w:rFonts w:ascii="Symbol" w:hAnsi="Symbol" w:hint="default"/>
        <w:b w:val="0"/>
        <w:i w:val="0"/>
        <w:sz w:val="18"/>
      </w:rPr>
    </w:lvl>
    <w:lvl w:ilvl="1">
      <w:start w:val="1"/>
      <w:numFmt w:val="bullet"/>
      <w:pStyle w:val="MitigationMeasureBulletCascadeB"/>
      <w:lvlText w:val="○"/>
      <w:lvlJc w:val="left"/>
      <w:pPr>
        <w:ind w:left="2160" w:hanging="360"/>
      </w:pPr>
      <w:rPr>
        <w:rFonts w:ascii="Times New Roman" w:hAnsi="Times New Roman" w:cs="Times New Roman" w:hint="default"/>
        <w:b w:val="0"/>
        <w:i w:val="0"/>
        <w:sz w:val="18"/>
      </w:rPr>
    </w:lvl>
    <w:lvl w:ilvl="2">
      <w:start w:val="1"/>
      <w:numFmt w:val="bullet"/>
      <w:pStyle w:val="MitigationMeasureBulletCascadeC"/>
      <w:lvlText w:val="■"/>
      <w:lvlJc w:val="left"/>
      <w:pPr>
        <w:ind w:left="2520" w:hanging="360"/>
      </w:pPr>
      <w:rPr>
        <w:rFonts w:ascii="Times New Roman" w:hAnsi="Times New Roman" w:cs="Times New Roman" w:hint="default"/>
        <w:b w:val="0"/>
        <w:i w:val="0"/>
        <w:sz w:val="18"/>
      </w:rPr>
    </w:lvl>
    <w:lvl w:ilvl="3">
      <w:start w:val="1"/>
      <w:numFmt w:val="bullet"/>
      <w:pStyle w:val="MitigationMeasureBulletCascadeD"/>
      <w:lvlText w:val="□"/>
      <w:lvlJc w:val="left"/>
      <w:pPr>
        <w:ind w:left="2880" w:hanging="360"/>
      </w:pPr>
      <w:rPr>
        <w:rFonts w:ascii="Times New Roman" w:hAnsi="Times New Roman" w:cs="Times New Roman" w:hint="default"/>
        <w:b w:val="0"/>
        <w:i w:val="0"/>
        <w:sz w:val="18"/>
      </w:rPr>
    </w:lvl>
    <w:lvl w:ilvl="4">
      <w:start w:val="1"/>
      <w:numFmt w:val="bullet"/>
      <w:pStyle w:val="MitigationMeasureBulletCascadeE"/>
      <w:lvlText w:val=""/>
      <w:lvlJc w:val="left"/>
      <w:pPr>
        <w:ind w:left="3240" w:hanging="360"/>
      </w:pPr>
      <w:rPr>
        <w:rFonts w:ascii="Symbol" w:hAnsi="Symbol" w:hint="default"/>
        <w:b w:val="0"/>
        <w:i w:val="0"/>
        <w:sz w:val="18"/>
      </w:rPr>
    </w:lvl>
    <w:lvl w:ilvl="5">
      <w:start w:val="1"/>
      <w:numFmt w:val="bullet"/>
      <w:pStyle w:val="MitigationMeasureBulletCascadeF"/>
      <w:lvlText w:val=""/>
      <w:lvlJc w:val="left"/>
      <w:pPr>
        <w:ind w:left="3600" w:hanging="360"/>
      </w:pPr>
      <w:rPr>
        <w:rFonts w:ascii="Wingdings" w:hAnsi="Wingdings" w:hint="default"/>
        <w:b w:val="0"/>
        <w:i w:val="0"/>
        <w:sz w:val="18"/>
      </w:rPr>
    </w:lvl>
    <w:lvl w:ilvl="6">
      <w:start w:val="1"/>
      <w:numFmt w:val="bullet"/>
      <w:pStyle w:val="MitigationMeasureBulletCascadeG"/>
      <w:lvlText w:val=""/>
      <w:lvlJc w:val="left"/>
      <w:pPr>
        <w:ind w:left="3960" w:hanging="360"/>
      </w:pPr>
      <w:rPr>
        <w:rFonts w:ascii="Wingdings" w:hAnsi="Wingdings" w:hint="default"/>
        <w:sz w:val="18"/>
      </w:rPr>
    </w:lvl>
    <w:lvl w:ilvl="7">
      <w:start w:val="1"/>
      <w:numFmt w:val="bullet"/>
      <w:pStyle w:val="MitigationMeasureBulletCascadeH"/>
      <w:lvlText w:val=""/>
      <w:lvlJc w:val="left"/>
      <w:pPr>
        <w:ind w:left="4320" w:hanging="360"/>
      </w:pPr>
      <w:rPr>
        <w:rFonts w:ascii="Symbol" w:hAnsi="Symbol" w:hint="default"/>
        <w:b w:val="0"/>
        <w:i w:val="0"/>
        <w:sz w:val="18"/>
      </w:rPr>
    </w:lvl>
    <w:lvl w:ilvl="8">
      <w:start w:val="1"/>
      <w:numFmt w:val="bullet"/>
      <w:pStyle w:val="MitigationMeasureBulletCascadeI"/>
      <w:lvlText w:val=""/>
      <w:lvlJc w:val="left"/>
      <w:pPr>
        <w:ind w:left="4680" w:hanging="360"/>
      </w:pPr>
      <w:rPr>
        <w:rFonts w:ascii="Symbol" w:hAnsi="Symbol" w:hint="default"/>
        <w:b w:val="0"/>
        <w:i w:val="0"/>
        <w:sz w:val="18"/>
      </w:rPr>
    </w:lvl>
  </w:abstractNum>
  <w:abstractNum w:abstractNumId="16" w15:restartNumberingAfterBreak="0">
    <w:nsid w:val="15C2590F"/>
    <w:multiLevelType w:val="multilevel"/>
    <w:tmpl w:val="6F3CADD8"/>
    <w:lvl w:ilvl="0">
      <w:start w:val="1"/>
      <w:numFmt w:val="bullet"/>
      <w:pStyle w:val="BulletLevel6"/>
      <w:lvlText w:val=""/>
      <w:lvlJc w:val="left"/>
      <w:pPr>
        <w:tabs>
          <w:tab w:val="num" w:pos="720"/>
        </w:tabs>
        <w:ind w:left="720" w:hanging="360"/>
      </w:pPr>
      <w:rPr>
        <w:rFonts w:ascii="Symbol" w:hAnsi="Symbol" w:hint="default"/>
        <w:color w:val="auto"/>
        <w:sz w:val="22"/>
      </w:rPr>
    </w:lvl>
    <w:lvl w:ilvl="1">
      <w:start w:val="1"/>
      <w:numFmt w:val="bullet"/>
      <w:pStyle w:val="BulletLevel6B"/>
      <w:lvlText w:val="○"/>
      <w:lvlJc w:val="left"/>
      <w:pPr>
        <w:tabs>
          <w:tab w:val="num" w:pos="1080"/>
        </w:tabs>
        <w:ind w:left="1080" w:hanging="360"/>
      </w:pPr>
      <w:rPr>
        <w:rFonts w:ascii="Times New Roman" w:hAnsi="Times New Roman" w:cs="Times New Roman" w:hint="default"/>
        <w:sz w:val="18"/>
      </w:rPr>
    </w:lvl>
    <w:lvl w:ilvl="2">
      <w:start w:val="1"/>
      <w:numFmt w:val="bullet"/>
      <w:pStyle w:val="BulletLevel6C"/>
      <w:lvlText w:val="■"/>
      <w:lvlJc w:val="left"/>
      <w:pPr>
        <w:tabs>
          <w:tab w:val="num" w:pos="1440"/>
        </w:tabs>
        <w:ind w:left="1440" w:hanging="360"/>
      </w:pPr>
      <w:rPr>
        <w:rFonts w:ascii="Times New Roman" w:hAnsi="Times New Roman" w:cs="Times New Roman" w:hint="default"/>
        <w:sz w:val="18"/>
      </w:rPr>
    </w:lvl>
    <w:lvl w:ilvl="3">
      <w:start w:val="1"/>
      <w:numFmt w:val="bullet"/>
      <w:pStyle w:val="BulletLevel6D"/>
      <w:lvlText w:val="□"/>
      <w:lvlJc w:val="left"/>
      <w:pPr>
        <w:tabs>
          <w:tab w:val="num" w:pos="1800"/>
        </w:tabs>
        <w:ind w:left="1800" w:hanging="360"/>
      </w:pPr>
      <w:rPr>
        <w:rFonts w:ascii="Times New Roman" w:hAnsi="Times New Roman" w:cs="Times New Roman" w:hint="default"/>
        <w:sz w:val="18"/>
      </w:rPr>
    </w:lvl>
    <w:lvl w:ilvl="4">
      <w:start w:val="1"/>
      <w:numFmt w:val="bullet"/>
      <w:pStyle w:val="BulletLevel6E"/>
      <w:lvlText w:val=""/>
      <w:lvlJc w:val="left"/>
      <w:pPr>
        <w:tabs>
          <w:tab w:val="num" w:pos="2160"/>
        </w:tabs>
        <w:ind w:left="2160" w:hanging="360"/>
      </w:pPr>
      <w:rPr>
        <w:rFonts w:ascii="Symbol" w:hAnsi="Symbol" w:hint="default"/>
        <w:sz w:val="18"/>
      </w:rPr>
    </w:lvl>
    <w:lvl w:ilvl="5">
      <w:start w:val="1"/>
      <w:numFmt w:val="bullet"/>
      <w:pStyle w:val="BulletLevel6F"/>
      <w:lvlText w:val=""/>
      <w:lvlJc w:val="left"/>
      <w:pPr>
        <w:tabs>
          <w:tab w:val="num" w:pos="2520"/>
        </w:tabs>
        <w:ind w:left="2520" w:hanging="360"/>
      </w:pPr>
      <w:rPr>
        <w:rFonts w:ascii="Wingdings" w:hAnsi="Wingdings" w:hint="default"/>
        <w:sz w:val="18"/>
      </w:rPr>
    </w:lvl>
    <w:lvl w:ilvl="6">
      <w:start w:val="1"/>
      <w:numFmt w:val="bullet"/>
      <w:pStyle w:val="BulletLevel6G"/>
      <w:lvlText w:val=""/>
      <w:lvlJc w:val="left"/>
      <w:pPr>
        <w:tabs>
          <w:tab w:val="num" w:pos="2880"/>
        </w:tabs>
        <w:ind w:left="2880" w:hanging="360"/>
      </w:pPr>
      <w:rPr>
        <w:rFonts w:ascii="Wingdings" w:hAnsi="Wingdings" w:hint="default"/>
        <w:sz w:val="18"/>
      </w:rPr>
    </w:lvl>
    <w:lvl w:ilvl="7">
      <w:start w:val="1"/>
      <w:numFmt w:val="bullet"/>
      <w:pStyle w:val="BulletLevel6H"/>
      <w:lvlText w:val=""/>
      <w:lvlJc w:val="left"/>
      <w:pPr>
        <w:tabs>
          <w:tab w:val="num" w:pos="3240"/>
        </w:tabs>
        <w:ind w:left="3240" w:hanging="360"/>
      </w:pPr>
      <w:rPr>
        <w:rFonts w:ascii="Symbol" w:hAnsi="Symbol" w:hint="default"/>
        <w:sz w:val="18"/>
      </w:rPr>
    </w:lvl>
    <w:lvl w:ilvl="8">
      <w:start w:val="1"/>
      <w:numFmt w:val="bullet"/>
      <w:pStyle w:val="BulletLevel6I"/>
      <w:lvlText w:val=""/>
      <w:lvlJc w:val="left"/>
      <w:pPr>
        <w:tabs>
          <w:tab w:val="num" w:pos="3600"/>
        </w:tabs>
        <w:ind w:left="3600" w:hanging="360"/>
      </w:pPr>
      <w:rPr>
        <w:rFonts w:ascii="Symbol" w:hAnsi="Symbol" w:hint="default"/>
        <w:sz w:val="18"/>
      </w:rPr>
    </w:lvl>
  </w:abstractNum>
  <w:abstractNum w:abstractNumId="17" w15:restartNumberingAfterBreak="0">
    <w:nsid w:val="16865897"/>
    <w:multiLevelType w:val="hybridMultilevel"/>
    <w:tmpl w:val="2A66F3CC"/>
    <w:lvl w:ilvl="0" w:tplc="758CE484">
      <w:start w:val="4"/>
      <w:numFmt w:val="lowerLetter"/>
      <w:lvlText w:val="%1."/>
      <w:lvlJc w:val="left"/>
      <w:pPr>
        <w:ind w:left="108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774035B"/>
    <w:multiLevelType w:val="hybridMultilevel"/>
    <w:tmpl w:val="D1262B42"/>
    <w:lvl w:ilvl="0" w:tplc="D540A578">
      <w:start w:val="1"/>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7E26094"/>
    <w:multiLevelType w:val="hybridMultilevel"/>
    <w:tmpl w:val="6E8EA112"/>
    <w:lvl w:ilvl="0" w:tplc="F1A4C490">
      <w:start w:val="4"/>
      <w:numFmt w:val="decimal"/>
      <w:lvlText w:val="%1."/>
      <w:lvlJc w:val="left"/>
      <w:pPr>
        <w:ind w:left="720" w:hanging="360"/>
      </w:pPr>
      <w:rPr>
        <w:rFonts w:hint="default"/>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A9C77C3"/>
    <w:multiLevelType w:val="multilevel"/>
    <w:tmpl w:val="84AAFC94"/>
    <w:lvl w:ilvl="0">
      <w:start w:val="1"/>
      <w:numFmt w:val="lowerLetter"/>
      <w:pStyle w:val="Listabc2"/>
      <w:lvlText w:val="%1."/>
      <w:lvlJc w:val="left"/>
      <w:pPr>
        <w:ind w:left="72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1" w15:restartNumberingAfterBreak="0">
    <w:nsid w:val="1AD33F21"/>
    <w:multiLevelType w:val="hybridMultilevel"/>
    <w:tmpl w:val="88B8A32E"/>
    <w:lvl w:ilvl="0" w:tplc="8C02D1FA">
      <w:start w:val="1"/>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C1C1EA3"/>
    <w:multiLevelType w:val="hybridMultilevel"/>
    <w:tmpl w:val="04A0CACA"/>
    <w:lvl w:ilvl="0" w:tplc="C2723DC6">
      <w:start w:val="1"/>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E364488"/>
    <w:multiLevelType w:val="multilevel"/>
    <w:tmpl w:val="8C004F62"/>
    <w:lvl w:ilvl="0">
      <w:start w:val="1"/>
      <w:numFmt w:val="upperLetter"/>
      <w:pStyle w:val="TableLabeledAA"/>
      <w:suff w:val="space"/>
      <w:lvlText w:val="Table A%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1EDF04A7"/>
    <w:multiLevelType w:val="hybridMultilevel"/>
    <w:tmpl w:val="A5B4966C"/>
    <w:lvl w:ilvl="0" w:tplc="620AA2B0">
      <w:start w:val="1"/>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F58374A"/>
    <w:multiLevelType w:val="hybridMultilevel"/>
    <w:tmpl w:val="4C7E0E96"/>
    <w:lvl w:ilvl="0" w:tplc="04090019">
      <w:start w:val="1"/>
      <w:numFmt w:val="lowerLetter"/>
      <w:lvlText w:val="%1."/>
      <w:lvlJc w:val="left"/>
      <w:pPr>
        <w:ind w:left="720" w:hanging="360"/>
      </w:pPr>
      <w:rPr>
        <w:rFonts w:hint="default"/>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0201CC1"/>
    <w:multiLevelType w:val="hybridMultilevel"/>
    <w:tmpl w:val="974489A4"/>
    <w:lvl w:ilvl="0" w:tplc="3CEC9B5A">
      <w:start w:val="3"/>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08B27CE"/>
    <w:multiLevelType w:val="multilevel"/>
    <w:tmpl w:val="61F8F104"/>
    <w:lvl w:ilvl="0">
      <w:start w:val="1"/>
      <w:numFmt w:val="upperLetter"/>
      <w:pStyle w:val="TableLabeledCA"/>
      <w:suff w:val="space"/>
      <w:lvlText w:val="Table C%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20D25F2D"/>
    <w:multiLevelType w:val="hybridMultilevel"/>
    <w:tmpl w:val="66EAAF60"/>
    <w:lvl w:ilvl="0" w:tplc="CEE84B04">
      <w:start w:val="4"/>
      <w:numFmt w:val="decimal"/>
      <w:lvlText w:val="%1."/>
      <w:lvlJc w:val="left"/>
      <w:pPr>
        <w:ind w:left="720" w:hanging="360"/>
      </w:pPr>
      <w:rPr>
        <w:rFonts w:hint="default"/>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33C69AD"/>
    <w:multiLevelType w:val="hybridMultilevel"/>
    <w:tmpl w:val="597C621E"/>
    <w:lvl w:ilvl="0" w:tplc="F3AE0EC8">
      <w:start w:val="4"/>
      <w:numFmt w:val="decimal"/>
      <w:lvlText w:val="%1."/>
      <w:lvlJc w:val="left"/>
      <w:pPr>
        <w:ind w:left="720" w:hanging="360"/>
      </w:pPr>
      <w:rPr>
        <w:rFonts w:hint="default"/>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40762B5"/>
    <w:multiLevelType w:val="multilevel"/>
    <w:tmpl w:val="397CB662"/>
    <w:lvl w:ilvl="0">
      <w:start w:val="1"/>
      <w:numFmt w:val="decimal"/>
      <w:pStyle w:val="FigureNumbered"/>
      <w:suff w:val="space"/>
      <w:lvlText w:val="Figure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248E1033"/>
    <w:multiLevelType w:val="hybridMultilevel"/>
    <w:tmpl w:val="85827068"/>
    <w:lvl w:ilvl="0" w:tplc="0409001B">
      <w:start w:val="1"/>
      <w:numFmt w:val="lowerRoman"/>
      <w:lvlText w:val="%1."/>
      <w:lvlJc w:val="right"/>
      <w:pPr>
        <w:ind w:left="630" w:hanging="360"/>
      </w:pPr>
      <w:rPr>
        <w:rFonts w:hint="default"/>
        <w:i w:val="0"/>
        <w:sz w:val="28"/>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2" w15:restartNumberingAfterBreak="0">
    <w:nsid w:val="24BA1EA7"/>
    <w:multiLevelType w:val="multilevel"/>
    <w:tmpl w:val="238E575E"/>
    <w:lvl w:ilvl="0">
      <w:start w:val="1"/>
      <w:numFmt w:val="lowerLetter"/>
      <w:pStyle w:val="Listabc3"/>
      <w:lvlText w:val="%1."/>
      <w:lvlJc w:val="left"/>
      <w:pPr>
        <w:ind w:left="108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3" w15:restartNumberingAfterBreak="0">
    <w:nsid w:val="290B38CB"/>
    <w:multiLevelType w:val="hybridMultilevel"/>
    <w:tmpl w:val="9FD403E0"/>
    <w:lvl w:ilvl="0" w:tplc="8C02D1FA">
      <w:start w:val="1"/>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9CB1B33"/>
    <w:multiLevelType w:val="hybridMultilevel"/>
    <w:tmpl w:val="6972C612"/>
    <w:lvl w:ilvl="0" w:tplc="354C1300">
      <w:start w:val="5"/>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A8E334B"/>
    <w:multiLevelType w:val="hybridMultilevel"/>
    <w:tmpl w:val="0D36561C"/>
    <w:lvl w:ilvl="0" w:tplc="E36420F2">
      <w:start w:val="6"/>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C01503E"/>
    <w:multiLevelType w:val="hybridMultilevel"/>
    <w:tmpl w:val="038C5DB2"/>
    <w:lvl w:ilvl="0" w:tplc="DF2649E0">
      <w:start w:val="1"/>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EBC11D3"/>
    <w:multiLevelType w:val="multilevel"/>
    <w:tmpl w:val="D1E00DA4"/>
    <w:lvl w:ilvl="0">
      <w:start w:val="1"/>
      <w:numFmt w:val="decimal"/>
      <w:pStyle w:val="MitigationMeasureListNumber"/>
      <w:lvlText w:val="%1."/>
      <w:lvlJc w:val="left"/>
      <w:pPr>
        <w:ind w:left="1800" w:hanging="360"/>
      </w:pPr>
      <w:rPr>
        <w:rFonts w:hint="default"/>
      </w:rPr>
    </w:lvl>
    <w:lvl w:ilvl="1">
      <w:start w:val="1"/>
      <w:numFmt w:val="lowerLetter"/>
      <w:lvlText w:val="%2."/>
      <w:lvlJc w:val="left"/>
      <w:pPr>
        <w:ind w:left="2880" w:hanging="360"/>
      </w:pPr>
      <w:rPr>
        <w:rFonts w:hint="default"/>
      </w:rPr>
    </w:lvl>
    <w:lvl w:ilvl="2">
      <w:start w:val="1"/>
      <w:numFmt w:val="lowerRoman"/>
      <w:lvlText w:val="%3."/>
      <w:lvlJc w:val="right"/>
      <w:pPr>
        <w:ind w:left="3600" w:hanging="180"/>
      </w:pPr>
      <w:rPr>
        <w:rFonts w:hint="default"/>
      </w:rPr>
    </w:lvl>
    <w:lvl w:ilvl="3">
      <w:start w:val="1"/>
      <w:numFmt w:val="decimal"/>
      <w:lvlText w:val="%4."/>
      <w:lvlJc w:val="left"/>
      <w:pPr>
        <w:ind w:left="4320" w:hanging="360"/>
      </w:pPr>
      <w:rPr>
        <w:rFonts w:hint="default"/>
      </w:rPr>
    </w:lvl>
    <w:lvl w:ilvl="4">
      <w:start w:val="1"/>
      <w:numFmt w:val="lowerLetter"/>
      <w:lvlText w:val="%5."/>
      <w:lvlJc w:val="left"/>
      <w:pPr>
        <w:ind w:left="5040" w:hanging="360"/>
      </w:pPr>
      <w:rPr>
        <w:rFonts w:hint="default"/>
      </w:rPr>
    </w:lvl>
    <w:lvl w:ilvl="5">
      <w:start w:val="1"/>
      <w:numFmt w:val="lowerRoman"/>
      <w:lvlText w:val="%6."/>
      <w:lvlJc w:val="right"/>
      <w:pPr>
        <w:ind w:left="5760" w:hanging="180"/>
      </w:pPr>
      <w:rPr>
        <w:rFonts w:hint="default"/>
      </w:rPr>
    </w:lvl>
    <w:lvl w:ilvl="6">
      <w:start w:val="1"/>
      <w:numFmt w:val="decimal"/>
      <w:lvlText w:val="%7."/>
      <w:lvlJc w:val="left"/>
      <w:pPr>
        <w:ind w:left="6480" w:hanging="360"/>
      </w:pPr>
      <w:rPr>
        <w:rFonts w:hint="default"/>
      </w:rPr>
    </w:lvl>
    <w:lvl w:ilvl="7">
      <w:start w:val="1"/>
      <w:numFmt w:val="lowerLetter"/>
      <w:lvlText w:val="%8."/>
      <w:lvlJc w:val="left"/>
      <w:pPr>
        <w:ind w:left="7200" w:hanging="360"/>
      </w:pPr>
      <w:rPr>
        <w:rFonts w:hint="default"/>
      </w:rPr>
    </w:lvl>
    <w:lvl w:ilvl="8">
      <w:start w:val="1"/>
      <w:numFmt w:val="lowerRoman"/>
      <w:lvlText w:val="%9."/>
      <w:lvlJc w:val="right"/>
      <w:pPr>
        <w:ind w:left="7920" w:hanging="180"/>
      </w:pPr>
      <w:rPr>
        <w:rFonts w:hint="default"/>
      </w:rPr>
    </w:lvl>
  </w:abstractNum>
  <w:abstractNum w:abstractNumId="38" w15:restartNumberingAfterBreak="0">
    <w:nsid w:val="320F2F68"/>
    <w:multiLevelType w:val="hybridMultilevel"/>
    <w:tmpl w:val="00A2BE40"/>
    <w:lvl w:ilvl="0" w:tplc="8C02D1FA">
      <w:start w:val="1"/>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2A652C2"/>
    <w:multiLevelType w:val="hybridMultilevel"/>
    <w:tmpl w:val="3500A0F8"/>
    <w:lvl w:ilvl="0" w:tplc="8D4C3B24">
      <w:start w:val="3"/>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31141C4"/>
    <w:multiLevelType w:val="multilevel"/>
    <w:tmpl w:val="384C3476"/>
    <w:lvl w:ilvl="0">
      <w:start w:val="1"/>
      <w:numFmt w:val="lowerLetter"/>
      <w:pStyle w:val="Listabc5"/>
      <w:lvlText w:val="%1."/>
      <w:lvlJc w:val="left"/>
      <w:pPr>
        <w:ind w:left="180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363A17DB"/>
    <w:multiLevelType w:val="hybridMultilevel"/>
    <w:tmpl w:val="5F165030"/>
    <w:lvl w:ilvl="0" w:tplc="A0546494">
      <w:start w:val="5"/>
      <w:numFmt w:val="lowerLetter"/>
      <w:lvlText w:val="%1."/>
      <w:lvlJc w:val="left"/>
      <w:pPr>
        <w:ind w:left="720" w:hanging="360"/>
      </w:pPr>
      <w:rPr>
        <w:rFonts w:hint="default"/>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9147344"/>
    <w:multiLevelType w:val="multilevel"/>
    <w:tmpl w:val="DFFC6092"/>
    <w:lvl w:ilvl="0">
      <w:start w:val="1"/>
      <w:numFmt w:val="upperLetter"/>
      <w:pStyle w:val="AppendixTitle"/>
      <w:suff w:val="nothing"/>
      <w:lvlText w:val="APPENDIX %1"/>
      <w:lvlJc w:val="left"/>
      <w:pPr>
        <w:ind w:left="0" w:firstLine="0"/>
      </w:pPr>
    </w:lvl>
    <w:lvl w:ilvl="1">
      <w:start w:val="1"/>
      <w:numFmt w:val="decimal"/>
      <w:lvlRestart w:val="0"/>
      <w:lvlText w:val="%1.%2"/>
      <w:lvlJc w:val="left"/>
      <w:pPr>
        <w:tabs>
          <w:tab w:val="num" w:pos="504"/>
        </w:tabs>
        <w:ind w:left="504" w:hanging="504"/>
      </w:pPr>
    </w:lvl>
    <w:lvl w:ilvl="2">
      <w:start w:val="1"/>
      <w:numFmt w:val="decimal"/>
      <w:lvlText w:val="%1.%2.%3"/>
      <w:lvlJc w:val="left"/>
      <w:pPr>
        <w:tabs>
          <w:tab w:val="num" w:pos="720"/>
        </w:tabs>
        <w:ind w:left="720" w:hanging="720"/>
      </w:pPr>
    </w:lvl>
    <w:lvl w:ilvl="3">
      <w:start w:val="1"/>
      <w:numFmt w:val="none"/>
      <w:suff w:val="nothing"/>
      <w:lvlText w:val=""/>
      <w:lvlJc w:val="left"/>
      <w:pPr>
        <w:ind w:left="0" w:firstLine="0"/>
      </w:pPr>
    </w:lvl>
    <w:lvl w:ilvl="4">
      <w:start w:val="1"/>
      <w:numFmt w:val="none"/>
      <w:suff w:val="nothing"/>
      <w:lvlText w:val=""/>
      <w:lvlJc w:val="left"/>
      <w:pPr>
        <w:ind w:left="360" w:firstLine="0"/>
      </w:pPr>
    </w:lvl>
    <w:lvl w:ilvl="5">
      <w:start w:val="1"/>
      <w:numFmt w:val="none"/>
      <w:suff w:val="nothing"/>
      <w:lvlText w:val=""/>
      <w:lvlJc w:val="left"/>
      <w:pPr>
        <w:ind w:left="720" w:firstLine="0"/>
      </w:pPr>
    </w:lvl>
    <w:lvl w:ilvl="6">
      <w:start w:val="1"/>
      <w:numFmt w:val="none"/>
      <w:suff w:val="nothing"/>
      <w:lvlText w:val=""/>
      <w:lvlJc w:val="left"/>
      <w:pPr>
        <w:ind w:left="1080" w:firstLine="0"/>
      </w:pPr>
    </w:lvl>
    <w:lvl w:ilvl="7">
      <w:start w:val="1"/>
      <w:numFmt w:val="none"/>
      <w:suff w:val="nothing"/>
      <w:lvlText w:val=""/>
      <w:lvlJc w:val="left"/>
      <w:pPr>
        <w:ind w:left="1440" w:firstLine="0"/>
      </w:pPr>
    </w:lvl>
    <w:lvl w:ilvl="8">
      <w:start w:val="1"/>
      <w:numFmt w:val="none"/>
      <w:suff w:val="nothing"/>
      <w:lvlText w:val=""/>
      <w:lvlJc w:val="left"/>
      <w:pPr>
        <w:ind w:left="1800" w:firstLine="0"/>
      </w:pPr>
    </w:lvl>
  </w:abstractNum>
  <w:abstractNum w:abstractNumId="43" w15:restartNumberingAfterBreak="0">
    <w:nsid w:val="3A8C4D62"/>
    <w:multiLevelType w:val="multilevel"/>
    <w:tmpl w:val="10C0FE64"/>
    <w:lvl w:ilvl="0">
      <w:start w:val="1"/>
      <w:numFmt w:val="lowerLetter"/>
      <w:pStyle w:val="Listabc"/>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3BE91ACA"/>
    <w:multiLevelType w:val="multilevel"/>
    <w:tmpl w:val="AA3650FE"/>
    <w:lvl w:ilvl="0">
      <w:start w:val="1"/>
      <w:numFmt w:val="decimal"/>
      <w:pStyle w:val="FigureNumberedNoTOC"/>
      <w:suff w:val="space"/>
      <w:lvlText w:val="Figure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5" w15:restartNumberingAfterBreak="0">
    <w:nsid w:val="3F276D3B"/>
    <w:multiLevelType w:val="hybridMultilevel"/>
    <w:tmpl w:val="DD42ACD8"/>
    <w:lvl w:ilvl="0" w:tplc="66DEE4B4">
      <w:start w:val="1"/>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FB77E21"/>
    <w:multiLevelType w:val="hybridMultilevel"/>
    <w:tmpl w:val="FDE27B88"/>
    <w:lvl w:ilvl="0" w:tplc="487C41FE">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40000F78"/>
    <w:multiLevelType w:val="hybridMultilevel"/>
    <w:tmpl w:val="CB422746"/>
    <w:lvl w:ilvl="0" w:tplc="931C1D0C">
      <w:start w:val="4"/>
      <w:numFmt w:val="decimal"/>
      <w:lvlText w:val="%1."/>
      <w:lvlJc w:val="left"/>
      <w:pPr>
        <w:ind w:left="720" w:hanging="360"/>
      </w:pPr>
      <w:rPr>
        <w:rFonts w:hint="default"/>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0680CFB"/>
    <w:multiLevelType w:val="hybridMultilevel"/>
    <w:tmpl w:val="415CC53A"/>
    <w:lvl w:ilvl="0" w:tplc="7E40E63E">
      <w:start w:val="2"/>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13F46FC"/>
    <w:multiLevelType w:val="multilevel"/>
    <w:tmpl w:val="2D3A8CB2"/>
    <w:lvl w:ilvl="0">
      <w:start w:val="1"/>
      <w:numFmt w:val="decimal"/>
      <w:pStyle w:val="ListLevel6"/>
      <w:lvlText w:val="%1."/>
      <w:lvlJc w:val="left"/>
      <w:pPr>
        <w:tabs>
          <w:tab w:val="num" w:pos="720"/>
        </w:tabs>
        <w:ind w:left="720" w:hanging="360"/>
      </w:pPr>
      <w:rPr>
        <w:rFonts w:hint="default"/>
      </w:rPr>
    </w:lvl>
    <w:lvl w:ilvl="1">
      <w:start w:val="1"/>
      <w:numFmt w:val="lowerLetter"/>
      <w:pStyle w:val="ListLevel6B"/>
      <w:lvlText w:val="%2."/>
      <w:lvlJc w:val="left"/>
      <w:pPr>
        <w:tabs>
          <w:tab w:val="num" w:pos="1080"/>
        </w:tabs>
        <w:ind w:left="1080" w:hanging="360"/>
      </w:pPr>
      <w:rPr>
        <w:rFonts w:hint="default"/>
      </w:rPr>
    </w:lvl>
    <w:lvl w:ilvl="2">
      <w:start w:val="1"/>
      <w:numFmt w:val="decimal"/>
      <w:pStyle w:val="ListLevel6C"/>
      <w:lvlText w:val="%3)"/>
      <w:lvlJc w:val="left"/>
      <w:pPr>
        <w:tabs>
          <w:tab w:val="num" w:pos="1440"/>
        </w:tabs>
        <w:ind w:left="1440" w:hanging="360"/>
      </w:pPr>
      <w:rPr>
        <w:rFonts w:hint="default"/>
      </w:rPr>
    </w:lvl>
    <w:lvl w:ilvl="3">
      <w:start w:val="1"/>
      <w:numFmt w:val="lowerLetter"/>
      <w:pStyle w:val="ListLevel6D"/>
      <w:lvlText w:val="%4)"/>
      <w:lvlJc w:val="left"/>
      <w:pPr>
        <w:tabs>
          <w:tab w:val="num" w:pos="1800"/>
        </w:tabs>
        <w:ind w:left="1800" w:hanging="360"/>
      </w:pPr>
      <w:rPr>
        <w:rFonts w:hint="default"/>
      </w:rPr>
    </w:lvl>
    <w:lvl w:ilvl="4">
      <w:start w:val="1"/>
      <w:numFmt w:val="decimal"/>
      <w:pStyle w:val="ListLevel6E"/>
      <w:lvlText w:val="(%5)"/>
      <w:lvlJc w:val="left"/>
      <w:pPr>
        <w:tabs>
          <w:tab w:val="num" w:pos="2160"/>
        </w:tabs>
        <w:ind w:left="2160" w:hanging="360"/>
      </w:pPr>
      <w:rPr>
        <w:rFonts w:hint="default"/>
      </w:rPr>
    </w:lvl>
    <w:lvl w:ilvl="5">
      <w:start w:val="1"/>
      <w:numFmt w:val="lowerLetter"/>
      <w:pStyle w:val="ListLevel6F"/>
      <w:lvlText w:val="(%6)"/>
      <w:lvlJc w:val="left"/>
      <w:pPr>
        <w:tabs>
          <w:tab w:val="num" w:pos="2520"/>
        </w:tabs>
        <w:ind w:left="2520" w:hanging="360"/>
      </w:pPr>
      <w:rPr>
        <w:rFonts w:hint="default"/>
      </w:rPr>
    </w:lvl>
    <w:lvl w:ilvl="6">
      <w:start w:val="1"/>
      <w:numFmt w:val="lowerRoman"/>
      <w:pStyle w:val="ListLevel6G"/>
      <w:lvlText w:val="(%7)"/>
      <w:lvlJc w:val="left"/>
      <w:pPr>
        <w:tabs>
          <w:tab w:val="num" w:pos="2880"/>
        </w:tabs>
        <w:ind w:left="2880" w:hanging="360"/>
      </w:pPr>
      <w:rPr>
        <w:rFonts w:hint="default"/>
      </w:rPr>
    </w:lvl>
    <w:lvl w:ilvl="7">
      <w:start w:val="1"/>
      <w:numFmt w:val="lowerLetter"/>
      <w:pStyle w:val="ListLevel6H"/>
      <w:lvlText w:val="(%8)"/>
      <w:lvlJc w:val="left"/>
      <w:pPr>
        <w:tabs>
          <w:tab w:val="num" w:pos="3240"/>
        </w:tabs>
        <w:ind w:left="3240" w:hanging="360"/>
      </w:pPr>
      <w:rPr>
        <w:rFonts w:hint="default"/>
        <w:b w:val="0"/>
        <w:i/>
      </w:rPr>
    </w:lvl>
    <w:lvl w:ilvl="8">
      <w:start w:val="1"/>
      <w:numFmt w:val="lowerRoman"/>
      <w:pStyle w:val="ListLevel6I"/>
      <w:lvlText w:val="(%9)"/>
      <w:lvlJc w:val="left"/>
      <w:pPr>
        <w:tabs>
          <w:tab w:val="num" w:pos="3600"/>
        </w:tabs>
        <w:ind w:left="3600" w:hanging="360"/>
      </w:pPr>
      <w:rPr>
        <w:rFonts w:hint="default"/>
        <w:b w:val="0"/>
        <w:i/>
      </w:rPr>
    </w:lvl>
  </w:abstractNum>
  <w:abstractNum w:abstractNumId="50" w15:restartNumberingAfterBreak="0">
    <w:nsid w:val="41615A1B"/>
    <w:multiLevelType w:val="multilevel"/>
    <w:tmpl w:val="EB607DCC"/>
    <w:lvl w:ilvl="0">
      <w:start w:val="1"/>
      <w:numFmt w:val="bullet"/>
      <w:pStyle w:val="MitigationMeasureBullet"/>
      <w:lvlText w:val=""/>
      <w:lvlJc w:val="left"/>
      <w:pPr>
        <w:ind w:left="1800" w:hanging="360"/>
      </w:pPr>
      <w:rPr>
        <w:rFonts w:ascii="Symbol" w:hAnsi="Symbol" w:hint="default"/>
        <w:b w:val="0"/>
        <w:i w:val="0"/>
        <w:sz w:val="18"/>
      </w:rPr>
    </w:lvl>
    <w:lvl w:ilvl="1">
      <w:start w:val="1"/>
      <w:numFmt w:val="bullet"/>
      <w:lvlText w:val="o"/>
      <w:lvlJc w:val="left"/>
      <w:pPr>
        <w:ind w:left="2880" w:hanging="360"/>
      </w:pPr>
      <w:rPr>
        <w:rFonts w:ascii="Times New Roman" w:hAnsi="Times New Roman" w:cs="Times New Roman"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51" w15:restartNumberingAfterBreak="0">
    <w:nsid w:val="42015E4D"/>
    <w:multiLevelType w:val="hybridMultilevel"/>
    <w:tmpl w:val="577C825C"/>
    <w:lvl w:ilvl="0" w:tplc="8C02D1FA">
      <w:start w:val="1"/>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33E5E0F"/>
    <w:multiLevelType w:val="hybridMultilevel"/>
    <w:tmpl w:val="2C68197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464F039C"/>
    <w:multiLevelType w:val="hybridMultilevel"/>
    <w:tmpl w:val="E0025C5C"/>
    <w:lvl w:ilvl="0" w:tplc="21FC3738">
      <w:start w:val="4"/>
      <w:numFmt w:val="decimal"/>
      <w:lvlText w:val="%1."/>
      <w:lvlJc w:val="left"/>
      <w:pPr>
        <w:ind w:left="720" w:hanging="360"/>
      </w:pPr>
      <w:rPr>
        <w:rFonts w:hint="default"/>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7D27C4D"/>
    <w:multiLevelType w:val="hybridMultilevel"/>
    <w:tmpl w:val="F6E8A57C"/>
    <w:lvl w:ilvl="0" w:tplc="B7E07B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B9725C9"/>
    <w:multiLevelType w:val="multilevel"/>
    <w:tmpl w:val="9EDA7C50"/>
    <w:lvl w:ilvl="0">
      <w:start w:val="1"/>
      <w:numFmt w:val="none"/>
      <w:pStyle w:val="ListParagraph"/>
      <w:suff w:val="nothing"/>
      <w:lvlText w:val=""/>
      <w:lvlJc w:val="left"/>
      <w:pPr>
        <w:ind w:left="0" w:firstLine="0"/>
      </w:pPr>
      <w:rPr>
        <w:rFonts w:hint="default"/>
      </w:rPr>
    </w:lvl>
    <w:lvl w:ilvl="1">
      <w:start w:val="1"/>
      <w:numFmt w:val="none"/>
      <w:suff w:val="nothing"/>
      <w:lvlText w:val=""/>
      <w:lvlJc w:val="left"/>
      <w:pPr>
        <w:ind w:left="360" w:firstLine="0"/>
      </w:pPr>
      <w:rPr>
        <w:rFonts w:hint="default"/>
      </w:rPr>
    </w:lvl>
    <w:lvl w:ilvl="2">
      <w:start w:val="1"/>
      <w:numFmt w:val="none"/>
      <w:suff w:val="nothing"/>
      <w:lvlText w:val=""/>
      <w:lvlJc w:val="left"/>
      <w:pPr>
        <w:ind w:left="720" w:firstLine="0"/>
      </w:pPr>
      <w:rPr>
        <w:rFonts w:hint="default"/>
      </w:rPr>
    </w:lvl>
    <w:lvl w:ilvl="3">
      <w:start w:val="1"/>
      <w:numFmt w:val="none"/>
      <w:suff w:val="nothing"/>
      <w:lvlText w:val=""/>
      <w:lvlJc w:val="left"/>
      <w:pPr>
        <w:ind w:left="1080" w:firstLine="0"/>
      </w:pPr>
      <w:rPr>
        <w:rFonts w:hint="default"/>
      </w:rPr>
    </w:lvl>
    <w:lvl w:ilvl="4">
      <w:start w:val="1"/>
      <w:numFmt w:val="none"/>
      <w:suff w:val="nothing"/>
      <w:lvlText w:val=""/>
      <w:lvlJc w:val="left"/>
      <w:pPr>
        <w:ind w:left="1440" w:firstLine="0"/>
      </w:pPr>
      <w:rPr>
        <w:rFonts w:hint="default"/>
      </w:rPr>
    </w:lvl>
    <w:lvl w:ilvl="5">
      <w:start w:val="1"/>
      <w:numFmt w:val="none"/>
      <w:suff w:val="nothing"/>
      <w:lvlText w:val=""/>
      <w:lvlJc w:val="left"/>
      <w:pPr>
        <w:ind w:left="1800" w:firstLine="0"/>
      </w:pPr>
      <w:rPr>
        <w:rFonts w:hint="default"/>
      </w:rPr>
    </w:lvl>
    <w:lvl w:ilvl="6">
      <w:start w:val="1"/>
      <w:numFmt w:val="none"/>
      <w:suff w:val="nothing"/>
      <w:lvlText w:val=""/>
      <w:lvlJc w:val="left"/>
      <w:pPr>
        <w:ind w:left="2160" w:firstLine="0"/>
      </w:pPr>
      <w:rPr>
        <w:rFonts w:hint="default"/>
      </w:rPr>
    </w:lvl>
    <w:lvl w:ilvl="7">
      <w:start w:val="1"/>
      <w:numFmt w:val="none"/>
      <w:suff w:val="nothing"/>
      <w:lvlText w:val=""/>
      <w:lvlJc w:val="left"/>
      <w:pPr>
        <w:ind w:left="2520" w:firstLine="0"/>
      </w:pPr>
      <w:rPr>
        <w:rFonts w:hint="default"/>
      </w:rPr>
    </w:lvl>
    <w:lvl w:ilvl="8">
      <w:start w:val="1"/>
      <w:numFmt w:val="none"/>
      <w:suff w:val="nothing"/>
      <w:lvlText w:val=""/>
      <w:lvlJc w:val="left"/>
      <w:pPr>
        <w:ind w:left="2880" w:firstLine="0"/>
      </w:pPr>
      <w:rPr>
        <w:rFonts w:hint="default"/>
      </w:rPr>
    </w:lvl>
  </w:abstractNum>
  <w:abstractNum w:abstractNumId="56" w15:restartNumberingAfterBreak="0">
    <w:nsid w:val="4CC56BD2"/>
    <w:multiLevelType w:val="hybridMultilevel"/>
    <w:tmpl w:val="40E88226"/>
    <w:lvl w:ilvl="0" w:tplc="97BA683A">
      <w:start w:val="1"/>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FB64A33"/>
    <w:multiLevelType w:val="multilevel"/>
    <w:tmpl w:val="CE4A8BAE"/>
    <w:lvl w:ilvl="0">
      <w:start w:val="1"/>
      <w:numFmt w:val="bullet"/>
      <w:pStyle w:val="BulletLeft"/>
      <w:lvlText w:val=""/>
      <w:lvlJc w:val="left"/>
      <w:pPr>
        <w:ind w:left="360" w:hanging="360"/>
      </w:pPr>
      <w:rPr>
        <w:rFonts w:ascii="Symbol" w:hAnsi="Symbol" w:hint="default"/>
        <w:color w:val="auto"/>
        <w:sz w:val="22"/>
      </w:rPr>
    </w:lvl>
    <w:lvl w:ilvl="1">
      <w:start w:val="1"/>
      <w:numFmt w:val="bullet"/>
      <w:pStyle w:val="BulletLeftB"/>
      <w:lvlText w:val="○"/>
      <w:lvlJc w:val="left"/>
      <w:pPr>
        <w:ind w:left="720" w:hanging="360"/>
      </w:pPr>
      <w:rPr>
        <w:rFonts w:ascii="Times New Roman" w:hAnsi="Times New Roman" w:cs="Times New Roman" w:hint="default"/>
        <w:sz w:val="18"/>
      </w:rPr>
    </w:lvl>
    <w:lvl w:ilvl="2">
      <w:start w:val="1"/>
      <w:numFmt w:val="bullet"/>
      <w:pStyle w:val="BulletLeftC"/>
      <w:lvlText w:val="■"/>
      <w:lvlJc w:val="left"/>
      <w:pPr>
        <w:ind w:left="1080" w:hanging="360"/>
      </w:pPr>
      <w:rPr>
        <w:rFonts w:ascii="Times New Roman" w:hAnsi="Times New Roman" w:cs="Times New Roman" w:hint="default"/>
        <w:sz w:val="18"/>
      </w:rPr>
    </w:lvl>
    <w:lvl w:ilvl="3">
      <w:start w:val="1"/>
      <w:numFmt w:val="bullet"/>
      <w:pStyle w:val="BulletLeftD"/>
      <w:lvlText w:val="□"/>
      <w:lvlJc w:val="left"/>
      <w:pPr>
        <w:ind w:left="1440" w:hanging="360"/>
      </w:pPr>
      <w:rPr>
        <w:rFonts w:ascii="Times New Roman" w:hAnsi="Times New Roman" w:cs="Times New Roman" w:hint="default"/>
        <w:sz w:val="18"/>
      </w:rPr>
    </w:lvl>
    <w:lvl w:ilvl="4">
      <w:start w:val="1"/>
      <w:numFmt w:val="bullet"/>
      <w:pStyle w:val="BulletLeftE"/>
      <w:lvlText w:val=""/>
      <w:lvlJc w:val="left"/>
      <w:pPr>
        <w:ind w:left="1800" w:hanging="360"/>
      </w:pPr>
      <w:rPr>
        <w:rFonts w:ascii="Symbol" w:hAnsi="Symbol" w:hint="default"/>
        <w:sz w:val="18"/>
      </w:rPr>
    </w:lvl>
    <w:lvl w:ilvl="5">
      <w:start w:val="1"/>
      <w:numFmt w:val="bullet"/>
      <w:pStyle w:val="BulletLeftF"/>
      <w:lvlText w:val=""/>
      <w:lvlJc w:val="left"/>
      <w:pPr>
        <w:ind w:left="2160" w:hanging="360"/>
      </w:pPr>
      <w:rPr>
        <w:rFonts w:ascii="Wingdings" w:hAnsi="Wingdings" w:hint="default"/>
        <w:sz w:val="18"/>
      </w:rPr>
    </w:lvl>
    <w:lvl w:ilvl="6">
      <w:start w:val="1"/>
      <w:numFmt w:val="bullet"/>
      <w:pStyle w:val="BulletLeftG"/>
      <w:lvlText w:val=""/>
      <w:lvlJc w:val="left"/>
      <w:pPr>
        <w:ind w:left="2520" w:hanging="360"/>
      </w:pPr>
      <w:rPr>
        <w:rFonts w:ascii="Wingdings" w:hAnsi="Wingdings" w:hint="default"/>
        <w:sz w:val="18"/>
      </w:rPr>
    </w:lvl>
    <w:lvl w:ilvl="7">
      <w:start w:val="1"/>
      <w:numFmt w:val="bullet"/>
      <w:pStyle w:val="BulletLeftH"/>
      <w:lvlText w:val=""/>
      <w:lvlJc w:val="left"/>
      <w:pPr>
        <w:ind w:left="2880" w:hanging="360"/>
      </w:pPr>
      <w:rPr>
        <w:rFonts w:ascii="Symbol" w:hAnsi="Symbol" w:hint="default"/>
        <w:sz w:val="18"/>
      </w:rPr>
    </w:lvl>
    <w:lvl w:ilvl="8">
      <w:start w:val="1"/>
      <w:numFmt w:val="bullet"/>
      <w:pStyle w:val="BulletLeftI"/>
      <w:lvlText w:val=""/>
      <w:lvlJc w:val="left"/>
      <w:pPr>
        <w:ind w:left="3240" w:hanging="360"/>
      </w:pPr>
      <w:rPr>
        <w:rFonts w:ascii="Symbol" w:hAnsi="Symbol" w:hint="default"/>
        <w:sz w:val="18"/>
      </w:rPr>
    </w:lvl>
  </w:abstractNum>
  <w:abstractNum w:abstractNumId="58" w15:restartNumberingAfterBreak="0">
    <w:nsid w:val="51403B92"/>
    <w:multiLevelType w:val="hybridMultilevel"/>
    <w:tmpl w:val="4ECA223E"/>
    <w:lvl w:ilvl="0" w:tplc="13086B44">
      <w:start w:val="3"/>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24E2E2B"/>
    <w:multiLevelType w:val="hybridMultilevel"/>
    <w:tmpl w:val="B1CC93AC"/>
    <w:lvl w:ilvl="0" w:tplc="54A848C8">
      <w:start w:val="5"/>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2571B3A"/>
    <w:multiLevelType w:val="multilevel"/>
    <w:tmpl w:val="047A2AA8"/>
    <w:lvl w:ilvl="0">
      <w:start w:val="1"/>
      <w:numFmt w:val="lowerLetter"/>
      <w:pStyle w:val="TableAlphaList"/>
      <w:lvlText w:val="%1."/>
      <w:lvlJc w:val="left"/>
      <w:pPr>
        <w:ind w:left="216" w:hanging="21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1" w15:restartNumberingAfterBreak="0">
    <w:nsid w:val="53DD101A"/>
    <w:multiLevelType w:val="multilevel"/>
    <w:tmpl w:val="83362058"/>
    <w:lvl w:ilvl="0">
      <w:start w:val="1"/>
      <w:numFmt w:val="upperLetter"/>
      <w:pStyle w:val="TableLabeledBA"/>
      <w:suff w:val="space"/>
      <w:lvlText w:val="Table B%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2" w15:restartNumberingAfterBreak="0">
    <w:nsid w:val="53F81A20"/>
    <w:multiLevelType w:val="hybridMultilevel"/>
    <w:tmpl w:val="C5D2AF80"/>
    <w:lvl w:ilvl="0" w:tplc="F15CE820">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4B033F5"/>
    <w:multiLevelType w:val="multilevel"/>
    <w:tmpl w:val="C8F0385E"/>
    <w:lvl w:ilvl="0">
      <w:start w:val="1"/>
      <w:numFmt w:val="decimal"/>
      <w:pStyle w:val="ListLevel7"/>
      <w:lvlText w:val="%1."/>
      <w:lvlJc w:val="left"/>
      <w:pPr>
        <w:tabs>
          <w:tab w:val="num" w:pos="1080"/>
        </w:tabs>
        <w:ind w:left="1080" w:hanging="360"/>
      </w:pPr>
      <w:rPr>
        <w:rFonts w:hint="default"/>
      </w:rPr>
    </w:lvl>
    <w:lvl w:ilvl="1">
      <w:start w:val="1"/>
      <w:numFmt w:val="lowerLetter"/>
      <w:pStyle w:val="ListLevel7B"/>
      <w:lvlText w:val="%2."/>
      <w:lvlJc w:val="left"/>
      <w:pPr>
        <w:tabs>
          <w:tab w:val="num" w:pos="1440"/>
        </w:tabs>
        <w:ind w:left="1440" w:hanging="360"/>
      </w:pPr>
      <w:rPr>
        <w:rFonts w:hint="default"/>
      </w:rPr>
    </w:lvl>
    <w:lvl w:ilvl="2">
      <w:start w:val="1"/>
      <w:numFmt w:val="decimal"/>
      <w:pStyle w:val="ListLevel7C"/>
      <w:lvlText w:val="%3)"/>
      <w:lvlJc w:val="left"/>
      <w:pPr>
        <w:tabs>
          <w:tab w:val="num" w:pos="1800"/>
        </w:tabs>
        <w:ind w:left="1800" w:hanging="360"/>
      </w:pPr>
      <w:rPr>
        <w:rFonts w:hint="default"/>
      </w:rPr>
    </w:lvl>
    <w:lvl w:ilvl="3">
      <w:start w:val="1"/>
      <w:numFmt w:val="lowerLetter"/>
      <w:pStyle w:val="ListLevel7D"/>
      <w:lvlText w:val="%4)"/>
      <w:lvlJc w:val="left"/>
      <w:pPr>
        <w:tabs>
          <w:tab w:val="num" w:pos="2160"/>
        </w:tabs>
        <w:ind w:left="2160" w:hanging="360"/>
      </w:pPr>
      <w:rPr>
        <w:rFonts w:hint="default"/>
      </w:rPr>
    </w:lvl>
    <w:lvl w:ilvl="4">
      <w:start w:val="1"/>
      <w:numFmt w:val="decimal"/>
      <w:pStyle w:val="ListLevel7E"/>
      <w:lvlText w:val="(%5)"/>
      <w:lvlJc w:val="left"/>
      <w:pPr>
        <w:tabs>
          <w:tab w:val="num" w:pos="2520"/>
        </w:tabs>
        <w:ind w:left="2520" w:hanging="360"/>
      </w:pPr>
      <w:rPr>
        <w:rFonts w:hint="default"/>
      </w:rPr>
    </w:lvl>
    <w:lvl w:ilvl="5">
      <w:start w:val="1"/>
      <w:numFmt w:val="lowerLetter"/>
      <w:pStyle w:val="ListLevel7F"/>
      <w:lvlText w:val="(%6)"/>
      <w:lvlJc w:val="left"/>
      <w:pPr>
        <w:tabs>
          <w:tab w:val="num" w:pos="2880"/>
        </w:tabs>
        <w:ind w:left="2880" w:hanging="360"/>
      </w:pPr>
      <w:rPr>
        <w:rFonts w:hint="default"/>
      </w:rPr>
    </w:lvl>
    <w:lvl w:ilvl="6">
      <w:start w:val="1"/>
      <w:numFmt w:val="lowerRoman"/>
      <w:pStyle w:val="ListLevel7G"/>
      <w:lvlText w:val="(%7)"/>
      <w:lvlJc w:val="left"/>
      <w:pPr>
        <w:tabs>
          <w:tab w:val="num" w:pos="3240"/>
        </w:tabs>
        <w:ind w:left="3240" w:hanging="360"/>
      </w:pPr>
      <w:rPr>
        <w:rFonts w:hint="default"/>
      </w:rPr>
    </w:lvl>
    <w:lvl w:ilvl="7">
      <w:start w:val="1"/>
      <w:numFmt w:val="lowerLetter"/>
      <w:pStyle w:val="ListLevel7H"/>
      <w:lvlText w:val="(%8)"/>
      <w:lvlJc w:val="left"/>
      <w:pPr>
        <w:tabs>
          <w:tab w:val="num" w:pos="3600"/>
        </w:tabs>
        <w:ind w:left="3600" w:hanging="360"/>
      </w:pPr>
      <w:rPr>
        <w:rFonts w:hint="default"/>
        <w:b w:val="0"/>
        <w:i/>
      </w:rPr>
    </w:lvl>
    <w:lvl w:ilvl="8">
      <w:start w:val="1"/>
      <w:numFmt w:val="lowerRoman"/>
      <w:pStyle w:val="ListLevel7I"/>
      <w:lvlText w:val="(%9)"/>
      <w:lvlJc w:val="left"/>
      <w:pPr>
        <w:tabs>
          <w:tab w:val="num" w:pos="3960"/>
        </w:tabs>
        <w:ind w:left="3960" w:hanging="360"/>
      </w:pPr>
      <w:rPr>
        <w:rFonts w:hint="default"/>
        <w:b w:val="0"/>
        <w:i/>
      </w:rPr>
    </w:lvl>
  </w:abstractNum>
  <w:abstractNum w:abstractNumId="64" w15:restartNumberingAfterBreak="0">
    <w:nsid w:val="58C000DA"/>
    <w:multiLevelType w:val="multilevel"/>
    <w:tmpl w:val="6DF243B2"/>
    <w:lvl w:ilvl="0">
      <w:start w:val="1"/>
      <w:numFmt w:val="upperLetter"/>
      <w:pStyle w:val="TableLabeled"/>
      <w:suff w:val="space"/>
      <w:lvlText w:val="Tabl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5" w15:restartNumberingAfterBreak="0">
    <w:nsid w:val="59071BC0"/>
    <w:multiLevelType w:val="multilevel"/>
    <w:tmpl w:val="E9424C02"/>
    <w:lvl w:ilvl="0">
      <w:start w:val="1"/>
      <w:numFmt w:val="decimal"/>
      <w:pStyle w:val="TableNumberedList"/>
      <w:lvlText w:val="%1."/>
      <w:lvlJc w:val="left"/>
      <w:pPr>
        <w:ind w:left="216" w:hanging="21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5BE8291A"/>
    <w:multiLevelType w:val="multilevel"/>
    <w:tmpl w:val="4934C5B6"/>
    <w:styleLink w:val="AppendixHeadings"/>
    <w:lvl w:ilvl="0">
      <w:start w:val="1"/>
      <w:numFmt w:val="upperLetter"/>
      <w:suff w:val="nothing"/>
      <w:lvlText w:val="APPENDIX %1"/>
      <w:lvlJc w:val="left"/>
      <w:pPr>
        <w:ind w:left="0" w:firstLine="0"/>
      </w:pPr>
      <w:rPr>
        <w:rFonts w:ascii="Times New Roman Bold" w:hAnsi="Times New Roman Bold" w:hint="default"/>
        <w:b/>
        <w:i w:val="0"/>
        <w:caps/>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lvlText w:val="%1.%2"/>
      <w:lvlJc w:val="left"/>
      <w:pPr>
        <w:ind w:left="504" w:hanging="504"/>
      </w:pPr>
      <w:rPr>
        <w:rFonts w:ascii="Times New Roman Bold" w:hAnsi="Times New Roman Bold" w:hint="default"/>
        <w:b/>
        <w:i w:val="0"/>
        <w:caps/>
        <w:strike w:val="0"/>
        <w:dstrike w:val="0"/>
        <w:vanish w:val="0"/>
        <w:color w:val="000000"/>
        <w:sz w:val="25"/>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ascii="Times New Roman Bold" w:hAnsi="Times New Roman Bold" w:hint="default"/>
        <w:b/>
        <w:i w:val="0"/>
        <w:caps w:val="0"/>
        <w:strike w:val="0"/>
        <w:dstrike w:val="0"/>
        <w:vanish w:val="0"/>
        <w:color w:val="000000"/>
        <w:sz w:val="23"/>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hint="default"/>
      </w:rPr>
    </w:lvl>
    <w:lvl w:ilvl="4">
      <w:start w:val="1"/>
      <w:numFmt w:val="none"/>
      <w:suff w:val="nothing"/>
      <w:lvlText w:val=""/>
      <w:lvlJc w:val="left"/>
      <w:pPr>
        <w:ind w:left="360" w:hanging="360"/>
      </w:pPr>
      <w:rPr>
        <w:rFonts w:hint="default"/>
      </w:rPr>
    </w:lvl>
    <w:lvl w:ilvl="5">
      <w:start w:val="1"/>
      <w:numFmt w:val="none"/>
      <w:suff w:val="nothing"/>
      <w:lvlText w:val=""/>
      <w:lvlJc w:val="left"/>
      <w:pPr>
        <w:ind w:left="720" w:hanging="360"/>
      </w:pPr>
      <w:rPr>
        <w:rFonts w:hint="default"/>
      </w:rPr>
    </w:lvl>
    <w:lvl w:ilvl="6">
      <w:start w:val="1"/>
      <w:numFmt w:val="none"/>
      <w:suff w:val="nothing"/>
      <w:lvlText w:val=""/>
      <w:lvlJc w:val="left"/>
      <w:pPr>
        <w:ind w:left="1080" w:hanging="360"/>
      </w:pPr>
      <w:rPr>
        <w:rFonts w:hint="default"/>
      </w:rPr>
    </w:lvl>
    <w:lvl w:ilvl="7">
      <w:start w:val="1"/>
      <w:numFmt w:val="none"/>
      <w:suff w:val="nothing"/>
      <w:lvlText w:val=""/>
      <w:lvlJc w:val="left"/>
      <w:pPr>
        <w:ind w:left="1440" w:hanging="360"/>
      </w:pPr>
      <w:rPr>
        <w:rFonts w:hint="default"/>
      </w:rPr>
    </w:lvl>
    <w:lvl w:ilvl="8">
      <w:start w:val="1"/>
      <w:numFmt w:val="none"/>
      <w:suff w:val="nothing"/>
      <w:lvlText w:val=""/>
      <w:lvlJc w:val="left"/>
      <w:pPr>
        <w:ind w:left="1800" w:firstLine="0"/>
      </w:pPr>
      <w:rPr>
        <w:rFonts w:hint="default"/>
      </w:rPr>
    </w:lvl>
  </w:abstractNum>
  <w:abstractNum w:abstractNumId="67" w15:restartNumberingAfterBreak="0">
    <w:nsid w:val="5D63761C"/>
    <w:multiLevelType w:val="hybridMultilevel"/>
    <w:tmpl w:val="86E81C2E"/>
    <w:lvl w:ilvl="0" w:tplc="12D015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EC33619"/>
    <w:multiLevelType w:val="multilevel"/>
    <w:tmpl w:val="CCCEB380"/>
    <w:lvl w:ilvl="0">
      <w:start w:val="1"/>
      <w:numFmt w:val="bullet"/>
      <w:pStyle w:val="BulletLevel7"/>
      <w:lvlText w:val=""/>
      <w:lvlJc w:val="left"/>
      <w:pPr>
        <w:tabs>
          <w:tab w:val="num" w:pos="1080"/>
        </w:tabs>
        <w:ind w:left="1080" w:hanging="360"/>
      </w:pPr>
      <w:rPr>
        <w:rFonts w:ascii="Symbol" w:hAnsi="Symbol" w:hint="default"/>
        <w:color w:val="auto"/>
        <w:sz w:val="22"/>
      </w:rPr>
    </w:lvl>
    <w:lvl w:ilvl="1">
      <w:start w:val="1"/>
      <w:numFmt w:val="bullet"/>
      <w:pStyle w:val="BulletLevel7B"/>
      <w:lvlText w:val="○"/>
      <w:lvlJc w:val="left"/>
      <w:pPr>
        <w:tabs>
          <w:tab w:val="num" w:pos="1440"/>
        </w:tabs>
        <w:ind w:left="1440" w:hanging="360"/>
      </w:pPr>
      <w:rPr>
        <w:rFonts w:ascii="Times New Roman" w:hAnsi="Times New Roman" w:cs="Times New Roman" w:hint="default"/>
        <w:sz w:val="18"/>
      </w:rPr>
    </w:lvl>
    <w:lvl w:ilvl="2">
      <w:start w:val="1"/>
      <w:numFmt w:val="bullet"/>
      <w:pStyle w:val="BulletLevel7C"/>
      <w:lvlText w:val="■"/>
      <w:lvlJc w:val="left"/>
      <w:pPr>
        <w:tabs>
          <w:tab w:val="num" w:pos="1800"/>
        </w:tabs>
        <w:ind w:left="1800" w:hanging="360"/>
      </w:pPr>
      <w:rPr>
        <w:rFonts w:ascii="Times New Roman" w:hAnsi="Times New Roman" w:cs="Times New Roman" w:hint="default"/>
        <w:sz w:val="18"/>
      </w:rPr>
    </w:lvl>
    <w:lvl w:ilvl="3">
      <w:start w:val="1"/>
      <w:numFmt w:val="bullet"/>
      <w:pStyle w:val="BulletLevel7D"/>
      <w:lvlText w:val="□"/>
      <w:lvlJc w:val="left"/>
      <w:pPr>
        <w:tabs>
          <w:tab w:val="num" w:pos="2160"/>
        </w:tabs>
        <w:ind w:left="2160" w:hanging="360"/>
      </w:pPr>
      <w:rPr>
        <w:rFonts w:ascii="Times New Roman" w:hAnsi="Times New Roman" w:cs="Times New Roman" w:hint="default"/>
        <w:sz w:val="18"/>
      </w:rPr>
    </w:lvl>
    <w:lvl w:ilvl="4">
      <w:start w:val="1"/>
      <w:numFmt w:val="bullet"/>
      <w:pStyle w:val="BulletLevel7E"/>
      <w:lvlText w:val=""/>
      <w:lvlJc w:val="left"/>
      <w:pPr>
        <w:tabs>
          <w:tab w:val="num" w:pos="2520"/>
        </w:tabs>
        <w:ind w:left="2520" w:hanging="360"/>
      </w:pPr>
      <w:rPr>
        <w:rFonts w:ascii="Symbol" w:hAnsi="Symbol" w:hint="default"/>
        <w:sz w:val="18"/>
      </w:rPr>
    </w:lvl>
    <w:lvl w:ilvl="5">
      <w:start w:val="1"/>
      <w:numFmt w:val="bullet"/>
      <w:pStyle w:val="BulletLevel7F"/>
      <w:lvlText w:val=""/>
      <w:lvlJc w:val="left"/>
      <w:pPr>
        <w:tabs>
          <w:tab w:val="num" w:pos="2880"/>
        </w:tabs>
        <w:ind w:left="2880" w:hanging="360"/>
      </w:pPr>
      <w:rPr>
        <w:rFonts w:ascii="Wingdings" w:hAnsi="Wingdings" w:hint="default"/>
        <w:sz w:val="18"/>
      </w:rPr>
    </w:lvl>
    <w:lvl w:ilvl="6">
      <w:start w:val="1"/>
      <w:numFmt w:val="bullet"/>
      <w:pStyle w:val="BulletLevel7G"/>
      <w:lvlText w:val=""/>
      <w:lvlJc w:val="left"/>
      <w:pPr>
        <w:tabs>
          <w:tab w:val="num" w:pos="3240"/>
        </w:tabs>
        <w:ind w:left="3240" w:hanging="360"/>
      </w:pPr>
      <w:rPr>
        <w:rFonts w:ascii="Wingdings" w:hAnsi="Wingdings" w:hint="default"/>
        <w:sz w:val="18"/>
      </w:rPr>
    </w:lvl>
    <w:lvl w:ilvl="7">
      <w:start w:val="1"/>
      <w:numFmt w:val="bullet"/>
      <w:pStyle w:val="BulletLevel7H"/>
      <w:lvlText w:val=""/>
      <w:lvlJc w:val="left"/>
      <w:pPr>
        <w:tabs>
          <w:tab w:val="num" w:pos="3600"/>
        </w:tabs>
        <w:ind w:left="3600" w:hanging="360"/>
      </w:pPr>
      <w:rPr>
        <w:rFonts w:ascii="Symbol" w:hAnsi="Symbol" w:hint="default"/>
        <w:sz w:val="18"/>
      </w:rPr>
    </w:lvl>
    <w:lvl w:ilvl="8">
      <w:start w:val="1"/>
      <w:numFmt w:val="bullet"/>
      <w:pStyle w:val="BulletLevel7I"/>
      <w:lvlText w:val=""/>
      <w:lvlJc w:val="left"/>
      <w:pPr>
        <w:tabs>
          <w:tab w:val="num" w:pos="3960"/>
        </w:tabs>
        <w:ind w:left="3960" w:hanging="360"/>
      </w:pPr>
      <w:rPr>
        <w:rFonts w:ascii="Symbol" w:hAnsi="Symbol" w:hint="default"/>
        <w:sz w:val="18"/>
      </w:rPr>
    </w:lvl>
  </w:abstractNum>
  <w:abstractNum w:abstractNumId="69" w15:restartNumberingAfterBreak="0">
    <w:nsid w:val="61C35297"/>
    <w:multiLevelType w:val="hybridMultilevel"/>
    <w:tmpl w:val="86E81C2E"/>
    <w:lvl w:ilvl="0" w:tplc="12D015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34B7DC9"/>
    <w:multiLevelType w:val="hybridMultilevel"/>
    <w:tmpl w:val="99CE02F8"/>
    <w:lvl w:ilvl="0" w:tplc="1F72D2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40C6F3F"/>
    <w:multiLevelType w:val="hybridMultilevel"/>
    <w:tmpl w:val="C5947948"/>
    <w:lvl w:ilvl="0" w:tplc="518A6F54">
      <w:start w:val="1"/>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4E44AFF"/>
    <w:multiLevelType w:val="multilevel"/>
    <w:tmpl w:val="3E0CC7C8"/>
    <w:lvl w:ilvl="0">
      <w:start w:val="1"/>
      <w:numFmt w:val="decimal"/>
      <w:pStyle w:val="ListLeft"/>
      <w:lvlText w:val="%1."/>
      <w:lvlJc w:val="left"/>
      <w:pPr>
        <w:ind w:left="360" w:hanging="360"/>
      </w:pPr>
      <w:rPr>
        <w:rFonts w:hint="default"/>
      </w:rPr>
    </w:lvl>
    <w:lvl w:ilvl="1">
      <w:start w:val="1"/>
      <w:numFmt w:val="lowerLetter"/>
      <w:pStyle w:val="ListLeftB"/>
      <w:lvlText w:val="%2."/>
      <w:lvlJc w:val="left"/>
      <w:pPr>
        <w:ind w:left="720" w:hanging="360"/>
      </w:pPr>
      <w:rPr>
        <w:rFonts w:hint="default"/>
      </w:rPr>
    </w:lvl>
    <w:lvl w:ilvl="2">
      <w:start w:val="1"/>
      <w:numFmt w:val="decimal"/>
      <w:pStyle w:val="ListLeftC"/>
      <w:lvlText w:val="%3)"/>
      <w:lvlJc w:val="left"/>
      <w:pPr>
        <w:ind w:left="1080" w:hanging="360"/>
      </w:pPr>
      <w:rPr>
        <w:rFonts w:hint="default"/>
      </w:rPr>
    </w:lvl>
    <w:lvl w:ilvl="3">
      <w:start w:val="1"/>
      <w:numFmt w:val="lowerLetter"/>
      <w:pStyle w:val="ListLeftD"/>
      <w:lvlText w:val="%4)"/>
      <w:lvlJc w:val="left"/>
      <w:pPr>
        <w:ind w:left="1440" w:hanging="360"/>
      </w:pPr>
      <w:rPr>
        <w:rFonts w:hint="default"/>
      </w:rPr>
    </w:lvl>
    <w:lvl w:ilvl="4">
      <w:start w:val="1"/>
      <w:numFmt w:val="decimal"/>
      <w:pStyle w:val="ListLeftE"/>
      <w:lvlText w:val="(%5)"/>
      <w:lvlJc w:val="left"/>
      <w:pPr>
        <w:ind w:left="1800" w:hanging="360"/>
      </w:pPr>
      <w:rPr>
        <w:rFonts w:hint="default"/>
      </w:rPr>
    </w:lvl>
    <w:lvl w:ilvl="5">
      <w:start w:val="1"/>
      <w:numFmt w:val="lowerLetter"/>
      <w:pStyle w:val="ListLeftF"/>
      <w:lvlText w:val="(%6)"/>
      <w:lvlJc w:val="left"/>
      <w:pPr>
        <w:ind w:left="2160" w:hanging="360"/>
      </w:pPr>
      <w:rPr>
        <w:rFonts w:hint="default"/>
      </w:rPr>
    </w:lvl>
    <w:lvl w:ilvl="6">
      <w:start w:val="1"/>
      <w:numFmt w:val="lowerRoman"/>
      <w:pStyle w:val="ListLeftG"/>
      <w:lvlText w:val="(%7)"/>
      <w:lvlJc w:val="left"/>
      <w:pPr>
        <w:ind w:left="2520" w:hanging="360"/>
      </w:pPr>
      <w:rPr>
        <w:rFonts w:hint="default"/>
      </w:rPr>
    </w:lvl>
    <w:lvl w:ilvl="7">
      <w:start w:val="1"/>
      <w:numFmt w:val="lowerLetter"/>
      <w:pStyle w:val="ListLeftH"/>
      <w:lvlText w:val="(%8)"/>
      <w:lvlJc w:val="left"/>
      <w:pPr>
        <w:ind w:left="2880" w:hanging="360"/>
      </w:pPr>
      <w:rPr>
        <w:rFonts w:hint="default"/>
        <w:b w:val="0"/>
        <w:i/>
      </w:rPr>
    </w:lvl>
    <w:lvl w:ilvl="8">
      <w:start w:val="1"/>
      <w:numFmt w:val="lowerRoman"/>
      <w:pStyle w:val="ListLeftI"/>
      <w:lvlText w:val="(%9)"/>
      <w:lvlJc w:val="left"/>
      <w:pPr>
        <w:ind w:left="3240" w:hanging="360"/>
      </w:pPr>
      <w:rPr>
        <w:rFonts w:hint="default"/>
        <w:b w:val="0"/>
        <w:i/>
      </w:rPr>
    </w:lvl>
  </w:abstractNum>
  <w:abstractNum w:abstractNumId="73" w15:restartNumberingAfterBreak="0">
    <w:nsid w:val="66C1373F"/>
    <w:multiLevelType w:val="hybridMultilevel"/>
    <w:tmpl w:val="15E8DE74"/>
    <w:lvl w:ilvl="0" w:tplc="8C02D1FA">
      <w:start w:val="1"/>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7516B9B"/>
    <w:multiLevelType w:val="hybridMultilevel"/>
    <w:tmpl w:val="F16A2DEC"/>
    <w:lvl w:ilvl="0" w:tplc="8C02D1FA">
      <w:start w:val="1"/>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8705858"/>
    <w:multiLevelType w:val="multilevel"/>
    <w:tmpl w:val="03CC22EE"/>
    <w:lvl w:ilvl="0">
      <w:start w:val="1"/>
      <w:numFmt w:val="lowerLetter"/>
      <w:pStyle w:val="Listabc4"/>
      <w:lvlText w:val="%1."/>
      <w:lvlJc w:val="left"/>
      <w:pPr>
        <w:ind w:left="144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6" w15:restartNumberingAfterBreak="0">
    <w:nsid w:val="687236AF"/>
    <w:multiLevelType w:val="multilevel"/>
    <w:tmpl w:val="1F74F1D6"/>
    <w:lvl w:ilvl="0">
      <w:start w:val="19"/>
      <w:numFmt w:val="upperLetter"/>
      <w:pStyle w:val="ESHdg1"/>
      <w:suff w:val="space"/>
      <w:lvlText w:val="%1"/>
      <w:lvlJc w:val="left"/>
      <w:pPr>
        <w:ind w:left="0" w:firstLine="0"/>
      </w:pPr>
      <w:rPr>
        <w:rFonts w:hint="default"/>
        <w:caps w:val="0"/>
        <w:strike w:val="0"/>
        <w:dstrike w:val="0"/>
        <w:vanish/>
        <w:vertAlign w:val="baseline"/>
      </w:rPr>
    </w:lvl>
    <w:lvl w:ilvl="1">
      <w:start w:val="1"/>
      <w:numFmt w:val="decimal"/>
      <w:pStyle w:val="ESHdg2"/>
      <w:lvlText w:val="%1.%2"/>
      <w:lvlJc w:val="left"/>
      <w:pPr>
        <w:tabs>
          <w:tab w:val="num" w:pos="504"/>
        </w:tabs>
        <w:ind w:left="504" w:hanging="504"/>
      </w:pPr>
      <w:rPr>
        <w:rFonts w:hint="default"/>
        <w:vanish w:val="0"/>
      </w:rPr>
    </w:lvl>
    <w:lvl w:ilvl="2">
      <w:start w:val="1"/>
      <w:numFmt w:val="decimal"/>
      <w:pStyle w:val="ESHdg3"/>
      <w:lvlText w:val="%1.%2.%3"/>
      <w:lvlJc w:val="left"/>
      <w:pPr>
        <w:tabs>
          <w:tab w:val="num" w:pos="648"/>
        </w:tabs>
        <w:ind w:left="648" w:hanging="648"/>
      </w:pPr>
      <w:rPr>
        <w:rFonts w:hint="default"/>
        <w:vanish w:val="0"/>
      </w:rPr>
    </w:lvl>
    <w:lvl w:ilvl="3">
      <w:start w:val="1"/>
      <w:numFmt w:val="decimal"/>
      <w:pStyle w:val="ESHdg4"/>
      <w:lvlText w:val="%1.%2.%3.%4"/>
      <w:lvlJc w:val="left"/>
      <w:pPr>
        <w:tabs>
          <w:tab w:val="num" w:pos="792"/>
        </w:tabs>
        <w:ind w:left="792" w:hanging="792"/>
      </w:pPr>
      <w:rPr>
        <w:rFonts w:hint="default"/>
        <w:vanish w:val="0"/>
      </w:rPr>
    </w:lvl>
    <w:lvl w:ilvl="4">
      <w:start w:val="1"/>
      <w:numFmt w:val="none"/>
      <w:pStyle w:val="ESHdg5"/>
      <w:suff w:val="nothing"/>
      <w:lvlText w:val=""/>
      <w:lvlJc w:val="left"/>
      <w:pPr>
        <w:ind w:left="0" w:firstLine="0"/>
      </w:pPr>
      <w:rPr>
        <w:rFonts w:hint="default"/>
      </w:rPr>
    </w:lvl>
    <w:lvl w:ilvl="5">
      <w:start w:val="1"/>
      <w:numFmt w:val="none"/>
      <w:pStyle w:val="ESHdg6"/>
      <w:suff w:val="nothing"/>
      <w:lvlText w:val=""/>
      <w:lvlJc w:val="left"/>
      <w:pPr>
        <w:ind w:left="360" w:firstLine="0"/>
      </w:pPr>
      <w:rPr>
        <w:rFonts w:hint="default"/>
      </w:rPr>
    </w:lvl>
    <w:lvl w:ilvl="6">
      <w:start w:val="1"/>
      <w:numFmt w:val="none"/>
      <w:pStyle w:val="ESHdg7"/>
      <w:suff w:val="nothing"/>
      <w:lvlText w:val=""/>
      <w:lvlJc w:val="left"/>
      <w:pPr>
        <w:ind w:left="720" w:firstLine="0"/>
      </w:pPr>
      <w:rPr>
        <w:rFonts w:hint="default"/>
      </w:rPr>
    </w:lvl>
    <w:lvl w:ilvl="7">
      <w:start w:val="1"/>
      <w:numFmt w:val="none"/>
      <w:pStyle w:val="ESHdg8"/>
      <w:suff w:val="nothing"/>
      <w:lvlText w:val=""/>
      <w:lvlJc w:val="left"/>
      <w:pPr>
        <w:ind w:left="1080" w:firstLine="0"/>
      </w:pPr>
      <w:rPr>
        <w:rFonts w:hint="default"/>
      </w:rPr>
    </w:lvl>
    <w:lvl w:ilvl="8">
      <w:start w:val="1"/>
      <w:numFmt w:val="none"/>
      <w:pStyle w:val="ESHdg9"/>
      <w:suff w:val="nothing"/>
      <w:lvlText w:val=""/>
      <w:lvlJc w:val="left"/>
      <w:pPr>
        <w:ind w:left="1440" w:firstLine="0"/>
      </w:pPr>
      <w:rPr>
        <w:rFonts w:hint="default"/>
      </w:rPr>
    </w:lvl>
  </w:abstractNum>
  <w:abstractNum w:abstractNumId="77" w15:restartNumberingAfterBreak="0">
    <w:nsid w:val="68FB2B7E"/>
    <w:multiLevelType w:val="multilevel"/>
    <w:tmpl w:val="D932F092"/>
    <w:lvl w:ilvl="0">
      <w:start w:val="1"/>
      <w:numFmt w:val="upperLetter"/>
      <w:suff w:val="nothing"/>
      <w:lvlText w:val="%1"/>
      <w:lvlJc w:val="left"/>
      <w:pPr>
        <w:ind w:left="0" w:firstLine="0"/>
      </w:pPr>
      <w:rPr>
        <w:rFonts w:hint="default"/>
        <w:caps w:val="0"/>
        <w:strike w:val="0"/>
        <w:dstrike w:val="0"/>
        <w:vanish/>
        <w:vertAlign w:val="baseline"/>
      </w:rPr>
    </w:lvl>
    <w:lvl w:ilvl="1">
      <w:start w:val="1"/>
      <w:numFmt w:val="decimal"/>
      <w:pStyle w:val="AppendixHdg2"/>
      <w:lvlText w:val="%1.%2"/>
      <w:lvlJc w:val="left"/>
      <w:pPr>
        <w:tabs>
          <w:tab w:val="num" w:pos="504"/>
        </w:tabs>
        <w:ind w:left="504" w:hanging="504"/>
      </w:pPr>
      <w:rPr>
        <w:rFonts w:hint="default"/>
        <w:caps w:val="0"/>
        <w:vanish w:val="0"/>
      </w:rPr>
    </w:lvl>
    <w:lvl w:ilvl="2">
      <w:start w:val="1"/>
      <w:numFmt w:val="decimal"/>
      <w:pStyle w:val="AppendixHdg3"/>
      <w:lvlText w:val="%1.%2.%3"/>
      <w:lvlJc w:val="left"/>
      <w:pPr>
        <w:tabs>
          <w:tab w:val="num" w:pos="648"/>
        </w:tabs>
        <w:ind w:left="648" w:hanging="648"/>
      </w:pPr>
      <w:rPr>
        <w:rFonts w:hint="default"/>
        <w:vanish w:val="0"/>
      </w:rPr>
    </w:lvl>
    <w:lvl w:ilvl="3">
      <w:start w:val="1"/>
      <w:numFmt w:val="decimal"/>
      <w:pStyle w:val="AppendixHdg4"/>
      <w:lvlText w:val="%1.%2.%3.%4"/>
      <w:lvlJc w:val="left"/>
      <w:pPr>
        <w:tabs>
          <w:tab w:val="num" w:pos="792"/>
        </w:tabs>
        <w:ind w:left="792" w:hanging="792"/>
      </w:pPr>
      <w:rPr>
        <w:rFonts w:hint="default"/>
      </w:rPr>
    </w:lvl>
    <w:lvl w:ilvl="4">
      <w:start w:val="1"/>
      <w:numFmt w:val="none"/>
      <w:pStyle w:val="AppendixHdg5"/>
      <w:suff w:val="nothing"/>
      <w:lvlText w:val=""/>
      <w:lvlJc w:val="left"/>
      <w:pPr>
        <w:ind w:left="0" w:firstLine="0"/>
      </w:pPr>
      <w:rPr>
        <w:rFonts w:hint="default"/>
      </w:rPr>
    </w:lvl>
    <w:lvl w:ilvl="5">
      <w:start w:val="1"/>
      <w:numFmt w:val="none"/>
      <w:pStyle w:val="AppendixHdg6"/>
      <w:suff w:val="nothing"/>
      <w:lvlText w:val=""/>
      <w:lvlJc w:val="left"/>
      <w:pPr>
        <w:ind w:left="360" w:firstLine="0"/>
      </w:pPr>
      <w:rPr>
        <w:rFonts w:hint="default"/>
      </w:rPr>
    </w:lvl>
    <w:lvl w:ilvl="6">
      <w:start w:val="1"/>
      <w:numFmt w:val="none"/>
      <w:pStyle w:val="AppendixHdg7"/>
      <w:suff w:val="nothing"/>
      <w:lvlText w:val=""/>
      <w:lvlJc w:val="left"/>
      <w:pPr>
        <w:ind w:left="720" w:firstLine="0"/>
      </w:pPr>
      <w:rPr>
        <w:rFonts w:hint="default"/>
      </w:rPr>
    </w:lvl>
    <w:lvl w:ilvl="7">
      <w:start w:val="1"/>
      <w:numFmt w:val="none"/>
      <w:pStyle w:val="AppendixHdg8"/>
      <w:suff w:val="nothing"/>
      <w:lvlText w:val=""/>
      <w:lvlJc w:val="left"/>
      <w:pPr>
        <w:ind w:left="1080" w:firstLine="0"/>
      </w:pPr>
      <w:rPr>
        <w:rFonts w:hint="default"/>
      </w:rPr>
    </w:lvl>
    <w:lvl w:ilvl="8">
      <w:start w:val="1"/>
      <w:numFmt w:val="none"/>
      <w:pStyle w:val="AppendixHdg9"/>
      <w:suff w:val="nothing"/>
      <w:lvlText w:val=""/>
      <w:lvlJc w:val="left"/>
      <w:pPr>
        <w:ind w:left="1440" w:firstLine="0"/>
      </w:pPr>
      <w:rPr>
        <w:rFonts w:hint="default"/>
      </w:rPr>
    </w:lvl>
  </w:abstractNum>
  <w:abstractNum w:abstractNumId="78" w15:restartNumberingAfterBreak="0">
    <w:nsid w:val="6A0471ED"/>
    <w:multiLevelType w:val="hybridMultilevel"/>
    <w:tmpl w:val="ED323406"/>
    <w:lvl w:ilvl="0" w:tplc="266A1F4C">
      <w:start w:val="6"/>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B266015"/>
    <w:multiLevelType w:val="hybridMultilevel"/>
    <w:tmpl w:val="F3C211F6"/>
    <w:lvl w:ilvl="0" w:tplc="67989FBC">
      <w:start w:val="1"/>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C2A43DE"/>
    <w:multiLevelType w:val="multilevel"/>
    <w:tmpl w:val="D256C7EC"/>
    <w:lvl w:ilvl="0">
      <w:start w:val="1"/>
      <w:numFmt w:val="decimal"/>
      <w:pStyle w:val="Heading1"/>
      <w:lvlText w:val="%1.0"/>
      <w:lvlJc w:val="left"/>
      <w:pPr>
        <w:tabs>
          <w:tab w:val="num" w:pos="576"/>
        </w:tabs>
        <w:ind w:left="0" w:firstLine="0"/>
      </w:pPr>
      <w:rPr>
        <w:rFonts w:ascii="Calibri" w:hAnsi="Calibri"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3672"/>
        </w:tabs>
        <w:ind w:left="3672" w:hanging="792"/>
      </w:pPr>
      <w:rPr>
        <w:rFonts w:hint="default"/>
      </w:rPr>
    </w:lvl>
    <w:lvl w:ilvl="3">
      <w:start w:val="1"/>
      <w:numFmt w:val="decimal"/>
      <w:pStyle w:val="Heading4"/>
      <w:lvlText w:val="%1.%2.%3.%4"/>
      <w:lvlJc w:val="left"/>
      <w:pPr>
        <w:tabs>
          <w:tab w:val="num" w:pos="792"/>
        </w:tabs>
        <w:ind w:left="792" w:hanging="792"/>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360" w:firstLine="0"/>
      </w:pPr>
      <w:rPr>
        <w:rFonts w:hint="default"/>
      </w:rPr>
    </w:lvl>
    <w:lvl w:ilvl="6">
      <w:start w:val="1"/>
      <w:numFmt w:val="none"/>
      <w:pStyle w:val="Heading7"/>
      <w:suff w:val="nothing"/>
      <w:lvlText w:val=""/>
      <w:lvlJc w:val="left"/>
      <w:pPr>
        <w:ind w:left="720" w:firstLine="0"/>
      </w:pPr>
      <w:rPr>
        <w:rFonts w:hint="default"/>
      </w:rPr>
    </w:lvl>
    <w:lvl w:ilvl="7">
      <w:start w:val="1"/>
      <w:numFmt w:val="none"/>
      <w:pStyle w:val="Heading8"/>
      <w:suff w:val="nothing"/>
      <w:lvlText w:val=""/>
      <w:lvlJc w:val="left"/>
      <w:pPr>
        <w:ind w:left="1080" w:firstLine="0"/>
      </w:pPr>
      <w:rPr>
        <w:rFonts w:hint="default"/>
      </w:rPr>
    </w:lvl>
    <w:lvl w:ilvl="8">
      <w:start w:val="1"/>
      <w:numFmt w:val="none"/>
      <w:pStyle w:val="Heading9"/>
      <w:suff w:val="nothing"/>
      <w:lvlText w:val=""/>
      <w:lvlJc w:val="left"/>
      <w:pPr>
        <w:ind w:left="1440" w:firstLine="0"/>
      </w:pPr>
      <w:rPr>
        <w:rFonts w:hint="default"/>
      </w:rPr>
    </w:lvl>
  </w:abstractNum>
  <w:abstractNum w:abstractNumId="81" w15:restartNumberingAfterBreak="0">
    <w:nsid w:val="6C634EBF"/>
    <w:multiLevelType w:val="hybridMultilevel"/>
    <w:tmpl w:val="70C4697C"/>
    <w:lvl w:ilvl="0" w:tplc="3C12CAD4">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D25728F"/>
    <w:multiLevelType w:val="hybridMultilevel"/>
    <w:tmpl w:val="E520ADBC"/>
    <w:lvl w:ilvl="0" w:tplc="717E82DE">
      <w:start w:val="1"/>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E8669B2"/>
    <w:multiLevelType w:val="multilevel"/>
    <w:tmpl w:val="63E477D2"/>
    <w:lvl w:ilvl="0">
      <w:start w:val="1"/>
      <w:numFmt w:val="decimal"/>
      <w:pStyle w:val="TableNumbered"/>
      <w:suff w:val="space"/>
      <w:lvlText w:val="Tabl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4" w15:restartNumberingAfterBreak="0">
    <w:nsid w:val="7187192B"/>
    <w:multiLevelType w:val="hybridMultilevel"/>
    <w:tmpl w:val="5D920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256263B"/>
    <w:multiLevelType w:val="multilevel"/>
    <w:tmpl w:val="4002F912"/>
    <w:lvl w:ilvl="0">
      <w:start w:val="1"/>
      <w:numFmt w:val="upperLetter"/>
      <w:pStyle w:val="TableLabeledNoTOC"/>
      <w:suff w:val="space"/>
      <w:lvlText w:val="Tabl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6" w15:restartNumberingAfterBreak="0">
    <w:nsid w:val="79F627F0"/>
    <w:multiLevelType w:val="hybridMultilevel"/>
    <w:tmpl w:val="AC06F48A"/>
    <w:lvl w:ilvl="0" w:tplc="DBF281EA">
      <w:start w:val="5"/>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B647C44"/>
    <w:multiLevelType w:val="hybridMultilevel"/>
    <w:tmpl w:val="89D41F02"/>
    <w:lvl w:ilvl="0" w:tplc="8C02D1FA">
      <w:start w:val="1"/>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CB043B8"/>
    <w:multiLevelType w:val="hybridMultilevel"/>
    <w:tmpl w:val="508C662E"/>
    <w:lvl w:ilvl="0" w:tplc="655C18CA">
      <w:start w:val="1"/>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CDE1AC2"/>
    <w:multiLevelType w:val="hybridMultilevel"/>
    <w:tmpl w:val="64A0C3B8"/>
    <w:lvl w:ilvl="0" w:tplc="DBFE3C70">
      <w:start w:val="4"/>
      <w:numFmt w:val="lowerLetter"/>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5"/>
  </w:num>
  <w:num w:numId="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7"/>
  </w:num>
  <w:num w:numId="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4"/>
  </w:num>
  <w:num w:numId="1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0"/>
  </w:num>
  <w:num w:numId="1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2"/>
  </w:num>
  <w:num w:numId="23">
    <w:abstractNumId w:val="77"/>
  </w:num>
  <w:num w:numId="24">
    <w:abstractNumId w:val="66"/>
  </w:num>
  <w:num w:numId="25">
    <w:abstractNumId w:val="57"/>
  </w:num>
  <w:num w:numId="26">
    <w:abstractNumId w:val="16"/>
  </w:num>
  <w:num w:numId="27">
    <w:abstractNumId w:val="68"/>
  </w:num>
  <w:num w:numId="28">
    <w:abstractNumId w:val="76"/>
  </w:num>
  <w:num w:numId="29">
    <w:abstractNumId w:val="30"/>
  </w:num>
  <w:num w:numId="30">
    <w:abstractNumId w:val="44"/>
  </w:num>
  <w:num w:numId="31">
    <w:abstractNumId w:val="80"/>
  </w:num>
  <w:num w:numId="32">
    <w:abstractNumId w:val="43"/>
  </w:num>
  <w:num w:numId="33">
    <w:abstractNumId w:val="20"/>
  </w:num>
  <w:num w:numId="34">
    <w:abstractNumId w:val="32"/>
  </w:num>
  <w:num w:numId="35">
    <w:abstractNumId w:val="75"/>
  </w:num>
  <w:num w:numId="36">
    <w:abstractNumId w:val="40"/>
  </w:num>
  <w:num w:numId="37">
    <w:abstractNumId w:val="72"/>
  </w:num>
  <w:num w:numId="38">
    <w:abstractNumId w:val="49"/>
  </w:num>
  <w:num w:numId="39">
    <w:abstractNumId w:val="63"/>
  </w:num>
  <w:num w:numId="40">
    <w:abstractNumId w:val="4"/>
  </w:num>
  <w:num w:numId="41">
    <w:abstractNumId w:val="3"/>
  </w:num>
  <w:num w:numId="42">
    <w:abstractNumId w:val="2"/>
  </w:num>
  <w:num w:numId="43">
    <w:abstractNumId w:val="1"/>
  </w:num>
  <w:num w:numId="44">
    <w:abstractNumId w:val="0"/>
  </w:num>
  <w:num w:numId="45">
    <w:abstractNumId w:val="55"/>
  </w:num>
  <w:num w:numId="46">
    <w:abstractNumId w:val="50"/>
  </w:num>
  <w:num w:numId="47">
    <w:abstractNumId w:val="15"/>
  </w:num>
  <w:num w:numId="48">
    <w:abstractNumId w:val="5"/>
  </w:num>
  <w:num w:numId="49">
    <w:abstractNumId w:val="37"/>
  </w:num>
  <w:num w:numId="50">
    <w:abstractNumId w:val="65"/>
  </w:num>
  <w:num w:numId="51">
    <w:abstractNumId w:val="60"/>
  </w:num>
  <w:num w:numId="52">
    <w:abstractNumId w:val="13"/>
  </w:num>
  <w:num w:numId="53">
    <w:abstractNumId w:val="64"/>
  </w:num>
  <w:num w:numId="54">
    <w:abstractNumId w:val="23"/>
  </w:num>
  <w:num w:numId="55">
    <w:abstractNumId w:val="61"/>
  </w:num>
  <w:num w:numId="56">
    <w:abstractNumId w:val="27"/>
  </w:num>
  <w:num w:numId="57">
    <w:abstractNumId w:val="85"/>
  </w:num>
  <w:num w:numId="58">
    <w:abstractNumId w:val="83"/>
  </w:num>
  <w:num w:numId="59">
    <w:abstractNumId w:val="10"/>
  </w:num>
  <w:num w:numId="6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9"/>
  </w:num>
  <w:num w:numId="6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84"/>
  </w:num>
  <w:num w:numId="65">
    <w:abstractNumId w:val="12"/>
  </w:num>
  <w:num w:numId="66">
    <w:abstractNumId w:val="18"/>
  </w:num>
  <w:num w:numId="67">
    <w:abstractNumId w:val="47"/>
  </w:num>
  <w:num w:numId="68">
    <w:abstractNumId w:val="82"/>
  </w:num>
  <w:num w:numId="69">
    <w:abstractNumId w:val="11"/>
  </w:num>
  <w:num w:numId="70">
    <w:abstractNumId w:val="33"/>
  </w:num>
  <w:num w:numId="71">
    <w:abstractNumId w:val="36"/>
  </w:num>
  <w:num w:numId="72">
    <w:abstractNumId w:val="41"/>
  </w:num>
  <w:num w:numId="73">
    <w:abstractNumId w:val="45"/>
  </w:num>
  <w:num w:numId="74">
    <w:abstractNumId w:val="56"/>
  </w:num>
  <w:num w:numId="75">
    <w:abstractNumId w:val="73"/>
  </w:num>
  <w:num w:numId="76">
    <w:abstractNumId w:val="53"/>
  </w:num>
  <w:num w:numId="77">
    <w:abstractNumId w:val="88"/>
  </w:num>
  <w:num w:numId="78">
    <w:abstractNumId w:val="34"/>
  </w:num>
  <w:num w:numId="79">
    <w:abstractNumId w:val="79"/>
  </w:num>
  <w:num w:numId="80">
    <w:abstractNumId w:val="71"/>
  </w:num>
  <w:num w:numId="81">
    <w:abstractNumId w:val="24"/>
  </w:num>
  <w:num w:numId="82">
    <w:abstractNumId w:val="19"/>
  </w:num>
  <w:num w:numId="83">
    <w:abstractNumId w:val="28"/>
  </w:num>
  <w:num w:numId="84">
    <w:abstractNumId w:val="29"/>
  </w:num>
  <w:num w:numId="85">
    <w:abstractNumId w:val="25"/>
  </w:num>
  <w:num w:numId="86">
    <w:abstractNumId w:val="31"/>
  </w:num>
  <w:num w:numId="87">
    <w:abstractNumId w:val="38"/>
  </w:num>
  <w:num w:numId="88">
    <w:abstractNumId w:val="86"/>
  </w:num>
  <w:num w:numId="89">
    <w:abstractNumId w:val="21"/>
  </w:num>
  <w:num w:numId="90">
    <w:abstractNumId w:val="74"/>
  </w:num>
  <w:num w:numId="91">
    <w:abstractNumId w:val="87"/>
  </w:num>
  <w:num w:numId="92">
    <w:abstractNumId w:val="51"/>
  </w:num>
  <w:num w:numId="93">
    <w:abstractNumId w:val="7"/>
  </w:num>
  <w:num w:numId="94">
    <w:abstractNumId w:val="58"/>
  </w:num>
  <w:num w:numId="95">
    <w:abstractNumId w:val="35"/>
  </w:num>
  <w:num w:numId="96">
    <w:abstractNumId w:val="48"/>
  </w:num>
  <w:num w:numId="97">
    <w:abstractNumId w:val="46"/>
  </w:num>
  <w:num w:numId="98">
    <w:abstractNumId w:val="9"/>
  </w:num>
  <w:num w:numId="99">
    <w:abstractNumId w:val="81"/>
  </w:num>
  <w:num w:numId="100">
    <w:abstractNumId w:val="6"/>
  </w:num>
  <w:num w:numId="101">
    <w:abstractNumId w:val="39"/>
  </w:num>
  <w:num w:numId="102">
    <w:abstractNumId w:val="22"/>
  </w:num>
  <w:num w:numId="103">
    <w:abstractNumId w:val="59"/>
  </w:num>
  <w:num w:numId="104">
    <w:abstractNumId w:val="52"/>
  </w:num>
  <w:num w:numId="105">
    <w:abstractNumId w:val="62"/>
  </w:num>
  <w:num w:numId="106">
    <w:abstractNumId w:val="17"/>
  </w:num>
  <w:num w:numId="107">
    <w:abstractNumId w:val="8"/>
  </w:num>
  <w:num w:numId="108">
    <w:abstractNumId w:val="14"/>
  </w:num>
  <w:num w:numId="109">
    <w:abstractNumId w:val="26"/>
  </w:num>
  <w:num w:numId="110">
    <w:abstractNumId w:val="89"/>
  </w:num>
  <w:num w:numId="111">
    <w:abstractNumId w:val="78"/>
  </w:num>
  <w:numIdMacAtCleanup w:val="10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hn Dominguez">
    <w15:presenceInfo w15:providerId="None" w15:userId="John Dominguez"/>
  </w15:person>
  <w15:person w15:author="Erin Dunshee">
    <w15:presenceInfo w15:providerId="AD" w15:userId="S-1-5-21-2283095425-1522756727-177128830-16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hideSpellingErrors/>
  <w:hideGrammaticalError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revisionView w:markup="0" w:inkAnnotations="0"/>
  <w:doNotTrackFormatting/>
  <w:defaultTabStop w:val="720"/>
  <w:characterSpacingControl w:val="doNotCompress"/>
  <w:hdrShapeDefaults>
    <o:shapedefaults v:ext="edit" spidmax="8193"/>
  </w:hdrShapeDefaults>
  <w:footnotePr>
    <w:numRestart w:val="eachPage"/>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A7E"/>
    <w:rsid w:val="0000703B"/>
    <w:rsid w:val="00010213"/>
    <w:rsid w:val="00010823"/>
    <w:rsid w:val="00014E68"/>
    <w:rsid w:val="000173D1"/>
    <w:rsid w:val="00025FC0"/>
    <w:rsid w:val="00027B72"/>
    <w:rsid w:val="000352E8"/>
    <w:rsid w:val="0004172D"/>
    <w:rsid w:val="000417F8"/>
    <w:rsid w:val="0004386D"/>
    <w:rsid w:val="00055EAC"/>
    <w:rsid w:val="0005768F"/>
    <w:rsid w:val="00057A22"/>
    <w:rsid w:val="00060687"/>
    <w:rsid w:val="00076713"/>
    <w:rsid w:val="00084C17"/>
    <w:rsid w:val="00084EB2"/>
    <w:rsid w:val="00085C96"/>
    <w:rsid w:val="0009236D"/>
    <w:rsid w:val="00093AE7"/>
    <w:rsid w:val="000962E0"/>
    <w:rsid w:val="00097B3C"/>
    <w:rsid w:val="000A07D9"/>
    <w:rsid w:val="000A5457"/>
    <w:rsid w:val="000A6961"/>
    <w:rsid w:val="000A6D2D"/>
    <w:rsid w:val="000B4DCD"/>
    <w:rsid w:val="000B53D0"/>
    <w:rsid w:val="000B747C"/>
    <w:rsid w:val="000C3B8F"/>
    <w:rsid w:val="000C6A1A"/>
    <w:rsid w:val="000D7F77"/>
    <w:rsid w:val="000E4390"/>
    <w:rsid w:val="000E5B95"/>
    <w:rsid w:val="00122B10"/>
    <w:rsid w:val="0012336F"/>
    <w:rsid w:val="00134D98"/>
    <w:rsid w:val="001476E1"/>
    <w:rsid w:val="00161717"/>
    <w:rsid w:val="00163D92"/>
    <w:rsid w:val="001678DF"/>
    <w:rsid w:val="00182352"/>
    <w:rsid w:val="00182F39"/>
    <w:rsid w:val="001850ED"/>
    <w:rsid w:val="001913F4"/>
    <w:rsid w:val="001A67E4"/>
    <w:rsid w:val="001B44F0"/>
    <w:rsid w:val="001B46F9"/>
    <w:rsid w:val="001B5AA7"/>
    <w:rsid w:val="001B678D"/>
    <w:rsid w:val="001C0BED"/>
    <w:rsid w:val="001C12A8"/>
    <w:rsid w:val="001C3A8D"/>
    <w:rsid w:val="001C3FAA"/>
    <w:rsid w:val="001C57A8"/>
    <w:rsid w:val="001D62ED"/>
    <w:rsid w:val="001D77EF"/>
    <w:rsid w:val="001E2928"/>
    <w:rsid w:val="001E35F2"/>
    <w:rsid w:val="001E6E3B"/>
    <w:rsid w:val="00204AE2"/>
    <w:rsid w:val="00204B66"/>
    <w:rsid w:val="00206877"/>
    <w:rsid w:val="00207A86"/>
    <w:rsid w:val="00212034"/>
    <w:rsid w:val="00214A6C"/>
    <w:rsid w:val="0022369A"/>
    <w:rsid w:val="0022535F"/>
    <w:rsid w:val="00225926"/>
    <w:rsid w:val="00225995"/>
    <w:rsid w:val="0022605E"/>
    <w:rsid w:val="002313D2"/>
    <w:rsid w:val="0023199A"/>
    <w:rsid w:val="002436DF"/>
    <w:rsid w:val="002467D7"/>
    <w:rsid w:val="0024720A"/>
    <w:rsid w:val="002552AC"/>
    <w:rsid w:val="00255DDC"/>
    <w:rsid w:val="00257D66"/>
    <w:rsid w:val="002619ED"/>
    <w:rsid w:val="002663EA"/>
    <w:rsid w:val="00273A7E"/>
    <w:rsid w:val="002754E0"/>
    <w:rsid w:val="00275A23"/>
    <w:rsid w:val="00275ED0"/>
    <w:rsid w:val="0028402F"/>
    <w:rsid w:val="002911B5"/>
    <w:rsid w:val="00292C70"/>
    <w:rsid w:val="00297584"/>
    <w:rsid w:val="002A5AD5"/>
    <w:rsid w:val="002B2BFA"/>
    <w:rsid w:val="002B341A"/>
    <w:rsid w:val="002B6E95"/>
    <w:rsid w:val="002C1F6F"/>
    <w:rsid w:val="002C296E"/>
    <w:rsid w:val="002C3ECF"/>
    <w:rsid w:val="002C44BC"/>
    <w:rsid w:val="002C619A"/>
    <w:rsid w:val="002C6A1D"/>
    <w:rsid w:val="002D2658"/>
    <w:rsid w:val="002D4A10"/>
    <w:rsid w:val="002D5B77"/>
    <w:rsid w:val="002D5C39"/>
    <w:rsid w:val="002E264E"/>
    <w:rsid w:val="002F017C"/>
    <w:rsid w:val="002F2D22"/>
    <w:rsid w:val="00302F89"/>
    <w:rsid w:val="0031690E"/>
    <w:rsid w:val="00317B60"/>
    <w:rsid w:val="00320819"/>
    <w:rsid w:val="00322BDF"/>
    <w:rsid w:val="003312F0"/>
    <w:rsid w:val="00331749"/>
    <w:rsid w:val="00332A90"/>
    <w:rsid w:val="00333602"/>
    <w:rsid w:val="0033648B"/>
    <w:rsid w:val="00340098"/>
    <w:rsid w:val="0034058B"/>
    <w:rsid w:val="00341C8E"/>
    <w:rsid w:val="003534BF"/>
    <w:rsid w:val="003563E1"/>
    <w:rsid w:val="003633A0"/>
    <w:rsid w:val="003638E3"/>
    <w:rsid w:val="00366F9A"/>
    <w:rsid w:val="003704AF"/>
    <w:rsid w:val="0037098E"/>
    <w:rsid w:val="00371163"/>
    <w:rsid w:val="00384324"/>
    <w:rsid w:val="00392D31"/>
    <w:rsid w:val="003A61AB"/>
    <w:rsid w:val="003A6420"/>
    <w:rsid w:val="003A6985"/>
    <w:rsid w:val="003B22C6"/>
    <w:rsid w:val="003C06A7"/>
    <w:rsid w:val="003D1DEF"/>
    <w:rsid w:val="003D5006"/>
    <w:rsid w:val="003D7636"/>
    <w:rsid w:val="003F0532"/>
    <w:rsid w:val="00402F17"/>
    <w:rsid w:val="004030F1"/>
    <w:rsid w:val="004041F2"/>
    <w:rsid w:val="00410351"/>
    <w:rsid w:val="004105C9"/>
    <w:rsid w:val="004112FE"/>
    <w:rsid w:val="004169B3"/>
    <w:rsid w:val="00416E0F"/>
    <w:rsid w:val="00420FE2"/>
    <w:rsid w:val="00422509"/>
    <w:rsid w:val="0042292F"/>
    <w:rsid w:val="00427B39"/>
    <w:rsid w:val="00432D44"/>
    <w:rsid w:val="00440D4F"/>
    <w:rsid w:val="0044632A"/>
    <w:rsid w:val="00452458"/>
    <w:rsid w:val="004534F8"/>
    <w:rsid w:val="00457875"/>
    <w:rsid w:val="00462EA6"/>
    <w:rsid w:val="0046334C"/>
    <w:rsid w:val="004660A4"/>
    <w:rsid w:val="00472996"/>
    <w:rsid w:val="004820DA"/>
    <w:rsid w:val="0048421F"/>
    <w:rsid w:val="004860BB"/>
    <w:rsid w:val="0048657E"/>
    <w:rsid w:val="00486D33"/>
    <w:rsid w:val="004A33B4"/>
    <w:rsid w:val="004A5267"/>
    <w:rsid w:val="004A7CBA"/>
    <w:rsid w:val="004B1883"/>
    <w:rsid w:val="004B204A"/>
    <w:rsid w:val="004B388D"/>
    <w:rsid w:val="004B5050"/>
    <w:rsid w:val="004B5BC7"/>
    <w:rsid w:val="004B70DE"/>
    <w:rsid w:val="004C23AA"/>
    <w:rsid w:val="004C2622"/>
    <w:rsid w:val="004C374C"/>
    <w:rsid w:val="004C59EB"/>
    <w:rsid w:val="004C6EBB"/>
    <w:rsid w:val="004E27C5"/>
    <w:rsid w:val="004E2DEA"/>
    <w:rsid w:val="004E74BA"/>
    <w:rsid w:val="004F40FD"/>
    <w:rsid w:val="00503F1B"/>
    <w:rsid w:val="005067D3"/>
    <w:rsid w:val="00507256"/>
    <w:rsid w:val="00511FF5"/>
    <w:rsid w:val="00512E68"/>
    <w:rsid w:val="0051329B"/>
    <w:rsid w:val="005136CF"/>
    <w:rsid w:val="0051627F"/>
    <w:rsid w:val="00520833"/>
    <w:rsid w:val="00522F00"/>
    <w:rsid w:val="005400F7"/>
    <w:rsid w:val="005439D8"/>
    <w:rsid w:val="005450F7"/>
    <w:rsid w:val="00545B19"/>
    <w:rsid w:val="00552CF1"/>
    <w:rsid w:val="00555683"/>
    <w:rsid w:val="00555B71"/>
    <w:rsid w:val="005579A6"/>
    <w:rsid w:val="00565A24"/>
    <w:rsid w:val="00566494"/>
    <w:rsid w:val="005818F3"/>
    <w:rsid w:val="005837EE"/>
    <w:rsid w:val="00595064"/>
    <w:rsid w:val="005A001B"/>
    <w:rsid w:val="005A0CD9"/>
    <w:rsid w:val="005A3496"/>
    <w:rsid w:val="005A7DA2"/>
    <w:rsid w:val="005B3252"/>
    <w:rsid w:val="005B5362"/>
    <w:rsid w:val="005C320F"/>
    <w:rsid w:val="005C4F21"/>
    <w:rsid w:val="005C5B04"/>
    <w:rsid w:val="005D123C"/>
    <w:rsid w:val="005D50A7"/>
    <w:rsid w:val="005D5D63"/>
    <w:rsid w:val="005E31FC"/>
    <w:rsid w:val="005E5B01"/>
    <w:rsid w:val="005F5A4E"/>
    <w:rsid w:val="00603202"/>
    <w:rsid w:val="00606FBD"/>
    <w:rsid w:val="00611EBC"/>
    <w:rsid w:val="0061377B"/>
    <w:rsid w:val="00615087"/>
    <w:rsid w:val="00615334"/>
    <w:rsid w:val="00620F89"/>
    <w:rsid w:val="00625A1E"/>
    <w:rsid w:val="006321B9"/>
    <w:rsid w:val="00634E65"/>
    <w:rsid w:val="006352B8"/>
    <w:rsid w:val="006413B9"/>
    <w:rsid w:val="0065204B"/>
    <w:rsid w:val="0065408C"/>
    <w:rsid w:val="00656848"/>
    <w:rsid w:val="00660DBC"/>
    <w:rsid w:val="00670792"/>
    <w:rsid w:val="006819EF"/>
    <w:rsid w:val="0068315E"/>
    <w:rsid w:val="006856B5"/>
    <w:rsid w:val="006857D8"/>
    <w:rsid w:val="00686908"/>
    <w:rsid w:val="00692767"/>
    <w:rsid w:val="00692E50"/>
    <w:rsid w:val="006A3604"/>
    <w:rsid w:val="006A4843"/>
    <w:rsid w:val="006B16E5"/>
    <w:rsid w:val="006B1B15"/>
    <w:rsid w:val="006B3E7E"/>
    <w:rsid w:val="006B797A"/>
    <w:rsid w:val="006C1707"/>
    <w:rsid w:val="006C706F"/>
    <w:rsid w:val="006D0CFD"/>
    <w:rsid w:val="006D12D2"/>
    <w:rsid w:val="006D1EF9"/>
    <w:rsid w:val="006D279E"/>
    <w:rsid w:val="006D5FD6"/>
    <w:rsid w:val="006D6C5B"/>
    <w:rsid w:val="006F27A7"/>
    <w:rsid w:val="00704C35"/>
    <w:rsid w:val="00710EA4"/>
    <w:rsid w:val="007120C2"/>
    <w:rsid w:val="00722F80"/>
    <w:rsid w:val="00724F22"/>
    <w:rsid w:val="00725074"/>
    <w:rsid w:val="007313CA"/>
    <w:rsid w:val="00734234"/>
    <w:rsid w:val="00734D57"/>
    <w:rsid w:val="0073509A"/>
    <w:rsid w:val="00736928"/>
    <w:rsid w:val="00745ED2"/>
    <w:rsid w:val="00747000"/>
    <w:rsid w:val="0075386B"/>
    <w:rsid w:val="00753A1E"/>
    <w:rsid w:val="00753BEE"/>
    <w:rsid w:val="0075562C"/>
    <w:rsid w:val="00755B56"/>
    <w:rsid w:val="00770C08"/>
    <w:rsid w:val="007810EA"/>
    <w:rsid w:val="00784C2F"/>
    <w:rsid w:val="00793B16"/>
    <w:rsid w:val="007942EB"/>
    <w:rsid w:val="00795645"/>
    <w:rsid w:val="007A4161"/>
    <w:rsid w:val="007B33F9"/>
    <w:rsid w:val="007C19E6"/>
    <w:rsid w:val="007C351B"/>
    <w:rsid w:val="007C6562"/>
    <w:rsid w:val="007D2523"/>
    <w:rsid w:val="007D39B5"/>
    <w:rsid w:val="007D3FF9"/>
    <w:rsid w:val="007E1757"/>
    <w:rsid w:val="007E2B7C"/>
    <w:rsid w:val="007F5CC1"/>
    <w:rsid w:val="007F5F8B"/>
    <w:rsid w:val="00802857"/>
    <w:rsid w:val="00802C21"/>
    <w:rsid w:val="008143B8"/>
    <w:rsid w:val="00815B57"/>
    <w:rsid w:val="00823D3C"/>
    <w:rsid w:val="0082436C"/>
    <w:rsid w:val="00824C36"/>
    <w:rsid w:val="00827D0D"/>
    <w:rsid w:val="008329F4"/>
    <w:rsid w:val="00837471"/>
    <w:rsid w:val="00837FAC"/>
    <w:rsid w:val="008461EA"/>
    <w:rsid w:val="00851ABB"/>
    <w:rsid w:val="00853060"/>
    <w:rsid w:val="00860C90"/>
    <w:rsid w:val="00870289"/>
    <w:rsid w:val="00887CC2"/>
    <w:rsid w:val="00890FCD"/>
    <w:rsid w:val="008946FF"/>
    <w:rsid w:val="008975B6"/>
    <w:rsid w:val="008A1D0F"/>
    <w:rsid w:val="008A6697"/>
    <w:rsid w:val="008B06F1"/>
    <w:rsid w:val="008B1ACE"/>
    <w:rsid w:val="008C7324"/>
    <w:rsid w:val="008D3B51"/>
    <w:rsid w:val="008D4215"/>
    <w:rsid w:val="008E3BBE"/>
    <w:rsid w:val="008E71CE"/>
    <w:rsid w:val="008F1E5E"/>
    <w:rsid w:val="009029E4"/>
    <w:rsid w:val="009034E9"/>
    <w:rsid w:val="0090350B"/>
    <w:rsid w:val="00913141"/>
    <w:rsid w:val="0091727C"/>
    <w:rsid w:val="009200F6"/>
    <w:rsid w:val="00926710"/>
    <w:rsid w:val="00927077"/>
    <w:rsid w:val="009302DE"/>
    <w:rsid w:val="009405F2"/>
    <w:rsid w:val="009450DB"/>
    <w:rsid w:val="00951705"/>
    <w:rsid w:val="009541DD"/>
    <w:rsid w:val="00955928"/>
    <w:rsid w:val="00956206"/>
    <w:rsid w:val="00956539"/>
    <w:rsid w:val="00962289"/>
    <w:rsid w:val="0096415E"/>
    <w:rsid w:val="009856C5"/>
    <w:rsid w:val="00986C84"/>
    <w:rsid w:val="00991F31"/>
    <w:rsid w:val="009945EB"/>
    <w:rsid w:val="009962C1"/>
    <w:rsid w:val="009A0385"/>
    <w:rsid w:val="009A1057"/>
    <w:rsid w:val="009A207C"/>
    <w:rsid w:val="009A3D52"/>
    <w:rsid w:val="009A65B3"/>
    <w:rsid w:val="009B07A9"/>
    <w:rsid w:val="009B1060"/>
    <w:rsid w:val="009B5EAD"/>
    <w:rsid w:val="009C6A8C"/>
    <w:rsid w:val="009D2B8C"/>
    <w:rsid w:val="009D51D6"/>
    <w:rsid w:val="009E3147"/>
    <w:rsid w:val="00A03629"/>
    <w:rsid w:val="00A03F78"/>
    <w:rsid w:val="00A0568C"/>
    <w:rsid w:val="00A14AB4"/>
    <w:rsid w:val="00A23991"/>
    <w:rsid w:val="00A26105"/>
    <w:rsid w:val="00A35E15"/>
    <w:rsid w:val="00A42523"/>
    <w:rsid w:val="00A42A2E"/>
    <w:rsid w:val="00A44FD7"/>
    <w:rsid w:val="00A5123A"/>
    <w:rsid w:val="00A51F9D"/>
    <w:rsid w:val="00A52A8D"/>
    <w:rsid w:val="00A5416E"/>
    <w:rsid w:val="00A6176D"/>
    <w:rsid w:val="00A64989"/>
    <w:rsid w:val="00A66D69"/>
    <w:rsid w:val="00A80F48"/>
    <w:rsid w:val="00A8141B"/>
    <w:rsid w:val="00A823E9"/>
    <w:rsid w:val="00A82BF8"/>
    <w:rsid w:val="00A82C50"/>
    <w:rsid w:val="00A849D2"/>
    <w:rsid w:val="00A84A8D"/>
    <w:rsid w:val="00A858F9"/>
    <w:rsid w:val="00A870BA"/>
    <w:rsid w:val="00A96597"/>
    <w:rsid w:val="00AA0ED9"/>
    <w:rsid w:val="00AA2709"/>
    <w:rsid w:val="00AA3362"/>
    <w:rsid w:val="00AA50F1"/>
    <w:rsid w:val="00AB17D2"/>
    <w:rsid w:val="00AB3ECE"/>
    <w:rsid w:val="00AC7A51"/>
    <w:rsid w:val="00AD5E5B"/>
    <w:rsid w:val="00AE3961"/>
    <w:rsid w:val="00AF1911"/>
    <w:rsid w:val="00AF7ADA"/>
    <w:rsid w:val="00B005A1"/>
    <w:rsid w:val="00B111F7"/>
    <w:rsid w:val="00B1146C"/>
    <w:rsid w:val="00B11EF9"/>
    <w:rsid w:val="00B12A10"/>
    <w:rsid w:val="00B152D4"/>
    <w:rsid w:val="00B15AFB"/>
    <w:rsid w:val="00B20594"/>
    <w:rsid w:val="00B221F3"/>
    <w:rsid w:val="00B22D42"/>
    <w:rsid w:val="00B2769D"/>
    <w:rsid w:val="00B43992"/>
    <w:rsid w:val="00B447C2"/>
    <w:rsid w:val="00B50649"/>
    <w:rsid w:val="00B52440"/>
    <w:rsid w:val="00B61B85"/>
    <w:rsid w:val="00B6307D"/>
    <w:rsid w:val="00B7237F"/>
    <w:rsid w:val="00B750B0"/>
    <w:rsid w:val="00B75D8C"/>
    <w:rsid w:val="00B75E6E"/>
    <w:rsid w:val="00B81CB2"/>
    <w:rsid w:val="00B86EA3"/>
    <w:rsid w:val="00B87078"/>
    <w:rsid w:val="00B87564"/>
    <w:rsid w:val="00B94898"/>
    <w:rsid w:val="00BA6772"/>
    <w:rsid w:val="00BA7681"/>
    <w:rsid w:val="00BB54C0"/>
    <w:rsid w:val="00BC4EE0"/>
    <w:rsid w:val="00BD09A4"/>
    <w:rsid w:val="00BE2AA7"/>
    <w:rsid w:val="00BF4688"/>
    <w:rsid w:val="00BF704A"/>
    <w:rsid w:val="00BF72B3"/>
    <w:rsid w:val="00C0778C"/>
    <w:rsid w:val="00C07EC5"/>
    <w:rsid w:val="00C1077C"/>
    <w:rsid w:val="00C122CE"/>
    <w:rsid w:val="00C14AD1"/>
    <w:rsid w:val="00C177D0"/>
    <w:rsid w:val="00C22FB8"/>
    <w:rsid w:val="00C256F1"/>
    <w:rsid w:val="00C26711"/>
    <w:rsid w:val="00C27D61"/>
    <w:rsid w:val="00C3073B"/>
    <w:rsid w:val="00C3351F"/>
    <w:rsid w:val="00C35F52"/>
    <w:rsid w:val="00C37A77"/>
    <w:rsid w:val="00C436E4"/>
    <w:rsid w:val="00C44383"/>
    <w:rsid w:val="00C47A51"/>
    <w:rsid w:val="00C47D6A"/>
    <w:rsid w:val="00C53148"/>
    <w:rsid w:val="00C6137C"/>
    <w:rsid w:val="00C64B75"/>
    <w:rsid w:val="00C74AD9"/>
    <w:rsid w:val="00C800F7"/>
    <w:rsid w:val="00C81A75"/>
    <w:rsid w:val="00C84F6E"/>
    <w:rsid w:val="00C85536"/>
    <w:rsid w:val="00C8638D"/>
    <w:rsid w:val="00C87634"/>
    <w:rsid w:val="00C87A63"/>
    <w:rsid w:val="00C90C85"/>
    <w:rsid w:val="00C9173D"/>
    <w:rsid w:val="00C927B2"/>
    <w:rsid w:val="00C96DB0"/>
    <w:rsid w:val="00CA27C3"/>
    <w:rsid w:val="00CA2BFD"/>
    <w:rsid w:val="00CA3F5D"/>
    <w:rsid w:val="00CA57EF"/>
    <w:rsid w:val="00CB248E"/>
    <w:rsid w:val="00CB2E73"/>
    <w:rsid w:val="00CC4C6C"/>
    <w:rsid w:val="00CC6A7F"/>
    <w:rsid w:val="00CD61BA"/>
    <w:rsid w:val="00CE1E2E"/>
    <w:rsid w:val="00CE2773"/>
    <w:rsid w:val="00CE501E"/>
    <w:rsid w:val="00CF07AE"/>
    <w:rsid w:val="00CF0ABB"/>
    <w:rsid w:val="00CF4836"/>
    <w:rsid w:val="00D012E3"/>
    <w:rsid w:val="00D01887"/>
    <w:rsid w:val="00D06CAA"/>
    <w:rsid w:val="00D07753"/>
    <w:rsid w:val="00D140C2"/>
    <w:rsid w:val="00D17327"/>
    <w:rsid w:val="00D26D1D"/>
    <w:rsid w:val="00D34AD4"/>
    <w:rsid w:val="00D356A8"/>
    <w:rsid w:val="00D35F78"/>
    <w:rsid w:val="00D41893"/>
    <w:rsid w:val="00D45A13"/>
    <w:rsid w:val="00D54C27"/>
    <w:rsid w:val="00D6296A"/>
    <w:rsid w:val="00D6429A"/>
    <w:rsid w:val="00D65028"/>
    <w:rsid w:val="00D67CD1"/>
    <w:rsid w:val="00D83754"/>
    <w:rsid w:val="00D87576"/>
    <w:rsid w:val="00D9476E"/>
    <w:rsid w:val="00D94F4D"/>
    <w:rsid w:val="00DA565A"/>
    <w:rsid w:val="00DC7388"/>
    <w:rsid w:val="00DC7C15"/>
    <w:rsid w:val="00DD045C"/>
    <w:rsid w:val="00DD48D5"/>
    <w:rsid w:val="00DE2E10"/>
    <w:rsid w:val="00DE3332"/>
    <w:rsid w:val="00DE48F5"/>
    <w:rsid w:val="00DE50AD"/>
    <w:rsid w:val="00DE6F3D"/>
    <w:rsid w:val="00DF0B3C"/>
    <w:rsid w:val="00DF0D7F"/>
    <w:rsid w:val="00DF39BC"/>
    <w:rsid w:val="00E05CAC"/>
    <w:rsid w:val="00E15F04"/>
    <w:rsid w:val="00E16AA4"/>
    <w:rsid w:val="00E176D4"/>
    <w:rsid w:val="00E2073B"/>
    <w:rsid w:val="00E2157A"/>
    <w:rsid w:val="00E221AC"/>
    <w:rsid w:val="00E234F7"/>
    <w:rsid w:val="00E24E09"/>
    <w:rsid w:val="00E262F0"/>
    <w:rsid w:val="00E33B5A"/>
    <w:rsid w:val="00E33E3D"/>
    <w:rsid w:val="00E437D7"/>
    <w:rsid w:val="00E44D76"/>
    <w:rsid w:val="00E44EC1"/>
    <w:rsid w:val="00E475D2"/>
    <w:rsid w:val="00E56C89"/>
    <w:rsid w:val="00E623C3"/>
    <w:rsid w:val="00E658FF"/>
    <w:rsid w:val="00E67969"/>
    <w:rsid w:val="00E71472"/>
    <w:rsid w:val="00E719BE"/>
    <w:rsid w:val="00E813AC"/>
    <w:rsid w:val="00E97D7D"/>
    <w:rsid w:val="00EA55B0"/>
    <w:rsid w:val="00EA5E1A"/>
    <w:rsid w:val="00EA6474"/>
    <w:rsid w:val="00EA7613"/>
    <w:rsid w:val="00EB00C5"/>
    <w:rsid w:val="00EB3CD0"/>
    <w:rsid w:val="00EC4531"/>
    <w:rsid w:val="00ED6EC9"/>
    <w:rsid w:val="00ED74C2"/>
    <w:rsid w:val="00ED7EAE"/>
    <w:rsid w:val="00EE2F9F"/>
    <w:rsid w:val="00F06659"/>
    <w:rsid w:val="00F07937"/>
    <w:rsid w:val="00F105A1"/>
    <w:rsid w:val="00F1221D"/>
    <w:rsid w:val="00F13C24"/>
    <w:rsid w:val="00F14188"/>
    <w:rsid w:val="00F1782D"/>
    <w:rsid w:val="00F31C87"/>
    <w:rsid w:val="00F3307F"/>
    <w:rsid w:val="00F354DD"/>
    <w:rsid w:val="00F4236D"/>
    <w:rsid w:val="00F54A6B"/>
    <w:rsid w:val="00F64FD1"/>
    <w:rsid w:val="00F662D3"/>
    <w:rsid w:val="00F77D68"/>
    <w:rsid w:val="00F805E5"/>
    <w:rsid w:val="00F81338"/>
    <w:rsid w:val="00F85AB9"/>
    <w:rsid w:val="00F97A63"/>
    <w:rsid w:val="00FA1262"/>
    <w:rsid w:val="00FA22D7"/>
    <w:rsid w:val="00FB2626"/>
    <w:rsid w:val="00FB3AFA"/>
    <w:rsid w:val="00FB5882"/>
    <w:rsid w:val="00FB64BF"/>
    <w:rsid w:val="00FC3E21"/>
    <w:rsid w:val="00FC6770"/>
    <w:rsid w:val="00FD42BE"/>
    <w:rsid w:val="00FE3BB6"/>
    <w:rsid w:val="00FE6BDA"/>
    <w:rsid w:val="00FF2C35"/>
    <w:rsid w:val="00FF4DFB"/>
    <w:rsid w:val="00FF4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0755566"/>
  <w15:docId w15:val="{F04B1945-9976-4D78-ABEB-CB5356E1C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qFormat="1"/>
    <w:lsdException w:name="heading 1" w:uiPriority="9" w:qFormat="1"/>
    <w:lsdException w:name="heading 2" w:semiHidden="1" w:uiPriority="9" w:unhideWhenUsed="1" w:qFormat="1"/>
    <w:lsdException w:name="heading 3" w:semiHidden="1" w:uiPriority="15" w:unhideWhenUsed="1" w:qFormat="1"/>
    <w:lsdException w:name="heading 4" w:semiHidden="1" w:uiPriority="15" w:unhideWhenUsed="1" w:qFormat="1"/>
    <w:lsdException w:name="heading 5" w:semiHidden="1" w:uiPriority="15" w:unhideWhenUsed="1" w:qFormat="1"/>
    <w:lsdException w:name="heading 6" w:semiHidden="1" w:uiPriority="15" w:unhideWhenUsed="1" w:qFormat="1"/>
    <w:lsdException w:name="heading 7" w:semiHidden="1" w:uiPriority="15" w:unhideWhenUsed="1" w:qFormat="1"/>
    <w:lsdException w:name="heading 8" w:semiHidden="1" w:uiPriority="15" w:unhideWhenUsed="1" w:qFormat="1"/>
    <w:lsdException w:name="heading 9" w:semiHidden="1" w:uiPriority="15"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50" w:unhideWhenUsed="1"/>
    <w:lsdException w:name="toc 4" w:semiHidden="1" w:uiPriority="50" w:unhideWhenUsed="1"/>
    <w:lsdException w:name="toc 5" w:semiHidden="1" w:uiPriority="50" w:unhideWhenUsed="1"/>
    <w:lsdException w:name="toc 6" w:semiHidden="1" w:uiPriority="50" w:unhideWhenUsed="1"/>
    <w:lsdException w:name="toc 7" w:semiHidden="1" w:uiPriority="50" w:unhideWhenUsed="1"/>
    <w:lsdException w:name="toc 8" w:semiHidden="1" w:uiPriority="50" w:unhideWhenUsed="1"/>
    <w:lsdException w:name="toc 9" w:semiHidden="1" w:uiPriority="50" w:unhideWhenUsed="1"/>
    <w:lsdException w:name="Normal Indent" w:semiHidden="1" w:unhideWhenUsed="1"/>
    <w:lsdException w:name="footnote text" w:semiHidden="1" w:uiPriority="13" w:unhideWhenUsed="1"/>
    <w:lsdException w:name="annotation text" w:semiHidden="1" w:unhideWhenUsed="1"/>
    <w:lsdException w:name="header" w:semiHidden="1" w:uiPriority="14" w:unhideWhenUsed="1"/>
    <w:lsdException w:name="footer" w:semiHidden="1" w:uiPriority="12"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3" w:unhideWhenUsed="1"/>
    <w:lsdException w:name="annotation reference" w:semiHidden="1" w:unhideWhenUsed="1"/>
    <w:lsdException w:name="line number" w:semiHidden="1" w:unhideWhenUsed="1"/>
    <w:lsdException w:name="page number" w:semiHidden="1" w:uiPriority="2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22"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22" w:unhideWhenUsed="1"/>
    <w:lsdException w:name="List Number 3" w:semiHidden="1" w:uiPriority="22" w:unhideWhenUsed="1"/>
    <w:lsdException w:name="List Number 4" w:semiHidden="1" w:uiPriority="22" w:unhideWhenUsed="1"/>
    <w:lsdException w:name="List Number 5" w:semiHidden="1" w:uiPriority="22" w:unhideWhenUsed="1"/>
    <w:lsdException w:name="Title" w:uiPriority="47"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32"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qFormat="1"/>
    <w:lsdException w:name="Bibliography" w:semiHidden="1" w:unhideWhenUsed="1"/>
    <w:lsdException w:name="TOC Heading" w:semiHidden="1" w:uiPriority="5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99"/>
    <w:semiHidden/>
    <w:qFormat/>
    <w:rsid w:val="0022535F"/>
    <w:pPr>
      <w:spacing w:after="0" w:line="240" w:lineRule="auto"/>
    </w:pPr>
    <w:rPr>
      <w:rFonts w:ascii="Times New Roman" w:hAnsi="Times New Roman" w:cs="Times New Roman"/>
    </w:rPr>
  </w:style>
  <w:style w:type="paragraph" w:styleId="Heading1">
    <w:name w:val="heading 1"/>
    <w:basedOn w:val="BodyText"/>
    <w:next w:val="BodyText"/>
    <w:link w:val="Heading1Char"/>
    <w:uiPriority w:val="9"/>
    <w:qFormat/>
    <w:rsid w:val="006B3E7E"/>
    <w:pPr>
      <w:keepNext/>
      <w:numPr>
        <w:numId w:val="31"/>
      </w:numPr>
      <w:spacing w:after="360"/>
      <w:jc w:val="center"/>
      <w:outlineLvl w:val="0"/>
    </w:pPr>
    <w:rPr>
      <w:b/>
      <w:bCs/>
      <w:caps/>
      <w:color w:val="005BBF"/>
      <w:sz w:val="28"/>
      <w:szCs w:val="28"/>
    </w:rPr>
  </w:style>
  <w:style w:type="paragraph" w:styleId="Heading2">
    <w:name w:val="heading 2"/>
    <w:basedOn w:val="Heading1"/>
    <w:next w:val="BodyText"/>
    <w:link w:val="Heading2Char"/>
    <w:uiPriority w:val="9"/>
    <w:qFormat/>
    <w:rsid w:val="006B3E7E"/>
    <w:pPr>
      <w:keepLines/>
      <w:numPr>
        <w:ilvl w:val="1"/>
      </w:numPr>
      <w:spacing w:after="120"/>
      <w:jc w:val="left"/>
      <w:outlineLvl w:val="1"/>
    </w:pPr>
    <w:rPr>
      <w:bCs w:val="0"/>
      <w:sz w:val="25"/>
      <w:szCs w:val="26"/>
    </w:rPr>
  </w:style>
  <w:style w:type="paragraph" w:styleId="Heading3">
    <w:name w:val="heading 3"/>
    <w:basedOn w:val="Heading2"/>
    <w:next w:val="BodyText"/>
    <w:link w:val="Heading3Char"/>
    <w:uiPriority w:val="15"/>
    <w:qFormat/>
    <w:rsid w:val="006B3E7E"/>
    <w:pPr>
      <w:numPr>
        <w:ilvl w:val="2"/>
      </w:numPr>
      <w:outlineLvl w:val="2"/>
    </w:pPr>
    <w:rPr>
      <w:bCs/>
      <w:caps w:val="0"/>
      <w:sz w:val="23"/>
    </w:rPr>
  </w:style>
  <w:style w:type="paragraph" w:styleId="Heading4">
    <w:name w:val="heading 4"/>
    <w:basedOn w:val="Heading3"/>
    <w:next w:val="BodyText"/>
    <w:link w:val="Heading4Char"/>
    <w:uiPriority w:val="15"/>
    <w:qFormat/>
    <w:rsid w:val="006B3E7E"/>
    <w:pPr>
      <w:keepLines w:val="0"/>
      <w:numPr>
        <w:ilvl w:val="3"/>
      </w:numPr>
      <w:outlineLvl w:val="3"/>
    </w:pPr>
    <w:rPr>
      <w:b w:val="0"/>
      <w:bCs w:val="0"/>
      <w:iCs/>
      <w:sz w:val="22"/>
    </w:rPr>
  </w:style>
  <w:style w:type="paragraph" w:styleId="Heading5">
    <w:name w:val="heading 5"/>
    <w:basedOn w:val="Heading4"/>
    <w:next w:val="BodyText"/>
    <w:link w:val="Heading5Char"/>
    <w:uiPriority w:val="15"/>
    <w:qFormat/>
    <w:rsid w:val="006B3E7E"/>
    <w:pPr>
      <w:keepNext w:val="0"/>
      <w:numPr>
        <w:ilvl w:val="4"/>
      </w:numPr>
      <w:spacing w:after="240"/>
      <w:outlineLvl w:val="4"/>
    </w:pPr>
    <w:rPr>
      <w:b/>
      <w:color w:val="auto"/>
    </w:rPr>
  </w:style>
  <w:style w:type="paragraph" w:styleId="Heading6">
    <w:name w:val="heading 6"/>
    <w:basedOn w:val="Heading5"/>
    <w:next w:val="Heading6Text"/>
    <w:link w:val="Heading6Char"/>
    <w:uiPriority w:val="15"/>
    <w:qFormat/>
    <w:rsid w:val="006B3E7E"/>
    <w:pPr>
      <w:numPr>
        <w:ilvl w:val="5"/>
      </w:numPr>
      <w:outlineLvl w:val="5"/>
    </w:pPr>
    <w:rPr>
      <w:i/>
      <w:iCs w:val="0"/>
    </w:rPr>
  </w:style>
  <w:style w:type="paragraph" w:styleId="Heading7">
    <w:name w:val="heading 7"/>
    <w:basedOn w:val="Heading6"/>
    <w:next w:val="Heading7Text"/>
    <w:link w:val="Heading7Char"/>
    <w:uiPriority w:val="15"/>
    <w:qFormat/>
    <w:rsid w:val="006B3E7E"/>
    <w:pPr>
      <w:numPr>
        <w:ilvl w:val="6"/>
      </w:numPr>
      <w:outlineLvl w:val="6"/>
    </w:pPr>
    <w:rPr>
      <w:b w:val="0"/>
      <w:i w:val="0"/>
      <w:iCs/>
      <w:u w:val="single"/>
    </w:rPr>
  </w:style>
  <w:style w:type="paragraph" w:styleId="Heading8">
    <w:name w:val="heading 8"/>
    <w:basedOn w:val="Heading7"/>
    <w:next w:val="Heading8Text"/>
    <w:link w:val="Heading8Char"/>
    <w:uiPriority w:val="15"/>
    <w:qFormat/>
    <w:rsid w:val="006B3E7E"/>
    <w:pPr>
      <w:numPr>
        <w:ilvl w:val="7"/>
      </w:numPr>
      <w:outlineLvl w:val="7"/>
    </w:pPr>
    <w:rPr>
      <w:i/>
      <w:szCs w:val="20"/>
    </w:rPr>
  </w:style>
  <w:style w:type="paragraph" w:styleId="Heading9">
    <w:name w:val="heading 9"/>
    <w:basedOn w:val="BodyText"/>
    <w:next w:val="Heading9Text"/>
    <w:link w:val="Heading9Char"/>
    <w:uiPriority w:val="15"/>
    <w:qFormat/>
    <w:rsid w:val="006B3E7E"/>
    <w:pPr>
      <w:numPr>
        <w:ilvl w:val="8"/>
        <w:numId w:val="31"/>
      </w:numPr>
      <w:outlineLvl w:val="8"/>
    </w:pPr>
    <w:rPr>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B3E7E"/>
    <w:rPr>
      <w:rFonts w:ascii="Calibri" w:hAnsi="Calibri" w:cs="Times New Roman"/>
      <w:b/>
      <w:bCs/>
      <w:caps/>
      <w:color w:val="005BBF"/>
      <w:sz w:val="28"/>
      <w:szCs w:val="28"/>
    </w:rPr>
  </w:style>
  <w:style w:type="character" w:customStyle="1" w:styleId="Heading2Char">
    <w:name w:val="Heading 2 Char"/>
    <w:link w:val="Heading2"/>
    <w:uiPriority w:val="9"/>
    <w:rsid w:val="006B3E7E"/>
    <w:rPr>
      <w:rFonts w:ascii="Calibri" w:hAnsi="Calibri" w:cs="Times New Roman"/>
      <w:b/>
      <w:caps/>
      <w:color w:val="005BBF"/>
      <w:sz w:val="25"/>
      <w:szCs w:val="26"/>
    </w:rPr>
  </w:style>
  <w:style w:type="character" w:customStyle="1" w:styleId="Heading3Char">
    <w:name w:val="Heading 3 Char"/>
    <w:link w:val="Heading3"/>
    <w:uiPriority w:val="15"/>
    <w:rsid w:val="006B3E7E"/>
    <w:rPr>
      <w:rFonts w:ascii="Calibri" w:hAnsi="Calibri" w:cs="Times New Roman"/>
      <w:b/>
      <w:bCs/>
      <w:color w:val="005BBF"/>
      <w:sz w:val="23"/>
      <w:szCs w:val="26"/>
    </w:rPr>
  </w:style>
  <w:style w:type="character" w:customStyle="1" w:styleId="Heading4Char">
    <w:name w:val="Heading 4 Char"/>
    <w:link w:val="Heading4"/>
    <w:uiPriority w:val="15"/>
    <w:rsid w:val="006B3E7E"/>
    <w:rPr>
      <w:rFonts w:ascii="Calibri" w:hAnsi="Calibri" w:cs="Times New Roman"/>
      <w:iCs/>
      <w:color w:val="005BBF"/>
      <w:szCs w:val="26"/>
    </w:rPr>
  </w:style>
  <w:style w:type="character" w:customStyle="1" w:styleId="Heading5Char">
    <w:name w:val="Heading 5 Char"/>
    <w:link w:val="Heading5"/>
    <w:uiPriority w:val="15"/>
    <w:rsid w:val="006B3E7E"/>
    <w:rPr>
      <w:rFonts w:ascii="Calibri" w:hAnsi="Calibri" w:cs="Times New Roman"/>
      <w:b/>
      <w:iCs/>
      <w:szCs w:val="26"/>
    </w:rPr>
  </w:style>
  <w:style w:type="character" w:customStyle="1" w:styleId="Heading6Char">
    <w:name w:val="Heading 6 Char"/>
    <w:link w:val="Heading6"/>
    <w:uiPriority w:val="15"/>
    <w:rsid w:val="006B3E7E"/>
    <w:rPr>
      <w:rFonts w:ascii="Calibri" w:hAnsi="Calibri" w:cs="Times New Roman"/>
      <w:b/>
      <w:i/>
      <w:szCs w:val="26"/>
    </w:rPr>
  </w:style>
  <w:style w:type="character" w:customStyle="1" w:styleId="Heading7Char">
    <w:name w:val="Heading 7 Char"/>
    <w:link w:val="Heading7"/>
    <w:uiPriority w:val="15"/>
    <w:rsid w:val="006B3E7E"/>
    <w:rPr>
      <w:rFonts w:ascii="Calibri" w:hAnsi="Calibri" w:cs="Times New Roman"/>
      <w:iCs/>
      <w:szCs w:val="26"/>
      <w:u w:val="single"/>
    </w:rPr>
  </w:style>
  <w:style w:type="character" w:customStyle="1" w:styleId="Heading8Char">
    <w:name w:val="Heading 8 Char"/>
    <w:link w:val="Heading8"/>
    <w:uiPriority w:val="15"/>
    <w:rsid w:val="006B3E7E"/>
    <w:rPr>
      <w:rFonts w:ascii="Calibri" w:hAnsi="Calibri" w:cs="Times New Roman"/>
      <w:i/>
      <w:iCs/>
      <w:szCs w:val="20"/>
      <w:u w:val="single"/>
    </w:rPr>
  </w:style>
  <w:style w:type="character" w:customStyle="1" w:styleId="Heading9Char">
    <w:name w:val="Heading 9 Char"/>
    <w:link w:val="Heading9"/>
    <w:uiPriority w:val="15"/>
    <w:rsid w:val="006B3E7E"/>
    <w:rPr>
      <w:rFonts w:ascii="Calibri" w:hAnsi="Calibri" w:cs="Times New Roman"/>
      <w:i/>
      <w:iCs/>
      <w:szCs w:val="20"/>
    </w:rPr>
  </w:style>
  <w:style w:type="paragraph" w:styleId="BodyText">
    <w:name w:val="Body Text"/>
    <w:link w:val="BodyTextChar"/>
    <w:uiPriority w:val="1"/>
    <w:qFormat/>
    <w:rsid w:val="006B3E7E"/>
    <w:pPr>
      <w:spacing w:after="240" w:line="240" w:lineRule="auto"/>
    </w:pPr>
    <w:rPr>
      <w:rFonts w:ascii="Calibri" w:hAnsi="Calibri" w:cs="Times New Roman"/>
    </w:rPr>
  </w:style>
  <w:style w:type="character" w:customStyle="1" w:styleId="BodyTextChar">
    <w:name w:val="Body Text Char"/>
    <w:link w:val="BodyText"/>
    <w:uiPriority w:val="1"/>
    <w:rsid w:val="006B3E7E"/>
    <w:rPr>
      <w:rFonts w:ascii="Calibri" w:hAnsi="Calibri" w:cs="Times New Roman"/>
    </w:rPr>
  </w:style>
  <w:style w:type="paragraph" w:customStyle="1" w:styleId="Heading6Text">
    <w:name w:val="Heading 6 Text"/>
    <w:basedOn w:val="BodyText"/>
    <w:uiPriority w:val="15"/>
    <w:qFormat/>
    <w:rsid w:val="006B3E7E"/>
    <w:pPr>
      <w:ind w:left="360"/>
    </w:pPr>
  </w:style>
  <w:style w:type="paragraph" w:styleId="Title">
    <w:name w:val="Title"/>
    <w:basedOn w:val="BodyText"/>
    <w:next w:val="BodyText"/>
    <w:link w:val="TitleChar"/>
    <w:uiPriority w:val="47"/>
    <w:qFormat/>
    <w:rsid w:val="006B3E7E"/>
    <w:pPr>
      <w:contextualSpacing/>
      <w:jc w:val="center"/>
    </w:pPr>
    <w:rPr>
      <w:b/>
      <w:caps/>
      <w:color w:val="005BBF"/>
      <w:spacing w:val="65"/>
      <w:kern w:val="28"/>
      <w:sz w:val="33"/>
      <w:szCs w:val="52"/>
    </w:rPr>
  </w:style>
  <w:style w:type="character" w:customStyle="1" w:styleId="TitleChar">
    <w:name w:val="Title Char"/>
    <w:link w:val="Title"/>
    <w:uiPriority w:val="47"/>
    <w:rsid w:val="006B3E7E"/>
    <w:rPr>
      <w:rFonts w:ascii="Calibri" w:hAnsi="Calibri" w:cs="Times New Roman"/>
      <w:b/>
      <w:caps/>
      <w:color w:val="005BBF"/>
      <w:spacing w:val="65"/>
      <w:kern w:val="28"/>
      <w:sz w:val="33"/>
      <w:szCs w:val="52"/>
    </w:rPr>
  </w:style>
  <w:style w:type="paragraph" w:styleId="Subtitle">
    <w:name w:val="Subtitle"/>
    <w:basedOn w:val="BodyText"/>
    <w:link w:val="SubtitleChar"/>
    <w:uiPriority w:val="34"/>
    <w:qFormat/>
    <w:rsid w:val="006B3E7E"/>
    <w:pPr>
      <w:spacing w:before="160" w:after="0"/>
      <w:jc w:val="center"/>
    </w:pPr>
    <w:rPr>
      <w:b/>
      <w:iCs/>
      <w:caps/>
      <w:spacing w:val="24"/>
      <w:sz w:val="24"/>
      <w:szCs w:val="24"/>
    </w:rPr>
  </w:style>
  <w:style w:type="character" w:customStyle="1" w:styleId="SubtitleChar">
    <w:name w:val="Subtitle Char"/>
    <w:link w:val="Subtitle"/>
    <w:uiPriority w:val="34"/>
    <w:rsid w:val="006B3E7E"/>
    <w:rPr>
      <w:rFonts w:ascii="Calibri" w:hAnsi="Calibri" w:cs="Times New Roman"/>
      <w:b/>
      <w:iCs/>
      <w:caps/>
      <w:spacing w:val="24"/>
      <w:sz w:val="24"/>
      <w:szCs w:val="24"/>
    </w:rPr>
  </w:style>
  <w:style w:type="paragraph" w:customStyle="1" w:styleId="Submitted">
    <w:name w:val="Submitted"/>
    <w:basedOn w:val="BodyText"/>
    <w:next w:val="BodyText"/>
    <w:uiPriority w:val="99"/>
    <w:semiHidden/>
    <w:rsid w:val="006B3E7E"/>
    <w:pPr>
      <w:spacing w:after="160"/>
      <w:jc w:val="center"/>
    </w:pPr>
  </w:style>
  <w:style w:type="paragraph" w:customStyle="1" w:styleId="BodyCentered">
    <w:name w:val="Body Centered"/>
    <w:basedOn w:val="BodyText"/>
    <w:uiPriority w:val="4"/>
    <w:qFormat/>
    <w:rsid w:val="006B3E7E"/>
    <w:pPr>
      <w:spacing w:after="0"/>
      <w:jc w:val="center"/>
    </w:pPr>
  </w:style>
  <w:style w:type="paragraph" w:customStyle="1" w:styleId="Prepared">
    <w:name w:val="Prepared"/>
    <w:basedOn w:val="BodyText"/>
    <w:next w:val="BodyText"/>
    <w:uiPriority w:val="30"/>
    <w:rsid w:val="006B3E7E"/>
    <w:pPr>
      <w:spacing w:before="960" w:after="160"/>
      <w:jc w:val="center"/>
    </w:pPr>
  </w:style>
  <w:style w:type="paragraph" w:styleId="TOC5">
    <w:name w:val="toc 5"/>
    <w:basedOn w:val="BodyText"/>
    <w:next w:val="BodyText"/>
    <w:autoRedefine/>
    <w:uiPriority w:val="50"/>
    <w:rsid w:val="006B3E7E"/>
    <w:pPr>
      <w:tabs>
        <w:tab w:val="right" w:leader="dot" w:pos="9000"/>
      </w:tabs>
      <w:spacing w:after="0"/>
      <w:ind w:left="2016" w:right="720"/>
    </w:pPr>
    <w:rPr>
      <w:sz w:val="20"/>
    </w:rPr>
  </w:style>
  <w:style w:type="paragraph" w:customStyle="1" w:styleId="ProjectNo">
    <w:name w:val="ProjectNo"/>
    <w:basedOn w:val="BodyText"/>
    <w:next w:val="BodyText"/>
    <w:uiPriority w:val="99"/>
    <w:semiHidden/>
    <w:rsid w:val="006B3E7E"/>
    <w:pPr>
      <w:spacing w:before="200"/>
      <w:jc w:val="center"/>
    </w:pPr>
  </w:style>
  <w:style w:type="paragraph" w:customStyle="1" w:styleId="ProjectDate">
    <w:name w:val="ProjectDate"/>
    <w:basedOn w:val="BodyText"/>
    <w:next w:val="BodyText"/>
    <w:uiPriority w:val="31"/>
    <w:rsid w:val="006B3E7E"/>
    <w:pPr>
      <w:jc w:val="center"/>
    </w:pPr>
  </w:style>
  <w:style w:type="paragraph" w:customStyle="1" w:styleId="Draft">
    <w:name w:val="Draft"/>
    <w:basedOn w:val="BodyText"/>
    <w:uiPriority w:val="9"/>
    <w:qFormat/>
    <w:rsid w:val="006B3E7E"/>
    <w:pPr>
      <w:spacing w:after="0"/>
      <w:jc w:val="center"/>
    </w:pPr>
    <w:rPr>
      <w:b/>
      <w:caps/>
      <w:spacing w:val="24"/>
      <w:sz w:val="24"/>
    </w:rPr>
  </w:style>
  <w:style w:type="paragraph" w:customStyle="1" w:styleId="Figure">
    <w:name w:val="Figure"/>
    <w:basedOn w:val="BodyText"/>
    <w:next w:val="BodyText"/>
    <w:uiPriority w:val="11"/>
    <w:qFormat/>
    <w:rsid w:val="00CD61BA"/>
    <w:rPr>
      <w:b/>
    </w:rPr>
  </w:style>
  <w:style w:type="paragraph" w:customStyle="1" w:styleId="Table">
    <w:name w:val="Table"/>
    <w:basedOn w:val="BodyText"/>
    <w:next w:val="BodyText"/>
    <w:link w:val="TableChar"/>
    <w:uiPriority w:val="35"/>
    <w:qFormat/>
    <w:rsid w:val="006B3E7E"/>
    <w:pPr>
      <w:keepNext/>
      <w:spacing w:before="120"/>
      <w:jc w:val="center"/>
    </w:pPr>
    <w:rPr>
      <w:b/>
      <w:color w:val="005BBF"/>
      <w:sz w:val="25"/>
      <w:szCs w:val="24"/>
    </w:rPr>
  </w:style>
  <w:style w:type="character" w:customStyle="1" w:styleId="TableChar">
    <w:name w:val="Table Char"/>
    <w:link w:val="Table"/>
    <w:uiPriority w:val="35"/>
    <w:rsid w:val="006B3E7E"/>
    <w:rPr>
      <w:rFonts w:ascii="Calibri" w:hAnsi="Calibri" w:cs="Times New Roman"/>
      <w:b/>
      <w:color w:val="005BBF"/>
      <w:sz w:val="25"/>
      <w:szCs w:val="24"/>
    </w:rPr>
  </w:style>
  <w:style w:type="paragraph" w:styleId="TOC6">
    <w:name w:val="toc 6"/>
    <w:basedOn w:val="BodyText"/>
    <w:next w:val="BodyText"/>
    <w:autoRedefine/>
    <w:uiPriority w:val="50"/>
    <w:rsid w:val="006B3E7E"/>
    <w:pPr>
      <w:tabs>
        <w:tab w:val="right" w:leader="dot" w:pos="9000"/>
      </w:tabs>
      <w:spacing w:after="0"/>
      <w:ind w:left="2520" w:right="720"/>
    </w:pPr>
    <w:rPr>
      <w:sz w:val="20"/>
    </w:rPr>
  </w:style>
  <w:style w:type="paragraph" w:customStyle="1" w:styleId="TableText">
    <w:name w:val="Table Text"/>
    <w:basedOn w:val="BodyText"/>
    <w:link w:val="TableTextChar"/>
    <w:uiPriority w:val="41"/>
    <w:rsid w:val="006B3E7E"/>
    <w:pPr>
      <w:spacing w:after="0"/>
    </w:pPr>
    <w:rPr>
      <w:sz w:val="18"/>
    </w:rPr>
  </w:style>
  <w:style w:type="character" w:customStyle="1" w:styleId="TableTextChar">
    <w:name w:val="Table Text Char"/>
    <w:link w:val="TableText"/>
    <w:uiPriority w:val="41"/>
    <w:rsid w:val="006B3E7E"/>
    <w:rPr>
      <w:rFonts w:ascii="Calibri" w:hAnsi="Calibri" w:cs="Times New Roman"/>
      <w:sz w:val="18"/>
    </w:rPr>
  </w:style>
  <w:style w:type="paragraph" w:customStyle="1" w:styleId="TableFootnote">
    <w:name w:val="Table Footnote"/>
    <w:basedOn w:val="BodyText"/>
    <w:link w:val="TableFootnoteChar"/>
    <w:uiPriority w:val="45"/>
    <w:rsid w:val="006B3E7E"/>
    <w:pPr>
      <w:spacing w:after="0"/>
    </w:pPr>
    <w:rPr>
      <w:sz w:val="16"/>
    </w:rPr>
  </w:style>
  <w:style w:type="character" w:customStyle="1" w:styleId="TableFootnoteChar">
    <w:name w:val="Table Footnote Char"/>
    <w:link w:val="TableFootnote"/>
    <w:uiPriority w:val="45"/>
    <w:rsid w:val="006B3E7E"/>
    <w:rPr>
      <w:rFonts w:ascii="Calibri" w:hAnsi="Calibri" w:cs="Times New Roman"/>
      <w:sz w:val="16"/>
    </w:rPr>
  </w:style>
  <w:style w:type="paragraph" w:styleId="Header">
    <w:name w:val="header"/>
    <w:link w:val="HeaderChar"/>
    <w:uiPriority w:val="14"/>
    <w:rsid w:val="006B3E7E"/>
    <w:pPr>
      <w:tabs>
        <w:tab w:val="right" w:pos="9000"/>
      </w:tabs>
      <w:spacing w:after="0" w:line="240" w:lineRule="auto"/>
    </w:pPr>
    <w:rPr>
      <w:rFonts w:ascii="Calibri" w:hAnsi="Calibri" w:cs="Times New Roman"/>
      <w:smallCaps/>
      <w:spacing w:val="16"/>
      <w:sz w:val="13"/>
    </w:rPr>
  </w:style>
  <w:style w:type="character" w:customStyle="1" w:styleId="HeaderChar">
    <w:name w:val="Header Char"/>
    <w:link w:val="Header"/>
    <w:uiPriority w:val="14"/>
    <w:rsid w:val="006B3E7E"/>
    <w:rPr>
      <w:rFonts w:ascii="Calibri" w:hAnsi="Calibri" w:cs="Times New Roman"/>
      <w:smallCaps/>
      <w:spacing w:val="16"/>
      <w:sz w:val="13"/>
    </w:rPr>
  </w:style>
  <w:style w:type="paragraph" w:styleId="Footer">
    <w:name w:val="footer"/>
    <w:basedOn w:val="BodyText"/>
    <w:link w:val="FooterChar"/>
    <w:uiPriority w:val="12"/>
    <w:rsid w:val="006B3E7E"/>
    <w:pPr>
      <w:tabs>
        <w:tab w:val="right" w:pos="9000"/>
      </w:tabs>
      <w:spacing w:after="0"/>
    </w:pPr>
    <w:rPr>
      <w:sz w:val="13"/>
    </w:rPr>
  </w:style>
  <w:style w:type="character" w:customStyle="1" w:styleId="FooterChar">
    <w:name w:val="Footer Char"/>
    <w:link w:val="Footer"/>
    <w:uiPriority w:val="12"/>
    <w:rsid w:val="006B3E7E"/>
    <w:rPr>
      <w:rFonts w:ascii="Calibri" w:hAnsi="Calibri" w:cs="Times New Roman"/>
      <w:sz w:val="13"/>
    </w:rPr>
  </w:style>
  <w:style w:type="paragraph" w:customStyle="1" w:styleId="TOCTitle">
    <w:name w:val="TOC Title"/>
    <w:basedOn w:val="BodyCentered"/>
    <w:next w:val="BodyText"/>
    <w:uiPriority w:val="48"/>
    <w:qFormat/>
    <w:rsid w:val="006B3E7E"/>
    <w:pPr>
      <w:spacing w:after="360"/>
    </w:pPr>
    <w:rPr>
      <w:b/>
      <w:caps/>
      <w:color w:val="005BBF"/>
      <w:sz w:val="28"/>
    </w:rPr>
  </w:style>
  <w:style w:type="paragraph" w:styleId="TOC1">
    <w:name w:val="toc 1"/>
    <w:basedOn w:val="BodyText"/>
    <w:next w:val="BodyText"/>
    <w:autoRedefine/>
    <w:uiPriority w:val="39"/>
    <w:rsid w:val="006B3E7E"/>
    <w:pPr>
      <w:tabs>
        <w:tab w:val="left" w:pos="504"/>
        <w:tab w:val="right" w:leader="dot" w:pos="9000"/>
      </w:tabs>
      <w:spacing w:before="60" w:after="60"/>
      <w:ind w:left="504" w:right="720" w:hanging="504"/>
    </w:pPr>
    <w:rPr>
      <w:b/>
      <w:caps/>
      <w:color w:val="005BBF"/>
      <w:sz w:val="25"/>
    </w:rPr>
  </w:style>
  <w:style w:type="paragraph" w:styleId="TOC2">
    <w:name w:val="toc 2"/>
    <w:basedOn w:val="BodyText"/>
    <w:next w:val="BodyText"/>
    <w:autoRedefine/>
    <w:uiPriority w:val="39"/>
    <w:rsid w:val="006B3E7E"/>
    <w:pPr>
      <w:tabs>
        <w:tab w:val="left" w:pos="1008"/>
        <w:tab w:val="right" w:leader="dot" w:pos="9000"/>
      </w:tabs>
      <w:spacing w:after="0"/>
      <w:ind w:left="1008" w:right="720" w:hanging="504"/>
    </w:pPr>
  </w:style>
  <w:style w:type="paragraph" w:styleId="TOC3">
    <w:name w:val="toc 3"/>
    <w:basedOn w:val="BodyText"/>
    <w:next w:val="BodyText"/>
    <w:autoRedefine/>
    <w:uiPriority w:val="50"/>
    <w:rsid w:val="006B3E7E"/>
    <w:pPr>
      <w:tabs>
        <w:tab w:val="left" w:pos="1656"/>
        <w:tab w:val="right" w:leader="dot" w:pos="9000"/>
      </w:tabs>
      <w:spacing w:after="0"/>
      <w:ind w:left="1656" w:right="720" w:hanging="648"/>
    </w:pPr>
    <w:rPr>
      <w:sz w:val="20"/>
    </w:rPr>
  </w:style>
  <w:style w:type="paragraph" w:styleId="TOC7">
    <w:name w:val="toc 7"/>
    <w:basedOn w:val="BodyText"/>
    <w:next w:val="BodyText"/>
    <w:autoRedefine/>
    <w:uiPriority w:val="50"/>
    <w:rsid w:val="006B3E7E"/>
    <w:pPr>
      <w:tabs>
        <w:tab w:val="right" w:leader="dot" w:pos="9000"/>
      </w:tabs>
      <w:spacing w:after="0"/>
      <w:ind w:left="3024" w:right="720"/>
    </w:pPr>
    <w:rPr>
      <w:sz w:val="20"/>
    </w:rPr>
  </w:style>
  <w:style w:type="paragraph" w:styleId="TableofFigures">
    <w:name w:val="table of figures"/>
    <w:basedOn w:val="BodyText"/>
    <w:next w:val="BodyText"/>
    <w:uiPriority w:val="99"/>
    <w:rsid w:val="00010213"/>
    <w:pPr>
      <w:tabs>
        <w:tab w:val="right" w:leader="dot" w:pos="9000"/>
      </w:tabs>
      <w:spacing w:after="0"/>
      <w:ind w:left="504" w:right="720" w:hanging="504"/>
    </w:pPr>
    <w:rPr>
      <w:szCs w:val="24"/>
    </w:rPr>
  </w:style>
  <w:style w:type="paragraph" w:customStyle="1" w:styleId="IndexTitle">
    <w:name w:val="Index Title"/>
    <w:basedOn w:val="TOCTitle"/>
    <w:next w:val="BodyText"/>
    <w:uiPriority w:val="16"/>
    <w:rsid w:val="006B3E7E"/>
    <w:pPr>
      <w:spacing w:before="240" w:after="120"/>
      <w:jc w:val="left"/>
    </w:pPr>
    <w:rPr>
      <w:sz w:val="25"/>
    </w:rPr>
  </w:style>
  <w:style w:type="paragraph" w:customStyle="1" w:styleId="AppendixTitle-Repeat">
    <w:name w:val="Appendix Title - Repeat"/>
    <w:basedOn w:val="BodyText"/>
    <w:next w:val="BodyText"/>
    <w:uiPriority w:val="1"/>
    <w:qFormat/>
    <w:rsid w:val="006B3E7E"/>
    <w:pPr>
      <w:spacing w:after="600"/>
      <w:jc w:val="center"/>
    </w:pPr>
    <w:rPr>
      <w:b/>
      <w:caps/>
      <w:color w:val="005BBF"/>
      <w:sz w:val="32"/>
    </w:rPr>
  </w:style>
  <w:style w:type="paragraph" w:styleId="TOC8">
    <w:name w:val="toc 8"/>
    <w:basedOn w:val="BodyText"/>
    <w:next w:val="BodyText"/>
    <w:autoRedefine/>
    <w:uiPriority w:val="50"/>
    <w:rsid w:val="006B3E7E"/>
    <w:pPr>
      <w:tabs>
        <w:tab w:val="right" w:leader="dot" w:pos="9000"/>
      </w:tabs>
      <w:spacing w:after="0"/>
      <w:ind w:left="3528" w:right="720"/>
    </w:pPr>
    <w:rPr>
      <w:sz w:val="20"/>
    </w:rPr>
  </w:style>
  <w:style w:type="paragraph" w:styleId="ListParagraph">
    <w:name w:val="List Paragraph"/>
    <w:basedOn w:val="BodyText"/>
    <w:uiPriority w:val="1"/>
    <w:qFormat/>
    <w:rsid w:val="006B3E7E"/>
    <w:pPr>
      <w:numPr>
        <w:numId w:val="45"/>
      </w:numPr>
      <w:spacing w:after="120"/>
    </w:pPr>
  </w:style>
  <w:style w:type="paragraph" w:customStyle="1" w:styleId="BulletLeft">
    <w:name w:val="Bullet Left"/>
    <w:basedOn w:val="BodyText"/>
    <w:uiPriority w:val="6"/>
    <w:qFormat/>
    <w:rsid w:val="006B3E7E"/>
    <w:pPr>
      <w:numPr>
        <w:numId w:val="25"/>
      </w:numPr>
      <w:tabs>
        <w:tab w:val="left" w:pos="360"/>
      </w:tabs>
    </w:pPr>
  </w:style>
  <w:style w:type="paragraph" w:customStyle="1" w:styleId="BulletLeftB">
    <w:name w:val="Bullet Left B"/>
    <w:basedOn w:val="BulletLeft"/>
    <w:uiPriority w:val="6"/>
    <w:rsid w:val="006B3E7E"/>
    <w:pPr>
      <w:numPr>
        <w:ilvl w:val="1"/>
      </w:numPr>
      <w:tabs>
        <w:tab w:val="clear" w:pos="360"/>
        <w:tab w:val="left" w:pos="720"/>
      </w:tabs>
    </w:pPr>
  </w:style>
  <w:style w:type="paragraph" w:customStyle="1" w:styleId="BulletLeftC">
    <w:name w:val="Bullet Left C"/>
    <w:basedOn w:val="BulletLeftB"/>
    <w:uiPriority w:val="6"/>
    <w:rsid w:val="006B3E7E"/>
    <w:pPr>
      <w:numPr>
        <w:ilvl w:val="2"/>
      </w:numPr>
      <w:tabs>
        <w:tab w:val="clear" w:pos="720"/>
        <w:tab w:val="left" w:pos="1080"/>
      </w:tabs>
    </w:pPr>
  </w:style>
  <w:style w:type="paragraph" w:customStyle="1" w:styleId="BulletLeftD">
    <w:name w:val="Bullet Left D"/>
    <w:basedOn w:val="BulletLeftC"/>
    <w:uiPriority w:val="6"/>
    <w:rsid w:val="006B3E7E"/>
    <w:pPr>
      <w:numPr>
        <w:ilvl w:val="3"/>
      </w:numPr>
      <w:tabs>
        <w:tab w:val="clear" w:pos="1080"/>
        <w:tab w:val="left" w:pos="1440"/>
      </w:tabs>
    </w:pPr>
  </w:style>
  <w:style w:type="paragraph" w:customStyle="1" w:styleId="BulletLevel6">
    <w:name w:val="Bullet Level 6"/>
    <w:basedOn w:val="BodyText"/>
    <w:uiPriority w:val="7"/>
    <w:qFormat/>
    <w:rsid w:val="006B3E7E"/>
    <w:pPr>
      <w:numPr>
        <w:numId w:val="26"/>
      </w:numPr>
    </w:pPr>
  </w:style>
  <w:style w:type="paragraph" w:customStyle="1" w:styleId="BulletLevel6B">
    <w:name w:val="Bullet Level 6 B"/>
    <w:basedOn w:val="BulletLevel6"/>
    <w:uiPriority w:val="7"/>
    <w:qFormat/>
    <w:rsid w:val="006B3E7E"/>
    <w:pPr>
      <w:numPr>
        <w:ilvl w:val="1"/>
      </w:numPr>
    </w:pPr>
  </w:style>
  <w:style w:type="paragraph" w:customStyle="1" w:styleId="BulletLevel6C">
    <w:name w:val="Bullet Level 6 C"/>
    <w:basedOn w:val="BulletLevel6B"/>
    <w:uiPriority w:val="7"/>
    <w:qFormat/>
    <w:rsid w:val="006B3E7E"/>
    <w:pPr>
      <w:numPr>
        <w:ilvl w:val="2"/>
      </w:numPr>
    </w:pPr>
  </w:style>
  <w:style w:type="paragraph" w:customStyle="1" w:styleId="BulletLevel6D">
    <w:name w:val="Bullet Level 6 D"/>
    <w:basedOn w:val="BulletLevel6C"/>
    <w:uiPriority w:val="7"/>
    <w:qFormat/>
    <w:rsid w:val="006B3E7E"/>
    <w:pPr>
      <w:numPr>
        <w:ilvl w:val="3"/>
      </w:numPr>
    </w:pPr>
  </w:style>
  <w:style w:type="paragraph" w:customStyle="1" w:styleId="BulletLevel6E">
    <w:name w:val="Bullet Level 6 E"/>
    <w:basedOn w:val="BulletLevel6D"/>
    <w:uiPriority w:val="7"/>
    <w:qFormat/>
    <w:rsid w:val="006B3E7E"/>
    <w:pPr>
      <w:numPr>
        <w:ilvl w:val="4"/>
      </w:numPr>
    </w:pPr>
  </w:style>
  <w:style w:type="paragraph" w:customStyle="1" w:styleId="BulletLeftE">
    <w:name w:val="Bullet Left E"/>
    <w:basedOn w:val="BulletLeftD"/>
    <w:uiPriority w:val="6"/>
    <w:rsid w:val="006B3E7E"/>
    <w:pPr>
      <w:numPr>
        <w:ilvl w:val="4"/>
      </w:numPr>
      <w:tabs>
        <w:tab w:val="clear" w:pos="1440"/>
        <w:tab w:val="left" w:pos="1800"/>
      </w:tabs>
    </w:pPr>
  </w:style>
  <w:style w:type="paragraph" w:customStyle="1" w:styleId="AppendixHdg9">
    <w:name w:val="Appendix Hdg 9"/>
    <w:basedOn w:val="AppendixHdg8"/>
    <w:next w:val="Heading9Text"/>
    <w:uiPriority w:val="2"/>
    <w:qFormat/>
    <w:rsid w:val="006B3E7E"/>
    <w:pPr>
      <w:numPr>
        <w:ilvl w:val="8"/>
      </w:numPr>
    </w:pPr>
    <w:rPr>
      <w:u w:val="none"/>
    </w:rPr>
  </w:style>
  <w:style w:type="paragraph" w:customStyle="1" w:styleId="FigureNumbered">
    <w:name w:val="Figure Numbered"/>
    <w:basedOn w:val="Figure"/>
    <w:next w:val="BodyText"/>
    <w:uiPriority w:val="11"/>
    <w:qFormat/>
    <w:rsid w:val="006B3E7E"/>
    <w:pPr>
      <w:numPr>
        <w:numId w:val="29"/>
      </w:numPr>
    </w:pPr>
  </w:style>
  <w:style w:type="paragraph" w:customStyle="1" w:styleId="TableLabeled">
    <w:name w:val="Table Labeled"/>
    <w:basedOn w:val="Table"/>
    <w:next w:val="BodyText"/>
    <w:uiPriority w:val="37"/>
    <w:qFormat/>
    <w:rsid w:val="006B3E7E"/>
    <w:pPr>
      <w:numPr>
        <w:numId w:val="53"/>
      </w:numPr>
    </w:pPr>
  </w:style>
  <w:style w:type="paragraph" w:customStyle="1" w:styleId="TableLabeledAA">
    <w:name w:val="Table Labeled AA"/>
    <w:basedOn w:val="TableLabeled"/>
    <w:next w:val="BodyText"/>
    <w:uiPriority w:val="38"/>
    <w:qFormat/>
    <w:rsid w:val="006B3E7E"/>
    <w:pPr>
      <w:numPr>
        <w:numId w:val="54"/>
      </w:numPr>
    </w:pPr>
  </w:style>
  <w:style w:type="paragraph" w:customStyle="1" w:styleId="TableLabeledBA">
    <w:name w:val="Table Labeled BA"/>
    <w:basedOn w:val="TableLabeledAA"/>
    <w:next w:val="BodyText"/>
    <w:uiPriority w:val="38"/>
    <w:qFormat/>
    <w:rsid w:val="006B3E7E"/>
    <w:pPr>
      <w:numPr>
        <w:numId w:val="55"/>
      </w:numPr>
      <w:spacing w:after="220"/>
    </w:pPr>
  </w:style>
  <w:style w:type="paragraph" w:customStyle="1" w:styleId="TableLabeledCA">
    <w:name w:val="Table Labeled CA"/>
    <w:basedOn w:val="TableLabeledBA"/>
    <w:next w:val="BodyText"/>
    <w:uiPriority w:val="38"/>
    <w:qFormat/>
    <w:rsid w:val="006B3E7E"/>
    <w:pPr>
      <w:numPr>
        <w:numId w:val="56"/>
      </w:numPr>
    </w:pPr>
  </w:style>
  <w:style w:type="paragraph" w:customStyle="1" w:styleId="HeaderRight">
    <w:name w:val="Header Right"/>
    <w:basedOn w:val="HeaderLeft"/>
    <w:uiPriority w:val="14"/>
    <w:qFormat/>
    <w:rsid w:val="006B3E7E"/>
    <w:pPr>
      <w:jc w:val="right"/>
    </w:pPr>
  </w:style>
  <w:style w:type="paragraph" w:customStyle="1" w:styleId="FooterRight">
    <w:name w:val="Footer Right"/>
    <w:basedOn w:val="Footer"/>
    <w:uiPriority w:val="12"/>
    <w:qFormat/>
    <w:rsid w:val="006B3E7E"/>
    <w:pPr>
      <w:pBdr>
        <w:top w:val="single" w:sz="4" w:space="9" w:color="005BBF"/>
      </w:pBdr>
      <w:jc w:val="right"/>
    </w:pPr>
  </w:style>
  <w:style w:type="paragraph" w:styleId="FootnoteText">
    <w:name w:val="footnote text"/>
    <w:basedOn w:val="BodyText"/>
    <w:link w:val="FootnoteTextChar"/>
    <w:uiPriority w:val="13"/>
    <w:rsid w:val="0023199A"/>
    <w:pPr>
      <w:keepLines/>
      <w:spacing w:after="0"/>
      <w:ind w:left="360" w:hanging="360"/>
    </w:pPr>
    <w:rPr>
      <w:sz w:val="20"/>
    </w:rPr>
  </w:style>
  <w:style w:type="character" w:customStyle="1" w:styleId="FootnoteTextChar">
    <w:name w:val="Footnote Text Char"/>
    <w:link w:val="FootnoteText"/>
    <w:uiPriority w:val="13"/>
    <w:rsid w:val="0023199A"/>
    <w:rPr>
      <w:rFonts w:ascii="Calibri" w:hAnsi="Calibri" w:cs="Times New Roman"/>
      <w:sz w:val="20"/>
    </w:rPr>
  </w:style>
  <w:style w:type="paragraph" w:customStyle="1" w:styleId="AppendixTitle">
    <w:name w:val="Appendix Title"/>
    <w:next w:val="BodyText"/>
    <w:qFormat/>
    <w:rsid w:val="006B3E7E"/>
    <w:pPr>
      <w:numPr>
        <w:numId w:val="22"/>
      </w:numPr>
      <w:spacing w:after="600" w:line="240" w:lineRule="auto"/>
      <w:jc w:val="center"/>
    </w:pPr>
    <w:rPr>
      <w:rFonts w:ascii="Calibri" w:hAnsi="Calibri" w:cs="Times New Roman"/>
      <w:b/>
      <w:caps/>
      <w:color w:val="005BBF"/>
      <w:sz w:val="32"/>
    </w:rPr>
  </w:style>
  <w:style w:type="paragraph" w:customStyle="1" w:styleId="AppendixHdg2">
    <w:name w:val="Appendix Hdg 2"/>
    <w:basedOn w:val="AppendixTitle"/>
    <w:next w:val="BodyText"/>
    <w:uiPriority w:val="2"/>
    <w:qFormat/>
    <w:rsid w:val="006B3E7E"/>
    <w:pPr>
      <w:keepNext/>
      <w:numPr>
        <w:ilvl w:val="1"/>
        <w:numId w:val="23"/>
      </w:numPr>
      <w:spacing w:after="120"/>
      <w:jc w:val="left"/>
    </w:pPr>
    <w:rPr>
      <w:sz w:val="25"/>
    </w:rPr>
  </w:style>
  <w:style w:type="paragraph" w:customStyle="1" w:styleId="AppendixHdg3">
    <w:name w:val="Appendix Hdg 3"/>
    <w:basedOn w:val="AppendixHdg2"/>
    <w:next w:val="BodyText"/>
    <w:uiPriority w:val="2"/>
    <w:qFormat/>
    <w:rsid w:val="006B3E7E"/>
    <w:pPr>
      <w:numPr>
        <w:ilvl w:val="2"/>
      </w:numPr>
    </w:pPr>
    <w:rPr>
      <w:caps w:val="0"/>
      <w:sz w:val="23"/>
    </w:rPr>
  </w:style>
  <w:style w:type="paragraph" w:customStyle="1" w:styleId="AppendixHdg4">
    <w:name w:val="Appendix Hdg 4"/>
    <w:basedOn w:val="AppendixHdg3"/>
    <w:next w:val="BodyText"/>
    <w:uiPriority w:val="2"/>
    <w:qFormat/>
    <w:rsid w:val="006B3E7E"/>
    <w:pPr>
      <w:numPr>
        <w:ilvl w:val="3"/>
      </w:numPr>
    </w:pPr>
    <w:rPr>
      <w:b w:val="0"/>
      <w:sz w:val="22"/>
    </w:rPr>
  </w:style>
  <w:style w:type="paragraph" w:customStyle="1" w:styleId="AppendixHdg5">
    <w:name w:val="Appendix Hdg 5"/>
    <w:basedOn w:val="AppendixHdg4"/>
    <w:next w:val="BodyText"/>
    <w:uiPriority w:val="2"/>
    <w:qFormat/>
    <w:rsid w:val="006B3E7E"/>
    <w:pPr>
      <w:keepNext w:val="0"/>
      <w:numPr>
        <w:ilvl w:val="4"/>
      </w:numPr>
      <w:spacing w:after="240"/>
    </w:pPr>
    <w:rPr>
      <w:b/>
      <w:color w:val="000000" w:themeColor="text1"/>
    </w:rPr>
  </w:style>
  <w:style w:type="paragraph" w:customStyle="1" w:styleId="AppendixHdg6">
    <w:name w:val="Appendix Hdg 6"/>
    <w:basedOn w:val="AppendixHdg5"/>
    <w:next w:val="Heading6Text"/>
    <w:uiPriority w:val="2"/>
    <w:rsid w:val="006B3E7E"/>
    <w:pPr>
      <w:numPr>
        <w:ilvl w:val="5"/>
      </w:numPr>
    </w:pPr>
    <w:rPr>
      <w:i/>
    </w:rPr>
  </w:style>
  <w:style w:type="paragraph" w:styleId="Quote">
    <w:name w:val="Quote"/>
    <w:basedOn w:val="BodyText"/>
    <w:next w:val="BodyText"/>
    <w:link w:val="QuoteChar"/>
    <w:uiPriority w:val="32"/>
    <w:rsid w:val="006B3E7E"/>
    <w:pPr>
      <w:ind w:left="720" w:right="720"/>
    </w:pPr>
    <w:rPr>
      <w:iCs/>
      <w:color w:val="000000"/>
    </w:rPr>
  </w:style>
  <w:style w:type="character" w:customStyle="1" w:styleId="QuoteChar">
    <w:name w:val="Quote Char"/>
    <w:link w:val="Quote"/>
    <w:uiPriority w:val="32"/>
    <w:rsid w:val="006B3E7E"/>
    <w:rPr>
      <w:rFonts w:ascii="Calibri" w:hAnsi="Calibri" w:cs="Times New Roman"/>
      <w:iCs/>
      <w:color w:val="000000"/>
    </w:rPr>
  </w:style>
  <w:style w:type="paragraph" w:customStyle="1" w:styleId="MitigationMeasure">
    <w:name w:val="Mitigation Measure"/>
    <w:basedOn w:val="BodyText"/>
    <w:uiPriority w:val="25"/>
    <w:qFormat/>
    <w:rsid w:val="006B3E7E"/>
    <w:pPr>
      <w:ind w:left="1440" w:hanging="1440"/>
    </w:pPr>
  </w:style>
  <w:style w:type="paragraph" w:customStyle="1" w:styleId="AppendixHdg7">
    <w:name w:val="Appendix Hdg 7"/>
    <w:basedOn w:val="AppendixHdg6"/>
    <w:next w:val="Heading7Text"/>
    <w:uiPriority w:val="2"/>
    <w:rsid w:val="006B3E7E"/>
    <w:pPr>
      <w:numPr>
        <w:ilvl w:val="6"/>
      </w:numPr>
    </w:pPr>
    <w:rPr>
      <w:b w:val="0"/>
      <w:i w:val="0"/>
      <w:u w:val="single"/>
    </w:rPr>
  </w:style>
  <w:style w:type="paragraph" w:customStyle="1" w:styleId="AppendixHdg8">
    <w:name w:val="Appendix Hdg 8"/>
    <w:basedOn w:val="AppendixHdg7"/>
    <w:next w:val="Heading8Text"/>
    <w:uiPriority w:val="2"/>
    <w:rsid w:val="006B3E7E"/>
    <w:pPr>
      <w:numPr>
        <w:ilvl w:val="7"/>
      </w:numPr>
    </w:pPr>
    <w:rPr>
      <w:i/>
    </w:rPr>
  </w:style>
  <w:style w:type="paragraph" w:customStyle="1" w:styleId="TableNoTOC">
    <w:name w:val="Table No TOC"/>
    <w:basedOn w:val="Table"/>
    <w:next w:val="BodyText"/>
    <w:link w:val="TableNoTOCChar"/>
    <w:uiPriority w:val="36"/>
    <w:qFormat/>
    <w:rsid w:val="006B3E7E"/>
  </w:style>
  <w:style w:type="paragraph" w:customStyle="1" w:styleId="TableLabeledNoTOC">
    <w:name w:val="Table Labeled No TOC"/>
    <w:basedOn w:val="TableLabeled"/>
    <w:next w:val="BodyText"/>
    <w:uiPriority w:val="37"/>
    <w:qFormat/>
    <w:rsid w:val="006B3E7E"/>
    <w:pPr>
      <w:numPr>
        <w:numId w:val="57"/>
      </w:numPr>
    </w:pPr>
  </w:style>
  <w:style w:type="paragraph" w:customStyle="1" w:styleId="FigureNoTOC">
    <w:name w:val="Figure No TOC"/>
    <w:basedOn w:val="Figure"/>
    <w:next w:val="BodyText"/>
    <w:uiPriority w:val="11"/>
    <w:qFormat/>
    <w:rsid w:val="006B3E7E"/>
  </w:style>
  <w:style w:type="paragraph" w:customStyle="1" w:styleId="FigureNumberedNoTOC">
    <w:name w:val="Figure Numbered No TOC"/>
    <w:basedOn w:val="FigureNumbered"/>
    <w:next w:val="BodyText"/>
    <w:uiPriority w:val="11"/>
    <w:qFormat/>
    <w:rsid w:val="006B3E7E"/>
    <w:pPr>
      <w:numPr>
        <w:numId w:val="30"/>
      </w:numPr>
    </w:pPr>
  </w:style>
  <w:style w:type="paragraph" w:customStyle="1" w:styleId="Heading7Text">
    <w:name w:val="Heading 7 Text"/>
    <w:basedOn w:val="BodyText"/>
    <w:uiPriority w:val="15"/>
    <w:qFormat/>
    <w:rsid w:val="006B3E7E"/>
    <w:pPr>
      <w:ind w:left="720"/>
    </w:pPr>
  </w:style>
  <w:style w:type="paragraph" w:customStyle="1" w:styleId="Heading8Text">
    <w:name w:val="Heading 8 Text"/>
    <w:basedOn w:val="BodyText"/>
    <w:uiPriority w:val="15"/>
    <w:qFormat/>
    <w:rsid w:val="006B3E7E"/>
    <w:pPr>
      <w:ind w:left="1080"/>
    </w:pPr>
  </w:style>
  <w:style w:type="paragraph" w:customStyle="1" w:styleId="Heading9Text">
    <w:name w:val="Heading 9 Text"/>
    <w:basedOn w:val="BodyText"/>
    <w:uiPriority w:val="15"/>
    <w:qFormat/>
    <w:rsid w:val="006B3E7E"/>
    <w:pPr>
      <w:ind w:left="1440"/>
    </w:pPr>
  </w:style>
  <w:style w:type="paragraph" w:customStyle="1" w:styleId="BulletLeftF">
    <w:name w:val="Bullet Left F"/>
    <w:basedOn w:val="BulletLeftE"/>
    <w:uiPriority w:val="6"/>
    <w:qFormat/>
    <w:rsid w:val="006B3E7E"/>
    <w:pPr>
      <w:numPr>
        <w:ilvl w:val="5"/>
      </w:numPr>
      <w:tabs>
        <w:tab w:val="clear" w:pos="1800"/>
        <w:tab w:val="left" w:pos="2160"/>
      </w:tabs>
    </w:pPr>
  </w:style>
  <w:style w:type="paragraph" w:customStyle="1" w:styleId="BulletLeftG">
    <w:name w:val="Bullet Left G"/>
    <w:basedOn w:val="BulletLeftF"/>
    <w:uiPriority w:val="6"/>
    <w:qFormat/>
    <w:rsid w:val="006B3E7E"/>
    <w:pPr>
      <w:numPr>
        <w:ilvl w:val="6"/>
      </w:numPr>
      <w:tabs>
        <w:tab w:val="clear" w:pos="2160"/>
        <w:tab w:val="left" w:pos="2520"/>
      </w:tabs>
    </w:pPr>
  </w:style>
  <w:style w:type="paragraph" w:customStyle="1" w:styleId="BulletLeftH">
    <w:name w:val="Bullet Left H"/>
    <w:basedOn w:val="BulletLeftG"/>
    <w:uiPriority w:val="6"/>
    <w:qFormat/>
    <w:rsid w:val="006B3E7E"/>
    <w:pPr>
      <w:numPr>
        <w:ilvl w:val="7"/>
      </w:numPr>
      <w:tabs>
        <w:tab w:val="clear" w:pos="2520"/>
        <w:tab w:val="left" w:pos="2880"/>
      </w:tabs>
    </w:pPr>
  </w:style>
  <w:style w:type="paragraph" w:customStyle="1" w:styleId="BulletLeftI">
    <w:name w:val="Bullet Left I"/>
    <w:basedOn w:val="BulletLeftH"/>
    <w:uiPriority w:val="6"/>
    <w:qFormat/>
    <w:rsid w:val="006B3E7E"/>
    <w:pPr>
      <w:numPr>
        <w:ilvl w:val="8"/>
      </w:numPr>
      <w:tabs>
        <w:tab w:val="clear" w:pos="2880"/>
        <w:tab w:val="left" w:pos="3240"/>
      </w:tabs>
    </w:pPr>
  </w:style>
  <w:style w:type="paragraph" w:customStyle="1" w:styleId="BulletLevel6F">
    <w:name w:val="Bullet Level 6 F"/>
    <w:basedOn w:val="BulletLevel6E"/>
    <w:uiPriority w:val="7"/>
    <w:qFormat/>
    <w:rsid w:val="006B3E7E"/>
    <w:pPr>
      <w:numPr>
        <w:ilvl w:val="5"/>
      </w:numPr>
    </w:pPr>
  </w:style>
  <w:style w:type="paragraph" w:customStyle="1" w:styleId="BulletLevel6G">
    <w:name w:val="Bullet Level 6 G"/>
    <w:basedOn w:val="BulletLevel6F"/>
    <w:uiPriority w:val="7"/>
    <w:qFormat/>
    <w:rsid w:val="006B3E7E"/>
    <w:pPr>
      <w:numPr>
        <w:ilvl w:val="6"/>
      </w:numPr>
    </w:pPr>
  </w:style>
  <w:style w:type="paragraph" w:customStyle="1" w:styleId="BulletLevel6H">
    <w:name w:val="Bullet Level 6 H"/>
    <w:basedOn w:val="BulletLevel6G"/>
    <w:uiPriority w:val="7"/>
    <w:qFormat/>
    <w:rsid w:val="006B3E7E"/>
    <w:pPr>
      <w:numPr>
        <w:ilvl w:val="7"/>
      </w:numPr>
    </w:pPr>
  </w:style>
  <w:style w:type="paragraph" w:customStyle="1" w:styleId="Attachment">
    <w:name w:val="Attachment"/>
    <w:next w:val="BodyText"/>
    <w:uiPriority w:val="3"/>
    <w:qFormat/>
    <w:rsid w:val="006B3E7E"/>
    <w:pPr>
      <w:spacing w:after="600" w:line="240" w:lineRule="auto"/>
      <w:jc w:val="center"/>
    </w:pPr>
    <w:rPr>
      <w:rFonts w:ascii="Calibri" w:hAnsi="Calibri" w:cs="Times New Roman"/>
      <w:b/>
      <w:caps/>
      <w:color w:val="005BBF"/>
      <w:sz w:val="28"/>
    </w:rPr>
  </w:style>
  <w:style w:type="paragraph" w:customStyle="1" w:styleId="BulletLevel6I">
    <w:name w:val="Bullet Level 6 I"/>
    <w:basedOn w:val="BulletLevel6H"/>
    <w:uiPriority w:val="7"/>
    <w:qFormat/>
    <w:rsid w:val="006B3E7E"/>
    <w:pPr>
      <w:numPr>
        <w:ilvl w:val="8"/>
      </w:numPr>
    </w:pPr>
  </w:style>
  <w:style w:type="paragraph" w:customStyle="1" w:styleId="TableHeading">
    <w:name w:val="Table Heading"/>
    <w:basedOn w:val="BodyText"/>
    <w:link w:val="TableHeadingChar"/>
    <w:uiPriority w:val="40"/>
    <w:rsid w:val="006B3E7E"/>
    <w:pPr>
      <w:spacing w:after="0"/>
      <w:jc w:val="center"/>
    </w:pPr>
    <w:rPr>
      <w:b/>
      <w:sz w:val="18"/>
    </w:rPr>
  </w:style>
  <w:style w:type="character" w:customStyle="1" w:styleId="TableHeadingChar">
    <w:name w:val="Table Heading Char"/>
    <w:link w:val="TableHeading"/>
    <w:uiPriority w:val="40"/>
    <w:rsid w:val="006B3E7E"/>
    <w:rPr>
      <w:rFonts w:ascii="Calibri" w:hAnsi="Calibri" w:cs="Times New Roman"/>
      <w:b/>
      <w:sz w:val="18"/>
    </w:rPr>
  </w:style>
  <w:style w:type="paragraph" w:customStyle="1" w:styleId="TableNumbered">
    <w:name w:val="Table Numbered"/>
    <w:basedOn w:val="TableLabeled"/>
    <w:next w:val="BodyText"/>
    <w:uiPriority w:val="39"/>
    <w:qFormat/>
    <w:rsid w:val="006B3E7E"/>
    <w:pPr>
      <w:numPr>
        <w:numId w:val="58"/>
      </w:numPr>
    </w:pPr>
  </w:style>
  <w:style w:type="paragraph" w:customStyle="1" w:styleId="TableNumberedNoTOC">
    <w:name w:val="Table Numbered No TOC"/>
    <w:basedOn w:val="TableNumbered"/>
    <w:next w:val="BodyText"/>
    <w:uiPriority w:val="39"/>
    <w:qFormat/>
    <w:rsid w:val="006B3E7E"/>
    <w:pPr>
      <w:numPr>
        <w:numId w:val="59"/>
      </w:numPr>
    </w:pPr>
  </w:style>
  <w:style w:type="paragraph" w:customStyle="1" w:styleId="ListLeft">
    <w:name w:val="List Left"/>
    <w:basedOn w:val="BodyText"/>
    <w:uiPriority w:val="19"/>
    <w:qFormat/>
    <w:rsid w:val="006B3E7E"/>
    <w:pPr>
      <w:numPr>
        <w:numId w:val="37"/>
      </w:numPr>
      <w:tabs>
        <w:tab w:val="left" w:pos="360"/>
      </w:tabs>
    </w:pPr>
  </w:style>
  <w:style w:type="paragraph" w:customStyle="1" w:styleId="ListLeftB">
    <w:name w:val="List Left B"/>
    <w:basedOn w:val="ListLeft"/>
    <w:uiPriority w:val="19"/>
    <w:qFormat/>
    <w:rsid w:val="006B3E7E"/>
    <w:pPr>
      <w:numPr>
        <w:ilvl w:val="1"/>
      </w:numPr>
      <w:tabs>
        <w:tab w:val="clear" w:pos="360"/>
        <w:tab w:val="left" w:pos="720"/>
      </w:tabs>
    </w:pPr>
  </w:style>
  <w:style w:type="paragraph" w:customStyle="1" w:styleId="ListLeftC">
    <w:name w:val="List Left C"/>
    <w:basedOn w:val="ListLeftB"/>
    <w:uiPriority w:val="19"/>
    <w:qFormat/>
    <w:rsid w:val="006B3E7E"/>
    <w:pPr>
      <w:numPr>
        <w:ilvl w:val="2"/>
      </w:numPr>
      <w:tabs>
        <w:tab w:val="clear" w:pos="720"/>
      </w:tabs>
    </w:pPr>
  </w:style>
  <w:style w:type="paragraph" w:customStyle="1" w:styleId="ListLeftD">
    <w:name w:val="List Left D"/>
    <w:basedOn w:val="ListLeftC"/>
    <w:uiPriority w:val="19"/>
    <w:qFormat/>
    <w:rsid w:val="006B3E7E"/>
    <w:pPr>
      <w:numPr>
        <w:ilvl w:val="3"/>
      </w:numPr>
    </w:pPr>
  </w:style>
  <w:style w:type="paragraph" w:customStyle="1" w:styleId="ListLeftE">
    <w:name w:val="List Left E"/>
    <w:basedOn w:val="ListLeftD"/>
    <w:uiPriority w:val="19"/>
    <w:qFormat/>
    <w:rsid w:val="006B3E7E"/>
    <w:pPr>
      <w:numPr>
        <w:ilvl w:val="4"/>
      </w:numPr>
    </w:pPr>
  </w:style>
  <w:style w:type="paragraph" w:customStyle="1" w:styleId="ListLeftF">
    <w:name w:val="List Left F"/>
    <w:basedOn w:val="ListLeftE"/>
    <w:uiPriority w:val="19"/>
    <w:qFormat/>
    <w:rsid w:val="006B3E7E"/>
    <w:pPr>
      <w:numPr>
        <w:ilvl w:val="5"/>
      </w:numPr>
      <w:tabs>
        <w:tab w:val="left" w:pos="2160"/>
      </w:tabs>
    </w:pPr>
  </w:style>
  <w:style w:type="paragraph" w:customStyle="1" w:styleId="ListLeftG">
    <w:name w:val="List Left G"/>
    <w:basedOn w:val="ListLeftF"/>
    <w:uiPriority w:val="19"/>
    <w:qFormat/>
    <w:rsid w:val="006B3E7E"/>
    <w:pPr>
      <w:numPr>
        <w:ilvl w:val="6"/>
      </w:numPr>
      <w:tabs>
        <w:tab w:val="clear" w:pos="2160"/>
        <w:tab w:val="left" w:pos="2520"/>
      </w:tabs>
    </w:pPr>
  </w:style>
  <w:style w:type="paragraph" w:customStyle="1" w:styleId="ListLeftH">
    <w:name w:val="List Left H"/>
    <w:basedOn w:val="ListLeftG"/>
    <w:uiPriority w:val="19"/>
    <w:qFormat/>
    <w:rsid w:val="006B3E7E"/>
    <w:pPr>
      <w:numPr>
        <w:ilvl w:val="7"/>
      </w:numPr>
      <w:tabs>
        <w:tab w:val="clear" w:pos="2520"/>
        <w:tab w:val="left" w:pos="2880"/>
      </w:tabs>
    </w:pPr>
  </w:style>
  <w:style w:type="paragraph" w:customStyle="1" w:styleId="IntentionalBlankPage">
    <w:name w:val="Intentional Blank Page"/>
    <w:basedOn w:val="BodyText"/>
    <w:next w:val="BodyText"/>
    <w:uiPriority w:val="17"/>
    <w:qFormat/>
    <w:rsid w:val="006B3E7E"/>
    <w:pPr>
      <w:jc w:val="center"/>
    </w:pPr>
    <w:rPr>
      <w:b/>
    </w:rPr>
  </w:style>
  <w:style w:type="paragraph" w:customStyle="1" w:styleId="Footnote">
    <w:name w:val="Footnote"/>
    <w:basedOn w:val="BodyText"/>
    <w:uiPriority w:val="99"/>
    <w:semiHidden/>
    <w:qFormat/>
    <w:rsid w:val="006B3E7E"/>
    <w:rPr>
      <w:sz w:val="20"/>
    </w:rPr>
  </w:style>
  <w:style w:type="paragraph" w:customStyle="1" w:styleId="ListParagraph025Indent">
    <w:name w:val="List Paragraph 0.25 Indent"/>
    <w:basedOn w:val="BodyText"/>
    <w:uiPriority w:val="23"/>
    <w:qFormat/>
    <w:rsid w:val="006B3E7E"/>
    <w:pPr>
      <w:numPr>
        <w:ilvl w:val="1"/>
      </w:numPr>
      <w:ind w:left="360"/>
    </w:pPr>
  </w:style>
  <w:style w:type="paragraph" w:customStyle="1" w:styleId="ListParagraph050Indent">
    <w:name w:val="List Paragraph 0.50 Indent"/>
    <w:basedOn w:val="ListParagraph025Indent"/>
    <w:uiPriority w:val="23"/>
    <w:qFormat/>
    <w:rsid w:val="006B3E7E"/>
    <w:pPr>
      <w:numPr>
        <w:ilvl w:val="2"/>
      </w:numPr>
      <w:ind w:left="720"/>
    </w:pPr>
  </w:style>
  <w:style w:type="paragraph" w:customStyle="1" w:styleId="ListParagraph075Indent">
    <w:name w:val="List Paragraph 0.75 Indent"/>
    <w:basedOn w:val="ListParagraph050Indent"/>
    <w:uiPriority w:val="23"/>
    <w:qFormat/>
    <w:rsid w:val="006B3E7E"/>
    <w:pPr>
      <w:numPr>
        <w:ilvl w:val="3"/>
      </w:numPr>
      <w:ind w:left="1080"/>
    </w:pPr>
  </w:style>
  <w:style w:type="paragraph" w:customStyle="1" w:styleId="ListParagraph100Indent">
    <w:name w:val="List Paragraph 1.00 Indent"/>
    <w:basedOn w:val="ListParagraph075Indent"/>
    <w:uiPriority w:val="23"/>
    <w:qFormat/>
    <w:rsid w:val="006B3E7E"/>
    <w:pPr>
      <w:numPr>
        <w:ilvl w:val="4"/>
      </w:numPr>
      <w:ind w:left="1440"/>
    </w:pPr>
  </w:style>
  <w:style w:type="paragraph" w:customStyle="1" w:styleId="ListParagraph125Indent">
    <w:name w:val="List Paragraph 1.25 Indent"/>
    <w:basedOn w:val="ListParagraph100Indent"/>
    <w:uiPriority w:val="23"/>
    <w:qFormat/>
    <w:rsid w:val="006B3E7E"/>
    <w:pPr>
      <w:numPr>
        <w:ilvl w:val="5"/>
      </w:numPr>
      <w:ind w:left="1800"/>
    </w:pPr>
  </w:style>
  <w:style w:type="paragraph" w:customStyle="1" w:styleId="ListParagraph150Indent">
    <w:name w:val="List Paragraph 1.50 Indent"/>
    <w:basedOn w:val="ListParagraph125Indent"/>
    <w:uiPriority w:val="23"/>
    <w:qFormat/>
    <w:rsid w:val="006B3E7E"/>
    <w:pPr>
      <w:numPr>
        <w:ilvl w:val="6"/>
      </w:numPr>
      <w:ind w:left="2160"/>
    </w:pPr>
  </w:style>
  <w:style w:type="paragraph" w:customStyle="1" w:styleId="ListParagraph175Indent">
    <w:name w:val="List Paragraph 1.75 Indent"/>
    <w:basedOn w:val="ListParagraph150Indent"/>
    <w:uiPriority w:val="23"/>
    <w:qFormat/>
    <w:rsid w:val="006B3E7E"/>
    <w:pPr>
      <w:numPr>
        <w:ilvl w:val="7"/>
      </w:numPr>
      <w:ind w:left="2520"/>
    </w:pPr>
  </w:style>
  <w:style w:type="paragraph" w:customStyle="1" w:styleId="ListParagraph200Indent">
    <w:name w:val="List Paragraph 2.00 Indent"/>
    <w:basedOn w:val="ListParagraph175Indent"/>
    <w:uiPriority w:val="23"/>
    <w:qFormat/>
    <w:rsid w:val="006B3E7E"/>
    <w:pPr>
      <w:numPr>
        <w:ilvl w:val="8"/>
      </w:numPr>
      <w:ind w:left="2880"/>
    </w:pPr>
  </w:style>
  <w:style w:type="paragraph" w:customStyle="1" w:styleId="MitigationMeasureParagraph">
    <w:name w:val="Mitigation Measure Paragraph"/>
    <w:basedOn w:val="MitigationMeasure"/>
    <w:uiPriority w:val="25"/>
    <w:qFormat/>
    <w:rsid w:val="006B3E7E"/>
    <w:pPr>
      <w:ind w:firstLine="0"/>
    </w:pPr>
  </w:style>
  <w:style w:type="paragraph" w:customStyle="1" w:styleId="MitigationMeasureBullet">
    <w:name w:val="Mitigation Measure Bullet"/>
    <w:basedOn w:val="BulletLeft"/>
    <w:uiPriority w:val="26"/>
    <w:qFormat/>
    <w:rsid w:val="006B3E7E"/>
    <w:pPr>
      <w:numPr>
        <w:numId w:val="46"/>
      </w:numPr>
      <w:tabs>
        <w:tab w:val="clear" w:pos="360"/>
        <w:tab w:val="left" w:pos="1800"/>
      </w:tabs>
    </w:pPr>
  </w:style>
  <w:style w:type="paragraph" w:customStyle="1" w:styleId="MitigationMeasureListLetter">
    <w:name w:val="Mitigation Measure List Letter"/>
    <w:basedOn w:val="BodyText"/>
    <w:uiPriority w:val="27"/>
    <w:qFormat/>
    <w:rsid w:val="006B3E7E"/>
    <w:pPr>
      <w:numPr>
        <w:numId w:val="48"/>
      </w:numPr>
      <w:tabs>
        <w:tab w:val="left" w:pos="1800"/>
      </w:tabs>
    </w:pPr>
  </w:style>
  <w:style w:type="paragraph" w:customStyle="1" w:styleId="MitigationMeasureListNumber">
    <w:name w:val="Mitigation Measure List Number"/>
    <w:basedOn w:val="BodyText"/>
    <w:uiPriority w:val="27"/>
    <w:qFormat/>
    <w:rsid w:val="006B3E7E"/>
    <w:pPr>
      <w:numPr>
        <w:numId w:val="49"/>
      </w:numPr>
      <w:tabs>
        <w:tab w:val="left" w:pos="1800"/>
      </w:tabs>
    </w:pPr>
  </w:style>
  <w:style w:type="paragraph" w:styleId="TOC4">
    <w:name w:val="toc 4"/>
    <w:basedOn w:val="BodyText"/>
    <w:next w:val="BodyText"/>
    <w:autoRedefine/>
    <w:uiPriority w:val="50"/>
    <w:rsid w:val="006B3E7E"/>
    <w:pPr>
      <w:tabs>
        <w:tab w:val="left" w:pos="2520"/>
        <w:tab w:val="right" w:leader="dot" w:pos="9000"/>
      </w:tabs>
      <w:spacing w:after="0"/>
      <w:ind w:left="2520" w:right="720" w:hanging="864"/>
    </w:pPr>
    <w:rPr>
      <w:sz w:val="20"/>
    </w:rPr>
  </w:style>
  <w:style w:type="paragraph" w:customStyle="1" w:styleId="FooterLeft">
    <w:name w:val="Footer Left"/>
    <w:basedOn w:val="Footer"/>
    <w:uiPriority w:val="12"/>
    <w:qFormat/>
    <w:rsid w:val="006B3E7E"/>
    <w:pPr>
      <w:pBdr>
        <w:top w:val="single" w:sz="4" w:space="9" w:color="005BBF"/>
      </w:pBdr>
    </w:pPr>
  </w:style>
  <w:style w:type="paragraph" w:customStyle="1" w:styleId="HeaderLeft">
    <w:name w:val="Header Left"/>
    <w:uiPriority w:val="14"/>
    <w:qFormat/>
    <w:rsid w:val="006B3E7E"/>
    <w:pPr>
      <w:tabs>
        <w:tab w:val="right" w:pos="9000"/>
      </w:tabs>
      <w:spacing w:after="0" w:line="240" w:lineRule="auto"/>
    </w:pPr>
    <w:rPr>
      <w:rFonts w:ascii="Calibri" w:hAnsi="Calibri" w:cs="Times New Roman"/>
      <w:smallCaps/>
      <w:spacing w:val="16"/>
      <w:sz w:val="13"/>
    </w:rPr>
  </w:style>
  <w:style w:type="paragraph" w:customStyle="1" w:styleId="ListLeftI">
    <w:name w:val="List Left I"/>
    <w:basedOn w:val="ListLeftH"/>
    <w:uiPriority w:val="19"/>
    <w:qFormat/>
    <w:rsid w:val="006B3E7E"/>
    <w:pPr>
      <w:numPr>
        <w:ilvl w:val="8"/>
      </w:numPr>
      <w:tabs>
        <w:tab w:val="clear" w:pos="2880"/>
        <w:tab w:val="left" w:pos="3240"/>
      </w:tabs>
    </w:pPr>
  </w:style>
  <w:style w:type="paragraph" w:customStyle="1" w:styleId="MitigationMeasureBulletCascade">
    <w:name w:val="Mitigation Measure Bullet Cascade"/>
    <w:basedOn w:val="BodyText"/>
    <w:uiPriority w:val="26"/>
    <w:qFormat/>
    <w:rsid w:val="006B3E7E"/>
    <w:pPr>
      <w:numPr>
        <w:numId w:val="47"/>
      </w:numPr>
      <w:tabs>
        <w:tab w:val="left" w:pos="1800"/>
      </w:tabs>
    </w:pPr>
  </w:style>
  <w:style w:type="paragraph" w:customStyle="1" w:styleId="MitigationMeasureBulletCascadeB">
    <w:name w:val="Mitigation Measure Bullet Cascade B"/>
    <w:basedOn w:val="MitigationMeasureBulletCascade"/>
    <w:uiPriority w:val="26"/>
    <w:qFormat/>
    <w:rsid w:val="006B3E7E"/>
    <w:pPr>
      <w:numPr>
        <w:ilvl w:val="1"/>
      </w:numPr>
      <w:tabs>
        <w:tab w:val="clear" w:pos="1800"/>
        <w:tab w:val="left" w:pos="2160"/>
      </w:tabs>
    </w:pPr>
  </w:style>
  <w:style w:type="paragraph" w:customStyle="1" w:styleId="MitigationMeasureBulletCascadeC">
    <w:name w:val="Mitigation Measure Bullet Cascade C"/>
    <w:basedOn w:val="MitigationMeasureBulletCascadeB"/>
    <w:uiPriority w:val="26"/>
    <w:qFormat/>
    <w:rsid w:val="006B3E7E"/>
    <w:pPr>
      <w:numPr>
        <w:ilvl w:val="2"/>
      </w:numPr>
      <w:tabs>
        <w:tab w:val="clear" w:pos="2160"/>
        <w:tab w:val="left" w:pos="2520"/>
      </w:tabs>
    </w:pPr>
  </w:style>
  <w:style w:type="paragraph" w:customStyle="1" w:styleId="MitigationMeasureBulletCascadeD">
    <w:name w:val="Mitigation Measure Bullet Cascade D"/>
    <w:basedOn w:val="MitigationMeasureBulletCascadeC"/>
    <w:uiPriority w:val="26"/>
    <w:qFormat/>
    <w:rsid w:val="006B3E7E"/>
    <w:pPr>
      <w:numPr>
        <w:ilvl w:val="3"/>
      </w:numPr>
      <w:tabs>
        <w:tab w:val="clear" w:pos="2520"/>
        <w:tab w:val="left" w:pos="2880"/>
      </w:tabs>
    </w:pPr>
  </w:style>
  <w:style w:type="paragraph" w:customStyle="1" w:styleId="MitigationMeasureBulletCascadeE">
    <w:name w:val="Mitigation Measure Bullet Cascade E"/>
    <w:basedOn w:val="MitigationMeasureBulletCascadeD"/>
    <w:uiPriority w:val="26"/>
    <w:qFormat/>
    <w:rsid w:val="006B3E7E"/>
    <w:pPr>
      <w:numPr>
        <w:ilvl w:val="4"/>
      </w:numPr>
      <w:tabs>
        <w:tab w:val="clear" w:pos="2880"/>
        <w:tab w:val="left" w:pos="3240"/>
      </w:tabs>
    </w:pPr>
  </w:style>
  <w:style w:type="paragraph" w:customStyle="1" w:styleId="MitigationMeasureBulletCascadeF">
    <w:name w:val="Mitigation Measure Bullet Cascade F"/>
    <w:basedOn w:val="MitigationMeasureBulletCascadeE"/>
    <w:uiPriority w:val="26"/>
    <w:qFormat/>
    <w:rsid w:val="006B3E7E"/>
    <w:pPr>
      <w:numPr>
        <w:ilvl w:val="5"/>
      </w:numPr>
      <w:tabs>
        <w:tab w:val="clear" w:pos="3240"/>
        <w:tab w:val="left" w:pos="3600"/>
      </w:tabs>
    </w:pPr>
  </w:style>
  <w:style w:type="paragraph" w:customStyle="1" w:styleId="MitigationMeasureBulletCascadeG">
    <w:name w:val="Mitigation Measure Bullet Cascade G"/>
    <w:basedOn w:val="MitigationMeasureBulletCascadeF"/>
    <w:uiPriority w:val="26"/>
    <w:qFormat/>
    <w:rsid w:val="006B3E7E"/>
    <w:pPr>
      <w:numPr>
        <w:ilvl w:val="6"/>
      </w:numPr>
      <w:tabs>
        <w:tab w:val="clear" w:pos="3600"/>
        <w:tab w:val="left" w:pos="3960"/>
      </w:tabs>
    </w:pPr>
  </w:style>
  <w:style w:type="paragraph" w:customStyle="1" w:styleId="MitigationMeasureBulletCascadeH">
    <w:name w:val="Mitigation Measure Bullet Cascade H"/>
    <w:basedOn w:val="MitigationMeasureBulletCascadeG"/>
    <w:uiPriority w:val="26"/>
    <w:qFormat/>
    <w:rsid w:val="006B3E7E"/>
    <w:pPr>
      <w:numPr>
        <w:ilvl w:val="7"/>
      </w:numPr>
      <w:tabs>
        <w:tab w:val="clear" w:pos="3960"/>
        <w:tab w:val="left" w:pos="4320"/>
      </w:tabs>
    </w:pPr>
  </w:style>
  <w:style w:type="paragraph" w:customStyle="1" w:styleId="MitigationMeasureBulletCascadeI">
    <w:name w:val="Mitigation Measure Bullet Cascade I"/>
    <w:basedOn w:val="MitigationMeasureBulletCascadeH"/>
    <w:uiPriority w:val="26"/>
    <w:qFormat/>
    <w:rsid w:val="006B3E7E"/>
    <w:pPr>
      <w:numPr>
        <w:ilvl w:val="8"/>
      </w:numPr>
      <w:tabs>
        <w:tab w:val="clear" w:pos="4320"/>
        <w:tab w:val="left" w:pos="4680"/>
      </w:tabs>
    </w:pPr>
  </w:style>
  <w:style w:type="paragraph" w:customStyle="1" w:styleId="TableBullet">
    <w:name w:val="Table Bullet"/>
    <w:basedOn w:val="BulletLeft"/>
    <w:uiPriority w:val="42"/>
    <w:qFormat/>
    <w:rsid w:val="006B3E7E"/>
    <w:pPr>
      <w:numPr>
        <w:numId w:val="52"/>
      </w:numPr>
      <w:tabs>
        <w:tab w:val="clear" w:pos="360"/>
        <w:tab w:val="left" w:pos="216"/>
      </w:tabs>
      <w:spacing w:after="0"/>
    </w:pPr>
    <w:rPr>
      <w:sz w:val="18"/>
    </w:rPr>
  </w:style>
  <w:style w:type="paragraph" w:customStyle="1" w:styleId="TableNumberedList">
    <w:name w:val="Table Numbered List"/>
    <w:basedOn w:val="TableBullet"/>
    <w:uiPriority w:val="44"/>
    <w:qFormat/>
    <w:rsid w:val="006B3E7E"/>
    <w:pPr>
      <w:numPr>
        <w:numId w:val="50"/>
      </w:numPr>
    </w:pPr>
  </w:style>
  <w:style w:type="paragraph" w:customStyle="1" w:styleId="TableAlphaList">
    <w:name w:val="Table Alpha List"/>
    <w:basedOn w:val="TableNumberedList"/>
    <w:uiPriority w:val="43"/>
    <w:qFormat/>
    <w:rsid w:val="006B3E7E"/>
    <w:pPr>
      <w:numPr>
        <w:numId w:val="51"/>
      </w:numPr>
    </w:pPr>
  </w:style>
  <w:style w:type="paragraph" w:customStyle="1" w:styleId="Listabc">
    <w:name w:val="List abc"/>
    <w:basedOn w:val="BodyText"/>
    <w:uiPriority w:val="18"/>
    <w:qFormat/>
    <w:rsid w:val="006B3E7E"/>
    <w:pPr>
      <w:numPr>
        <w:numId w:val="32"/>
      </w:numPr>
      <w:tabs>
        <w:tab w:val="left" w:pos="360"/>
      </w:tabs>
    </w:pPr>
  </w:style>
  <w:style w:type="paragraph" w:customStyle="1" w:styleId="Reference-General">
    <w:name w:val="Reference - General"/>
    <w:basedOn w:val="BodyText"/>
    <w:uiPriority w:val="33"/>
    <w:qFormat/>
    <w:rsid w:val="006B3E7E"/>
    <w:pPr>
      <w:ind w:left="720" w:hanging="720"/>
    </w:pPr>
  </w:style>
  <w:style w:type="paragraph" w:customStyle="1" w:styleId="Listabc2">
    <w:name w:val="List abc 2"/>
    <w:basedOn w:val="Listabc"/>
    <w:uiPriority w:val="18"/>
    <w:qFormat/>
    <w:rsid w:val="006B3E7E"/>
    <w:pPr>
      <w:numPr>
        <w:numId w:val="33"/>
      </w:numPr>
      <w:tabs>
        <w:tab w:val="clear" w:pos="360"/>
        <w:tab w:val="left" w:pos="720"/>
      </w:tabs>
    </w:pPr>
  </w:style>
  <w:style w:type="paragraph" w:customStyle="1" w:styleId="Listabc3">
    <w:name w:val="List abc 3"/>
    <w:basedOn w:val="Listabc2"/>
    <w:uiPriority w:val="18"/>
    <w:qFormat/>
    <w:rsid w:val="006B3E7E"/>
    <w:pPr>
      <w:numPr>
        <w:numId w:val="34"/>
      </w:numPr>
      <w:tabs>
        <w:tab w:val="clear" w:pos="720"/>
        <w:tab w:val="left" w:pos="1080"/>
      </w:tabs>
    </w:pPr>
  </w:style>
  <w:style w:type="paragraph" w:customStyle="1" w:styleId="Listabc4">
    <w:name w:val="List abc 4"/>
    <w:basedOn w:val="Listabc3"/>
    <w:uiPriority w:val="18"/>
    <w:qFormat/>
    <w:rsid w:val="006B3E7E"/>
    <w:pPr>
      <w:numPr>
        <w:numId w:val="35"/>
      </w:numPr>
      <w:tabs>
        <w:tab w:val="clear" w:pos="1080"/>
        <w:tab w:val="left" w:pos="1440"/>
      </w:tabs>
    </w:pPr>
  </w:style>
  <w:style w:type="paragraph" w:customStyle="1" w:styleId="Listabc5">
    <w:name w:val="List abc 5"/>
    <w:basedOn w:val="Listabc4"/>
    <w:uiPriority w:val="18"/>
    <w:qFormat/>
    <w:rsid w:val="006B3E7E"/>
    <w:pPr>
      <w:numPr>
        <w:numId w:val="36"/>
      </w:numPr>
      <w:tabs>
        <w:tab w:val="clear" w:pos="1440"/>
        <w:tab w:val="left" w:pos="1800"/>
      </w:tabs>
    </w:pPr>
  </w:style>
  <w:style w:type="paragraph" w:customStyle="1" w:styleId="ListLevel6">
    <w:name w:val="List Level 6"/>
    <w:basedOn w:val="BodyText"/>
    <w:uiPriority w:val="20"/>
    <w:qFormat/>
    <w:rsid w:val="006B3E7E"/>
    <w:pPr>
      <w:numPr>
        <w:numId w:val="38"/>
      </w:numPr>
    </w:pPr>
  </w:style>
  <w:style w:type="paragraph" w:customStyle="1" w:styleId="ListLevel6B">
    <w:name w:val="List Level 6 B"/>
    <w:basedOn w:val="ListLevel6"/>
    <w:uiPriority w:val="20"/>
    <w:qFormat/>
    <w:rsid w:val="006B3E7E"/>
    <w:pPr>
      <w:numPr>
        <w:ilvl w:val="1"/>
      </w:numPr>
    </w:pPr>
  </w:style>
  <w:style w:type="paragraph" w:customStyle="1" w:styleId="ListLevel6C">
    <w:name w:val="List Level 6 C"/>
    <w:basedOn w:val="ListLevel6B"/>
    <w:uiPriority w:val="20"/>
    <w:qFormat/>
    <w:rsid w:val="006B3E7E"/>
    <w:pPr>
      <w:numPr>
        <w:ilvl w:val="2"/>
      </w:numPr>
    </w:pPr>
  </w:style>
  <w:style w:type="paragraph" w:customStyle="1" w:styleId="ListLevel6D">
    <w:name w:val="List Level 6 D"/>
    <w:basedOn w:val="ListLevel6C"/>
    <w:uiPriority w:val="20"/>
    <w:qFormat/>
    <w:rsid w:val="006B3E7E"/>
    <w:pPr>
      <w:numPr>
        <w:ilvl w:val="3"/>
      </w:numPr>
    </w:pPr>
  </w:style>
  <w:style w:type="paragraph" w:customStyle="1" w:styleId="ListLevel6E">
    <w:name w:val="List Level 6 E"/>
    <w:basedOn w:val="ListLevel6D"/>
    <w:uiPriority w:val="20"/>
    <w:qFormat/>
    <w:rsid w:val="006B3E7E"/>
    <w:pPr>
      <w:numPr>
        <w:ilvl w:val="4"/>
      </w:numPr>
    </w:pPr>
  </w:style>
  <w:style w:type="paragraph" w:customStyle="1" w:styleId="ListLevel6F">
    <w:name w:val="List Level 6 F"/>
    <w:basedOn w:val="ListLevel6E"/>
    <w:uiPriority w:val="20"/>
    <w:qFormat/>
    <w:rsid w:val="006B3E7E"/>
    <w:pPr>
      <w:numPr>
        <w:ilvl w:val="5"/>
      </w:numPr>
    </w:pPr>
  </w:style>
  <w:style w:type="paragraph" w:customStyle="1" w:styleId="ListLevel6G">
    <w:name w:val="List Level 6 G"/>
    <w:basedOn w:val="ListLevel6F"/>
    <w:uiPriority w:val="20"/>
    <w:qFormat/>
    <w:rsid w:val="006B3E7E"/>
    <w:pPr>
      <w:numPr>
        <w:ilvl w:val="6"/>
      </w:numPr>
    </w:pPr>
  </w:style>
  <w:style w:type="paragraph" w:customStyle="1" w:styleId="ListLevel6H">
    <w:name w:val="List Level 6 H"/>
    <w:basedOn w:val="ListLevel6G"/>
    <w:uiPriority w:val="20"/>
    <w:qFormat/>
    <w:rsid w:val="006B3E7E"/>
    <w:pPr>
      <w:numPr>
        <w:ilvl w:val="7"/>
      </w:numPr>
    </w:pPr>
  </w:style>
  <w:style w:type="paragraph" w:customStyle="1" w:styleId="ListLevel6I">
    <w:name w:val="List Level 6 I"/>
    <w:basedOn w:val="ListLevel6H"/>
    <w:uiPriority w:val="20"/>
    <w:qFormat/>
    <w:rsid w:val="006B3E7E"/>
    <w:pPr>
      <w:numPr>
        <w:ilvl w:val="8"/>
      </w:numPr>
    </w:pPr>
  </w:style>
  <w:style w:type="paragraph" w:styleId="ListNumber">
    <w:name w:val="List Number"/>
    <w:basedOn w:val="BodyText"/>
    <w:uiPriority w:val="22"/>
    <w:rsid w:val="006B3E7E"/>
    <w:pPr>
      <w:numPr>
        <w:numId w:val="40"/>
      </w:numPr>
    </w:pPr>
  </w:style>
  <w:style w:type="paragraph" w:styleId="ListNumber2">
    <w:name w:val="List Number 2"/>
    <w:basedOn w:val="ListNumber"/>
    <w:uiPriority w:val="22"/>
    <w:rsid w:val="006B3E7E"/>
    <w:pPr>
      <w:numPr>
        <w:numId w:val="41"/>
      </w:numPr>
    </w:pPr>
  </w:style>
  <w:style w:type="paragraph" w:styleId="ListNumber3">
    <w:name w:val="List Number 3"/>
    <w:basedOn w:val="ListNumber2"/>
    <w:uiPriority w:val="22"/>
    <w:rsid w:val="006B3E7E"/>
    <w:pPr>
      <w:numPr>
        <w:numId w:val="42"/>
      </w:numPr>
    </w:pPr>
  </w:style>
  <w:style w:type="paragraph" w:styleId="ListNumber4">
    <w:name w:val="List Number 4"/>
    <w:basedOn w:val="ListNumber3"/>
    <w:uiPriority w:val="22"/>
    <w:rsid w:val="006B3E7E"/>
    <w:pPr>
      <w:numPr>
        <w:numId w:val="43"/>
      </w:numPr>
    </w:pPr>
  </w:style>
  <w:style w:type="paragraph" w:styleId="ListNumber5">
    <w:name w:val="List Number 5"/>
    <w:basedOn w:val="ListNumber4"/>
    <w:uiPriority w:val="22"/>
    <w:rsid w:val="006B3E7E"/>
    <w:pPr>
      <w:numPr>
        <w:numId w:val="44"/>
      </w:numPr>
    </w:pPr>
  </w:style>
  <w:style w:type="paragraph" w:styleId="TOC9">
    <w:name w:val="toc 9"/>
    <w:basedOn w:val="BodyText"/>
    <w:next w:val="BodyText"/>
    <w:autoRedefine/>
    <w:uiPriority w:val="50"/>
    <w:rsid w:val="00076713"/>
    <w:pPr>
      <w:tabs>
        <w:tab w:val="right" w:leader="dot" w:pos="9000"/>
      </w:tabs>
      <w:spacing w:after="0"/>
      <w:ind w:left="504" w:right="720"/>
    </w:pPr>
    <w:rPr>
      <w:b/>
      <w:caps/>
    </w:rPr>
  </w:style>
  <w:style w:type="paragraph" w:styleId="TOCHeading">
    <w:name w:val="TOC Heading"/>
    <w:next w:val="BodyText"/>
    <w:uiPriority w:val="51"/>
    <w:qFormat/>
    <w:rsid w:val="006B3E7E"/>
    <w:pPr>
      <w:keepLines/>
      <w:spacing w:before="120" w:after="120" w:line="240" w:lineRule="auto"/>
    </w:pPr>
    <w:rPr>
      <w:rFonts w:ascii="Calibri" w:eastAsiaTheme="majorEastAsia" w:hAnsi="Calibri" w:cstheme="majorBidi"/>
      <w:b/>
      <w:bCs/>
      <w:caps/>
      <w:color w:val="005BBF"/>
      <w:sz w:val="25"/>
      <w:szCs w:val="28"/>
    </w:rPr>
  </w:style>
  <w:style w:type="character" w:styleId="PlaceholderText">
    <w:name w:val="Placeholder Text"/>
    <w:basedOn w:val="DefaultParagraphFont"/>
    <w:uiPriority w:val="99"/>
    <w:semiHidden/>
    <w:rsid w:val="006B3E7E"/>
    <w:rPr>
      <w:color w:val="808080"/>
    </w:rPr>
  </w:style>
  <w:style w:type="paragraph" w:styleId="BlockText">
    <w:name w:val="Block Text"/>
    <w:basedOn w:val="BodyText"/>
    <w:link w:val="BlockTextChar"/>
    <w:uiPriority w:val="99"/>
    <w:semiHidden/>
    <w:qFormat/>
    <w:rsid w:val="006B3E7E"/>
    <w:pPr>
      <w:ind w:left="720" w:right="720"/>
    </w:pPr>
    <w:rPr>
      <w:iCs/>
    </w:rPr>
  </w:style>
  <w:style w:type="table" w:styleId="TableGrid">
    <w:name w:val="Table Grid"/>
    <w:basedOn w:val="TableNormal"/>
    <w:rsid w:val="006B3E7E"/>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6B3E7E"/>
    <w:rPr>
      <w:color w:val="0000FF"/>
      <w:u w:val="single"/>
    </w:rPr>
  </w:style>
  <w:style w:type="character" w:styleId="PageNumber">
    <w:name w:val="page number"/>
    <w:uiPriority w:val="29"/>
    <w:rsid w:val="006B3E7E"/>
    <w:rPr>
      <w:rFonts w:ascii="Calibri" w:hAnsi="Calibri"/>
      <w:sz w:val="22"/>
      <w:bdr w:val="none" w:sz="0" w:space="0" w:color="auto"/>
    </w:rPr>
  </w:style>
  <w:style w:type="paragraph" w:styleId="NoSpacing">
    <w:name w:val="No Spacing"/>
    <w:uiPriority w:val="99"/>
    <w:rsid w:val="006B3E7E"/>
    <w:pPr>
      <w:spacing w:after="0" w:line="240" w:lineRule="auto"/>
    </w:pPr>
    <w:rPr>
      <w:rFonts w:ascii="Calibri" w:hAnsi="Calibri" w:cs="Times New Roman"/>
    </w:rPr>
  </w:style>
  <w:style w:type="character" w:styleId="FootnoteReference">
    <w:name w:val="footnote reference"/>
    <w:uiPriority w:val="13"/>
    <w:rsid w:val="006B3E7E"/>
    <w:rPr>
      <w:rFonts w:ascii="Calibri" w:hAnsi="Calibri"/>
      <w:vertAlign w:val="superscript"/>
    </w:rPr>
  </w:style>
  <w:style w:type="paragraph" w:customStyle="1" w:styleId="ESHdg1">
    <w:name w:val="ES Hdg 1"/>
    <w:basedOn w:val="BodyText"/>
    <w:next w:val="BodyText"/>
    <w:uiPriority w:val="10"/>
    <w:qFormat/>
    <w:rsid w:val="006B3E7E"/>
    <w:pPr>
      <w:numPr>
        <w:numId w:val="28"/>
      </w:numPr>
      <w:spacing w:after="360"/>
      <w:jc w:val="center"/>
    </w:pPr>
    <w:rPr>
      <w:b/>
      <w:caps/>
      <w:color w:val="005BBF"/>
      <w:sz w:val="28"/>
    </w:rPr>
  </w:style>
  <w:style w:type="paragraph" w:customStyle="1" w:styleId="ESHdg2">
    <w:name w:val="ES Hdg 2"/>
    <w:basedOn w:val="ESHdg1"/>
    <w:next w:val="BodyText"/>
    <w:uiPriority w:val="10"/>
    <w:qFormat/>
    <w:rsid w:val="006B3E7E"/>
    <w:pPr>
      <w:keepNext/>
      <w:numPr>
        <w:ilvl w:val="1"/>
      </w:numPr>
      <w:spacing w:after="120"/>
      <w:jc w:val="left"/>
    </w:pPr>
    <w:rPr>
      <w:sz w:val="25"/>
    </w:rPr>
  </w:style>
  <w:style w:type="paragraph" w:customStyle="1" w:styleId="ESHdg3">
    <w:name w:val="ES Hdg 3"/>
    <w:basedOn w:val="ESHdg2"/>
    <w:next w:val="BodyText"/>
    <w:uiPriority w:val="10"/>
    <w:qFormat/>
    <w:rsid w:val="006B3E7E"/>
    <w:pPr>
      <w:numPr>
        <w:ilvl w:val="2"/>
      </w:numPr>
    </w:pPr>
    <w:rPr>
      <w:caps w:val="0"/>
      <w:sz w:val="23"/>
    </w:rPr>
  </w:style>
  <w:style w:type="paragraph" w:customStyle="1" w:styleId="ESHdg4">
    <w:name w:val="ES Hdg 4"/>
    <w:basedOn w:val="ESHdg3"/>
    <w:next w:val="BodyText"/>
    <w:uiPriority w:val="10"/>
    <w:qFormat/>
    <w:rsid w:val="006B3E7E"/>
    <w:pPr>
      <w:numPr>
        <w:ilvl w:val="3"/>
      </w:numPr>
    </w:pPr>
    <w:rPr>
      <w:b w:val="0"/>
      <w:sz w:val="22"/>
    </w:rPr>
  </w:style>
  <w:style w:type="paragraph" w:customStyle="1" w:styleId="ESHdg5">
    <w:name w:val="ES Hdg 5"/>
    <w:basedOn w:val="ESHdg4"/>
    <w:next w:val="BodyText"/>
    <w:uiPriority w:val="10"/>
    <w:qFormat/>
    <w:rsid w:val="006B3E7E"/>
    <w:pPr>
      <w:keepNext w:val="0"/>
      <w:numPr>
        <w:ilvl w:val="4"/>
      </w:numPr>
      <w:spacing w:after="240"/>
    </w:pPr>
    <w:rPr>
      <w:b/>
      <w:color w:val="auto"/>
    </w:rPr>
  </w:style>
  <w:style w:type="paragraph" w:customStyle="1" w:styleId="ESHdg6">
    <w:name w:val="ES Hdg 6"/>
    <w:basedOn w:val="ESHdg5"/>
    <w:next w:val="Heading6Text"/>
    <w:uiPriority w:val="10"/>
    <w:qFormat/>
    <w:rsid w:val="006B3E7E"/>
    <w:pPr>
      <w:numPr>
        <w:ilvl w:val="5"/>
      </w:numPr>
    </w:pPr>
    <w:rPr>
      <w:i/>
    </w:rPr>
  </w:style>
  <w:style w:type="paragraph" w:customStyle="1" w:styleId="ESHdg7">
    <w:name w:val="ES Hdg 7"/>
    <w:basedOn w:val="ESHdg6"/>
    <w:next w:val="Heading7Text"/>
    <w:uiPriority w:val="10"/>
    <w:qFormat/>
    <w:rsid w:val="006B3E7E"/>
    <w:pPr>
      <w:numPr>
        <w:ilvl w:val="6"/>
      </w:numPr>
    </w:pPr>
    <w:rPr>
      <w:b w:val="0"/>
      <w:i w:val="0"/>
      <w:u w:val="single"/>
    </w:rPr>
  </w:style>
  <w:style w:type="paragraph" w:customStyle="1" w:styleId="ESHdg8">
    <w:name w:val="ES Hdg 8"/>
    <w:basedOn w:val="ESHdg7"/>
    <w:next w:val="Heading8Text"/>
    <w:uiPriority w:val="10"/>
    <w:qFormat/>
    <w:rsid w:val="006B3E7E"/>
    <w:pPr>
      <w:numPr>
        <w:ilvl w:val="7"/>
      </w:numPr>
    </w:pPr>
    <w:rPr>
      <w:i/>
    </w:rPr>
  </w:style>
  <w:style w:type="paragraph" w:customStyle="1" w:styleId="ESHdg9">
    <w:name w:val="ES Hdg 9"/>
    <w:basedOn w:val="ESHdg8"/>
    <w:next w:val="Heading9Text"/>
    <w:uiPriority w:val="10"/>
    <w:qFormat/>
    <w:rsid w:val="006B3E7E"/>
    <w:pPr>
      <w:numPr>
        <w:ilvl w:val="8"/>
      </w:numPr>
    </w:pPr>
    <w:rPr>
      <w:u w:val="none"/>
    </w:rPr>
  </w:style>
  <w:style w:type="paragraph" w:styleId="Caption">
    <w:name w:val="caption"/>
    <w:basedOn w:val="BodyText"/>
    <w:next w:val="BodyText"/>
    <w:uiPriority w:val="99"/>
    <w:semiHidden/>
    <w:qFormat/>
    <w:rsid w:val="006B3E7E"/>
    <w:rPr>
      <w:b/>
      <w:bCs/>
      <w:szCs w:val="18"/>
    </w:rPr>
  </w:style>
  <w:style w:type="paragraph" w:customStyle="1" w:styleId="Office">
    <w:name w:val="Office"/>
    <w:basedOn w:val="BodyText"/>
    <w:uiPriority w:val="28"/>
    <w:rsid w:val="006B3E7E"/>
    <w:pPr>
      <w:spacing w:after="0" w:line="300" w:lineRule="auto"/>
      <w:jc w:val="right"/>
    </w:pPr>
    <w:rPr>
      <w:caps/>
      <w:sz w:val="15"/>
      <w:szCs w:val="15"/>
    </w:rPr>
  </w:style>
  <w:style w:type="paragraph" w:customStyle="1" w:styleId="OfficeAddress">
    <w:name w:val="Office Address"/>
    <w:basedOn w:val="Office"/>
    <w:uiPriority w:val="28"/>
    <w:qFormat/>
    <w:rsid w:val="006B3E7E"/>
    <w:pPr>
      <w:spacing w:line="240" w:lineRule="auto"/>
      <w:jc w:val="center"/>
    </w:pPr>
    <w:rPr>
      <w:caps w:val="0"/>
      <w:sz w:val="18"/>
      <w:szCs w:val="18"/>
    </w:rPr>
  </w:style>
  <w:style w:type="numbering" w:customStyle="1" w:styleId="AppendixHeadings">
    <w:name w:val="Appendix Headings"/>
    <w:uiPriority w:val="99"/>
    <w:rsid w:val="006B3E7E"/>
    <w:pPr>
      <w:numPr>
        <w:numId w:val="24"/>
      </w:numPr>
    </w:pPr>
  </w:style>
  <w:style w:type="paragraph" w:styleId="BalloonText">
    <w:name w:val="Balloon Text"/>
    <w:basedOn w:val="Normal"/>
    <w:link w:val="BalloonTextChar"/>
    <w:uiPriority w:val="99"/>
    <w:semiHidden/>
    <w:rsid w:val="006B3E7E"/>
    <w:rPr>
      <w:rFonts w:ascii="Tahoma" w:hAnsi="Tahoma" w:cs="Tahoma"/>
      <w:sz w:val="16"/>
      <w:szCs w:val="16"/>
    </w:rPr>
  </w:style>
  <w:style w:type="character" w:customStyle="1" w:styleId="BalloonTextChar">
    <w:name w:val="Balloon Text Char"/>
    <w:basedOn w:val="DefaultParagraphFont"/>
    <w:link w:val="BalloonText"/>
    <w:uiPriority w:val="99"/>
    <w:semiHidden/>
    <w:rsid w:val="00010213"/>
    <w:rPr>
      <w:rFonts w:ascii="Tahoma" w:hAnsi="Tahoma" w:cs="Tahoma"/>
      <w:sz w:val="16"/>
      <w:szCs w:val="16"/>
    </w:rPr>
  </w:style>
  <w:style w:type="paragraph" w:styleId="Bibliography">
    <w:name w:val="Bibliography"/>
    <w:basedOn w:val="BodyText"/>
    <w:uiPriority w:val="99"/>
    <w:semiHidden/>
    <w:rsid w:val="006B3E7E"/>
    <w:pPr>
      <w:ind w:left="720" w:hanging="720"/>
    </w:pPr>
    <w:rPr>
      <w:rFonts w:ascii="Times New Roman" w:hAnsi="Times New Roman"/>
    </w:rPr>
  </w:style>
  <w:style w:type="character" w:customStyle="1" w:styleId="BlockTextChar">
    <w:name w:val="Block Text Char"/>
    <w:link w:val="BlockText"/>
    <w:uiPriority w:val="99"/>
    <w:semiHidden/>
    <w:rsid w:val="00010213"/>
    <w:rPr>
      <w:rFonts w:ascii="Calibri" w:hAnsi="Calibri" w:cs="Times New Roman"/>
      <w:iCs/>
    </w:rPr>
  </w:style>
  <w:style w:type="paragraph" w:styleId="Closing">
    <w:name w:val="Closing"/>
    <w:basedOn w:val="Normal"/>
    <w:link w:val="ClosingChar"/>
    <w:uiPriority w:val="99"/>
    <w:semiHidden/>
    <w:rsid w:val="006B3E7E"/>
    <w:pPr>
      <w:ind w:left="4320"/>
    </w:pPr>
  </w:style>
  <w:style w:type="character" w:customStyle="1" w:styleId="ClosingChar">
    <w:name w:val="Closing Char"/>
    <w:basedOn w:val="DefaultParagraphFont"/>
    <w:link w:val="Closing"/>
    <w:uiPriority w:val="99"/>
    <w:semiHidden/>
    <w:rsid w:val="00010213"/>
    <w:rPr>
      <w:rFonts w:ascii="Times New Roman" w:hAnsi="Times New Roman" w:cs="Times New Roman"/>
    </w:rPr>
  </w:style>
  <w:style w:type="character" w:styleId="CommentReference">
    <w:name w:val="annotation reference"/>
    <w:basedOn w:val="DefaultParagraphFont"/>
    <w:uiPriority w:val="99"/>
    <w:semiHidden/>
    <w:rsid w:val="006B3E7E"/>
    <w:rPr>
      <w:sz w:val="16"/>
      <w:szCs w:val="16"/>
    </w:rPr>
  </w:style>
  <w:style w:type="paragraph" w:styleId="CommentText">
    <w:name w:val="annotation text"/>
    <w:basedOn w:val="Normal"/>
    <w:link w:val="CommentTextChar"/>
    <w:uiPriority w:val="99"/>
    <w:semiHidden/>
    <w:rsid w:val="006B3E7E"/>
    <w:rPr>
      <w:sz w:val="20"/>
      <w:szCs w:val="20"/>
    </w:rPr>
  </w:style>
  <w:style w:type="character" w:customStyle="1" w:styleId="CommentTextChar">
    <w:name w:val="Comment Text Char"/>
    <w:basedOn w:val="DefaultParagraphFont"/>
    <w:link w:val="CommentText"/>
    <w:uiPriority w:val="99"/>
    <w:semiHidden/>
    <w:rsid w:val="00010213"/>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6B3E7E"/>
    <w:rPr>
      <w:b/>
      <w:bCs/>
    </w:rPr>
  </w:style>
  <w:style w:type="character" w:customStyle="1" w:styleId="CommentSubjectChar">
    <w:name w:val="Comment Subject Char"/>
    <w:basedOn w:val="CommentTextChar"/>
    <w:link w:val="CommentSubject"/>
    <w:uiPriority w:val="99"/>
    <w:semiHidden/>
    <w:rsid w:val="00010213"/>
    <w:rPr>
      <w:rFonts w:ascii="Times New Roman" w:hAnsi="Times New Roman" w:cs="Times New Roman"/>
      <w:b/>
      <w:bCs/>
      <w:sz w:val="20"/>
      <w:szCs w:val="20"/>
    </w:rPr>
  </w:style>
  <w:style w:type="paragraph" w:styleId="Salutation">
    <w:name w:val="Salutation"/>
    <w:basedOn w:val="Normal"/>
    <w:next w:val="Normal"/>
    <w:link w:val="SalutationChar"/>
    <w:uiPriority w:val="99"/>
    <w:semiHidden/>
    <w:rsid w:val="006B3E7E"/>
  </w:style>
  <w:style w:type="character" w:customStyle="1" w:styleId="SalutationChar">
    <w:name w:val="Salutation Char"/>
    <w:basedOn w:val="DefaultParagraphFont"/>
    <w:link w:val="Salutation"/>
    <w:uiPriority w:val="99"/>
    <w:semiHidden/>
    <w:rsid w:val="00010213"/>
    <w:rPr>
      <w:rFonts w:ascii="Times New Roman" w:hAnsi="Times New Roman" w:cs="Times New Roman"/>
    </w:rPr>
  </w:style>
  <w:style w:type="paragraph" w:customStyle="1" w:styleId="TableEnd">
    <w:name w:val="Table End"/>
    <w:basedOn w:val="BodyText"/>
    <w:next w:val="BodyText"/>
    <w:uiPriority w:val="46"/>
    <w:rsid w:val="006B3E7E"/>
    <w:pPr>
      <w:spacing w:after="0"/>
    </w:pPr>
    <w:rPr>
      <w:sz w:val="36"/>
    </w:rPr>
  </w:style>
  <w:style w:type="character" w:customStyle="1" w:styleId="TableNoTOCChar">
    <w:name w:val="Table No TOC Char"/>
    <w:link w:val="TableNoTOC"/>
    <w:uiPriority w:val="36"/>
    <w:rsid w:val="006B3E7E"/>
    <w:rPr>
      <w:rFonts w:ascii="Calibri" w:hAnsi="Calibri" w:cs="Times New Roman"/>
      <w:b/>
      <w:color w:val="005BBF"/>
      <w:sz w:val="25"/>
      <w:szCs w:val="24"/>
    </w:rPr>
  </w:style>
  <w:style w:type="paragraph" w:styleId="TableofAuthorities">
    <w:name w:val="table of authorities"/>
    <w:basedOn w:val="Normal"/>
    <w:next w:val="Normal"/>
    <w:uiPriority w:val="99"/>
    <w:semiHidden/>
    <w:rsid w:val="006B3E7E"/>
    <w:pPr>
      <w:ind w:left="220" w:hanging="220"/>
    </w:pPr>
  </w:style>
  <w:style w:type="paragraph" w:customStyle="1" w:styleId="MemoHeadings">
    <w:name w:val="Memo Headings"/>
    <w:basedOn w:val="Normal"/>
    <w:uiPriority w:val="24"/>
    <w:qFormat/>
    <w:rsid w:val="006B3E7E"/>
    <w:pPr>
      <w:spacing w:before="100"/>
    </w:pPr>
    <w:rPr>
      <w:rFonts w:ascii="Calibri" w:hAnsi="Calibri"/>
      <w:b/>
      <w:smallCaps/>
      <w:sz w:val="20"/>
    </w:rPr>
  </w:style>
  <w:style w:type="paragraph" w:customStyle="1" w:styleId="AuthBlockInfo">
    <w:name w:val="Auth Block Info"/>
    <w:basedOn w:val="BodyText"/>
    <w:uiPriority w:val="3"/>
    <w:rsid w:val="006B3E7E"/>
    <w:pPr>
      <w:spacing w:after="0"/>
    </w:pPr>
  </w:style>
  <w:style w:type="paragraph" w:customStyle="1" w:styleId="AuthBlockTitle">
    <w:name w:val="Auth Block Title"/>
    <w:basedOn w:val="BodyText"/>
    <w:uiPriority w:val="3"/>
    <w:rsid w:val="006B3E7E"/>
    <w:pPr>
      <w:ind w:left="216"/>
    </w:pPr>
    <w:rPr>
      <w:sz w:val="18"/>
    </w:rPr>
  </w:style>
  <w:style w:type="paragraph" w:customStyle="1" w:styleId="TableFootnote0">
    <w:name w:val="Table Footnote #"/>
    <w:basedOn w:val="TableFootnote"/>
    <w:uiPriority w:val="45"/>
    <w:qFormat/>
    <w:rsid w:val="006B3E7E"/>
    <w:pPr>
      <w:tabs>
        <w:tab w:val="left" w:pos="216"/>
      </w:tabs>
      <w:ind w:left="216" w:hanging="216"/>
    </w:pPr>
  </w:style>
  <w:style w:type="paragraph" w:customStyle="1" w:styleId="Reference-ArchaeoPaleo2">
    <w:name w:val="Reference - Archaeo/Paleo 2"/>
    <w:basedOn w:val="BodyText"/>
    <w:uiPriority w:val="33"/>
    <w:qFormat/>
    <w:rsid w:val="006B3E7E"/>
    <w:pPr>
      <w:keepLines/>
      <w:tabs>
        <w:tab w:val="left" w:pos="180"/>
        <w:tab w:val="left" w:pos="900"/>
      </w:tabs>
      <w:ind w:left="907" w:hanging="907"/>
    </w:pPr>
  </w:style>
  <w:style w:type="paragraph" w:customStyle="1" w:styleId="Reference-ArchaeoPaleo1">
    <w:name w:val="Reference - Archaeo/Paleo 1"/>
    <w:basedOn w:val="Reference-ArchaeoPaleo2"/>
    <w:next w:val="Reference-ArchaeoPaleo2"/>
    <w:uiPriority w:val="33"/>
    <w:qFormat/>
    <w:rsid w:val="006B3E7E"/>
    <w:pPr>
      <w:keepNext/>
      <w:tabs>
        <w:tab w:val="clear" w:pos="180"/>
        <w:tab w:val="clear" w:pos="900"/>
      </w:tabs>
      <w:spacing w:after="0"/>
      <w:ind w:left="0" w:firstLine="0"/>
    </w:pPr>
  </w:style>
  <w:style w:type="paragraph" w:customStyle="1" w:styleId="TOCAppendix">
    <w:name w:val="TOC Appendix"/>
    <w:basedOn w:val="BodyText"/>
    <w:uiPriority w:val="52"/>
    <w:qFormat/>
    <w:rsid w:val="006B3E7E"/>
    <w:pPr>
      <w:spacing w:after="0"/>
      <w:ind w:left="360" w:hanging="360"/>
    </w:pPr>
    <w:rPr>
      <w:caps/>
    </w:rPr>
  </w:style>
  <w:style w:type="paragraph" w:customStyle="1" w:styleId="TOCFrontMatter">
    <w:name w:val="TOC Front Matter"/>
    <w:basedOn w:val="TOC1"/>
    <w:uiPriority w:val="49"/>
    <w:qFormat/>
    <w:rsid w:val="006B3E7E"/>
    <w:rPr>
      <w:b w:val="0"/>
      <w:caps w:val="0"/>
      <w:color w:val="auto"/>
      <w:sz w:val="22"/>
    </w:rPr>
  </w:style>
  <w:style w:type="paragraph" w:customStyle="1" w:styleId="MemoTitle">
    <w:name w:val="Memo Title"/>
    <w:basedOn w:val="BodyText"/>
    <w:uiPriority w:val="23"/>
    <w:qFormat/>
    <w:rsid w:val="006B3E7E"/>
    <w:rPr>
      <w:b/>
      <w:caps/>
      <w:color w:val="005BBF"/>
      <w:spacing w:val="30"/>
      <w:sz w:val="28"/>
    </w:rPr>
  </w:style>
  <w:style w:type="paragraph" w:customStyle="1" w:styleId="BulletLevel7">
    <w:name w:val="Bullet Level 7"/>
    <w:basedOn w:val="BodyText"/>
    <w:uiPriority w:val="8"/>
    <w:qFormat/>
    <w:rsid w:val="006B3E7E"/>
    <w:pPr>
      <w:numPr>
        <w:numId w:val="27"/>
      </w:numPr>
    </w:pPr>
  </w:style>
  <w:style w:type="paragraph" w:customStyle="1" w:styleId="BulletLevel7B">
    <w:name w:val="Bullet Level 7 B"/>
    <w:basedOn w:val="BulletLevel7"/>
    <w:uiPriority w:val="8"/>
    <w:qFormat/>
    <w:rsid w:val="006B3E7E"/>
    <w:pPr>
      <w:numPr>
        <w:ilvl w:val="1"/>
      </w:numPr>
    </w:pPr>
  </w:style>
  <w:style w:type="paragraph" w:customStyle="1" w:styleId="BulletLevel7C">
    <w:name w:val="Bullet Level 7 C"/>
    <w:basedOn w:val="BulletLevel7B"/>
    <w:uiPriority w:val="8"/>
    <w:qFormat/>
    <w:rsid w:val="006B3E7E"/>
    <w:pPr>
      <w:numPr>
        <w:ilvl w:val="2"/>
      </w:numPr>
    </w:pPr>
  </w:style>
  <w:style w:type="paragraph" w:customStyle="1" w:styleId="BulletLevel7D">
    <w:name w:val="Bullet Level 7 D"/>
    <w:basedOn w:val="BulletLevel7C"/>
    <w:uiPriority w:val="8"/>
    <w:qFormat/>
    <w:rsid w:val="006B3E7E"/>
    <w:pPr>
      <w:numPr>
        <w:ilvl w:val="3"/>
      </w:numPr>
    </w:pPr>
  </w:style>
  <w:style w:type="paragraph" w:customStyle="1" w:styleId="BulletLevel7E">
    <w:name w:val="Bullet Level 7 E"/>
    <w:basedOn w:val="BulletLevel7D"/>
    <w:uiPriority w:val="8"/>
    <w:qFormat/>
    <w:rsid w:val="006B3E7E"/>
    <w:pPr>
      <w:numPr>
        <w:ilvl w:val="4"/>
      </w:numPr>
    </w:pPr>
  </w:style>
  <w:style w:type="paragraph" w:customStyle="1" w:styleId="BulletLevel7F">
    <w:name w:val="Bullet Level 7 F"/>
    <w:basedOn w:val="BulletLevel7E"/>
    <w:uiPriority w:val="8"/>
    <w:qFormat/>
    <w:rsid w:val="006B3E7E"/>
    <w:pPr>
      <w:numPr>
        <w:ilvl w:val="5"/>
      </w:numPr>
    </w:pPr>
  </w:style>
  <w:style w:type="paragraph" w:customStyle="1" w:styleId="BulletLevel7G">
    <w:name w:val="Bullet Level 7 G"/>
    <w:basedOn w:val="BulletLevel7F"/>
    <w:uiPriority w:val="8"/>
    <w:qFormat/>
    <w:rsid w:val="006B3E7E"/>
    <w:pPr>
      <w:numPr>
        <w:ilvl w:val="6"/>
      </w:numPr>
    </w:pPr>
  </w:style>
  <w:style w:type="paragraph" w:customStyle="1" w:styleId="BulletLevel7H">
    <w:name w:val="Bullet Level 7 H"/>
    <w:basedOn w:val="BulletLevel7G"/>
    <w:uiPriority w:val="8"/>
    <w:qFormat/>
    <w:rsid w:val="006B3E7E"/>
    <w:pPr>
      <w:numPr>
        <w:ilvl w:val="7"/>
      </w:numPr>
    </w:pPr>
  </w:style>
  <w:style w:type="paragraph" w:customStyle="1" w:styleId="BulletLevel7I">
    <w:name w:val="Bullet Level 7 I"/>
    <w:basedOn w:val="BulletLevel7H"/>
    <w:uiPriority w:val="8"/>
    <w:qFormat/>
    <w:rsid w:val="006B3E7E"/>
    <w:pPr>
      <w:numPr>
        <w:ilvl w:val="8"/>
      </w:numPr>
    </w:pPr>
  </w:style>
  <w:style w:type="paragraph" w:customStyle="1" w:styleId="ListLevel7">
    <w:name w:val="List Level 7"/>
    <w:basedOn w:val="BodyText"/>
    <w:uiPriority w:val="21"/>
    <w:qFormat/>
    <w:rsid w:val="006B3E7E"/>
    <w:pPr>
      <w:numPr>
        <w:numId w:val="39"/>
      </w:numPr>
    </w:pPr>
  </w:style>
  <w:style w:type="paragraph" w:customStyle="1" w:styleId="ListLevel7B">
    <w:name w:val="List Level 7 B"/>
    <w:basedOn w:val="ListLevel7"/>
    <w:uiPriority w:val="21"/>
    <w:qFormat/>
    <w:rsid w:val="006B3E7E"/>
    <w:pPr>
      <w:numPr>
        <w:ilvl w:val="1"/>
      </w:numPr>
    </w:pPr>
  </w:style>
  <w:style w:type="paragraph" w:customStyle="1" w:styleId="ListLevel7C">
    <w:name w:val="List Level 7 C"/>
    <w:basedOn w:val="ListLevel7B"/>
    <w:uiPriority w:val="21"/>
    <w:qFormat/>
    <w:rsid w:val="006B3E7E"/>
    <w:pPr>
      <w:numPr>
        <w:ilvl w:val="2"/>
      </w:numPr>
    </w:pPr>
  </w:style>
  <w:style w:type="paragraph" w:customStyle="1" w:styleId="ListLevel7D">
    <w:name w:val="List Level 7 D"/>
    <w:basedOn w:val="ListLevel7C"/>
    <w:uiPriority w:val="21"/>
    <w:qFormat/>
    <w:rsid w:val="006B3E7E"/>
    <w:pPr>
      <w:numPr>
        <w:ilvl w:val="3"/>
      </w:numPr>
    </w:pPr>
  </w:style>
  <w:style w:type="paragraph" w:customStyle="1" w:styleId="ListLevel7E">
    <w:name w:val="List Level 7 E"/>
    <w:basedOn w:val="ListLevel7D"/>
    <w:uiPriority w:val="21"/>
    <w:qFormat/>
    <w:rsid w:val="006B3E7E"/>
    <w:pPr>
      <w:numPr>
        <w:ilvl w:val="4"/>
      </w:numPr>
    </w:pPr>
  </w:style>
  <w:style w:type="paragraph" w:customStyle="1" w:styleId="ListLevel7F">
    <w:name w:val="List Level 7 F"/>
    <w:basedOn w:val="ListLevel7E"/>
    <w:uiPriority w:val="21"/>
    <w:qFormat/>
    <w:rsid w:val="006B3E7E"/>
    <w:pPr>
      <w:numPr>
        <w:ilvl w:val="5"/>
      </w:numPr>
    </w:pPr>
  </w:style>
  <w:style w:type="paragraph" w:customStyle="1" w:styleId="ListLevel7G">
    <w:name w:val="List Level 7 G"/>
    <w:basedOn w:val="ListLevel7F"/>
    <w:uiPriority w:val="21"/>
    <w:qFormat/>
    <w:rsid w:val="006B3E7E"/>
    <w:pPr>
      <w:numPr>
        <w:ilvl w:val="6"/>
      </w:numPr>
    </w:pPr>
  </w:style>
  <w:style w:type="paragraph" w:customStyle="1" w:styleId="ListLevel7H">
    <w:name w:val="List Level 7 H"/>
    <w:basedOn w:val="ListLevel7G"/>
    <w:uiPriority w:val="21"/>
    <w:qFormat/>
    <w:rsid w:val="006B3E7E"/>
    <w:pPr>
      <w:numPr>
        <w:ilvl w:val="7"/>
      </w:numPr>
    </w:pPr>
  </w:style>
  <w:style w:type="paragraph" w:customStyle="1" w:styleId="ListLevel7I">
    <w:name w:val="List Level 7 I"/>
    <w:basedOn w:val="ListLevel7H"/>
    <w:uiPriority w:val="21"/>
    <w:qFormat/>
    <w:rsid w:val="006B3E7E"/>
    <w:pPr>
      <w:numPr>
        <w:ilvl w:val="8"/>
      </w:numPr>
    </w:pPr>
  </w:style>
  <w:style w:type="paragraph" w:customStyle="1" w:styleId="MemoText">
    <w:name w:val="Memo Text"/>
    <w:basedOn w:val="BodyText"/>
    <w:uiPriority w:val="24"/>
    <w:qFormat/>
    <w:rsid w:val="006B3E7E"/>
    <w:pPr>
      <w:spacing w:after="0"/>
    </w:pPr>
  </w:style>
  <w:style w:type="paragraph" w:customStyle="1" w:styleId="TransmittalBoxes">
    <w:name w:val="Transmittal Boxes"/>
    <w:basedOn w:val="Normal"/>
    <w:uiPriority w:val="58"/>
    <w:qFormat/>
    <w:rsid w:val="006B3E7E"/>
    <w:pPr>
      <w:tabs>
        <w:tab w:val="left" w:pos="-1440"/>
        <w:tab w:val="left" w:pos="-720"/>
        <w:tab w:val="left" w:pos="0"/>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Calibri" w:hAnsi="Calibri"/>
      <w:smallCaps/>
      <w:spacing w:val="30"/>
      <w:sz w:val="18"/>
      <w:szCs w:val="13"/>
    </w:rPr>
  </w:style>
  <w:style w:type="paragraph" w:customStyle="1" w:styleId="TransmittalColTitles">
    <w:name w:val="Transmittal Col Titles"/>
    <w:basedOn w:val="Normal"/>
    <w:uiPriority w:val="59"/>
    <w:qFormat/>
    <w:rsid w:val="006B3E7E"/>
    <w:pPr>
      <w:tabs>
        <w:tab w:val="left" w:pos="-1440"/>
        <w:tab w:val="left" w:pos="-720"/>
        <w:tab w:val="left" w:pos="0"/>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
    </w:pPr>
    <w:rPr>
      <w:rFonts w:ascii="Calibri" w:hAnsi="Calibri" w:cs="Shruti"/>
      <w:b/>
      <w:bCs/>
      <w:smallCaps/>
      <w:spacing w:val="30"/>
      <w:sz w:val="18"/>
      <w:szCs w:val="14"/>
      <w:u w:val="single"/>
    </w:rPr>
  </w:style>
  <w:style w:type="paragraph" w:customStyle="1" w:styleId="TransmittalHeadings">
    <w:name w:val="Transmittal Headings"/>
    <w:basedOn w:val="Normal"/>
    <w:uiPriority w:val="56"/>
    <w:qFormat/>
    <w:rsid w:val="006B3E7E"/>
    <w:pPr>
      <w:tabs>
        <w:tab w:val="left" w:pos="-1440"/>
        <w:tab w:val="left" w:pos="-720"/>
        <w:tab w:val="left" w:pos="0"/>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Calibri" w:hAnsi="Calibri"/>
      <w:b/>
      <w:smallCaps/>
      <w:spacing w:val="30"/>
      <w:sz w:val="18"/>
      <w:szCs w:val="16"/>
    </w:rPr>
  </w:style>
  <w:style w:type="paragraph" w:customStyle="1" w:styleId="TransmittalText">
    <w:name w:val="Transmittal Text"/>
    <w:basedOn w:val="Normal"/>
    <w:uiPriority w:val="57"/>
    <w:qFormat/>
    <w:rsid w:val="006B3E7E"/>
    <w:rPr>
      <w:rFonts w:ascii="Calibri" w:hAnsi="Calibri"/>
    </w:rPr>
  </w:style>
  <w:style w:type="paragraph" w:customStyle="1" w:styleId="TransmittalTitle">
    <w:name w:val="Transmittal Title"/>
    <w:basedOn w:val="Normal"/>
    <w:uiPriority w:val="55"/>
    <w:qFormat/>
    <w:rsid w:val="006B3E7E"/>
    <w:pPr>
      <w:tabs>
        <w:tab w:val="left" w:pos="-1440"/>
        <w:tab w:val="left" w:pos="-720"/>
        <w:tab w:val="left" w:pos="0"/>
        <w:tab w:val="left" w:pos="5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720"/>
    </w:pPr>
    <w:rPr>
      <w:rFonts w:ascii="Calibri" w:hAnsi="Calibri" w:cs="Elephant"/>
      <w:b/>
      <w:bCs/>
      <w:caps/>
      <w:color w:val="005BBF"/>
      <w:spacing w:val="38"/>
      <w:sz w:val="28"/>
      <w:szCs w:val="20"/>
    </w:rPr>
  </w:style>
  <w:style w:type="paragraph" w:customStyle="1" w:styleId="TopicQuestion">
    <w:name w:val="Topic Question"/>
    <w:basedOn w:val="BodyText"/>
    <w:next w:val="BodyText"/>
    <w:uiPriority w:val="54"/>
    <w:qFormat/>
    <w:rsid w:val="006B3E7E"/>
    <w:pPr>
      <w:keepNext/>
      <w:keepLines/>
      <w:ind w:left="360" w:hanging="360"/>
    </w:pPr>
    <w:rPr>
      <w:i/>
      <w:color w:val="005BBF"/>
    </w:rPr>
  </w:style>
  <w:style w:type="paragraph" w:customStyle="1" w:styleId="Trademark">
    <w:name w:val="Trademark"/>
    <w:uiPriority w:val="55"/>
    <w:qFormat/>
    <w:rsid w:val="006B3E7E"/>
    <w:pPr>
      <w:spacing w:after="0" w:line="240" w:lineRule="auto"/>
      <w:jc w:val="center"/>
    </w:pPr>
    <w:rPr>
      <w:rFonts w:ascii="Calibri" w:hAnsi="Calibri" w:cs="Times New Roman"/>
      <w:i/>
      <w:color w:val="005BBF"/>
      <w:sz w:val="14"/>
    </w:rPr>
  </w:style>
  <w:style w:type="paragraph" w:customStyle="1" w:styleId="TopicQuestion2">
    <w:name w:val="Topic Question 2"/>
    <w:basedOn w:val="TopicQuestion"/>
    <w:uiPriority w:val="54"/>
    <w:qFormat/>
    <w:rsid w:val="00566494"/>
    <w:pPr>
      <w:ind w:left="720"/>
      <w:contextualSpacing/>
    </w:pPr>
  </w:style>
  <w:style w:type="paragraph" w:customStyle="1" w:styleId="Environment">
    <w:name w:val="Environment"/>
    <w:basedOn w:val="BodyText"/>
    <w:next w:val="Heading2"/>
    <w:uiPriority w:val="9"/>
    <w:qFormat/>
    <w:rsid w:val="006B3E7E"/>
    <w:pPr>
      <w:keepNext/>
      <w:keepLines/>
      <w:spacing w:after="120"/>
    </w:pPr>
    <w:rPr>
      <w:b/>
      <w:i/>
      <w:caps/>
      <w:color w:val="005BBF"/>
      <w:sz w:val="28"/>
    </w:rPr>
  </w:style>
  <w:style w:type="paragraph" w:customStyle="1" w:styleId="ListParagraph225Indent">
    <w:name w:val="List Paragraph 2.25 Indent"/>
    <w:basedOn w:val="ListParagraph200Indent"/>
    <w:uiPriority w:val="23"/>
    <w:qFormat/>
    <w:rsid w:val="006B3E7E"/>
    <w:pPr>
      <w:ind w:left="3240"/>
    </w:pPr>
  </w:style>
  <w:style w:type="paragraph" w:customStyle="1" w:styleId="TableBulletB">
    <w:name w:val="Table Bullet B"/>
    <w:basedOn w:val="TableBullet"/>
    <w:uiPriority w:val="42"/>
    <w:qFormat/>
    <w:rsid w:val="006B3E7E"/>
    <w:pPr>
      <w:numPr>
        <w:ilvl w:val="1"/>
      </w:numPr>
      <w:tabs>
        <w:tab w:val="clear" w:pos="216"/>
        <w:tab w:val="left" w:pos="432"/>
      </w:tabs>
    </w:pPr>
  </w:style>
  <w:style w:type="paragraph" w:customStyle="1" w:styleId="TableBulletC">
    <w:name w:val="Table Bullet C"/>
    <w:basedOn w:val="TableBulletB"/>
    <w:uiPriority w:val="42"/>
    <w:qFormat/>
    <w:rsid w:val="006B3E7E"/>
    <w:pPr>
      <w:numPr>
        <w:ilvl w:val="2"/>
      </w:numPr>
      <w:tabs>
        <w:tab w:val="clear" w:pos="432"/>
        <w:tab w:val="left" w:pos="648"/>
      </w:tabs>
    </w:pPr>
  </w:style>
  <w:style w:type="paragraph" w:styleId="BodyText2">
    <w:name w:val="Body Text 2"/>
    <w:basedOn w:val="Normal"/>
    <w:link w:val="BodyText2Char"/>
    <w:uiPriority w:val="99"/>
    <w:semiHidden/>
    <w:rsid w:val="006B3E7E"/>
    <w:pPr>
      <w:spacing w:after="120" w:line="480" w:lineRule="auto"/>
    </w:pPr>
  </w:style>
  <w:style w:type="character" w:customStyle="1" w:styleId="BodyText2Char">
    <w:name w:val="Body Text 2 Char"/>
    <w:basedOn w:val="DefaultParagraphFont"/>
    <w:link w:val="BodyText2"/>
    <w:uiPriority w:val="99"/>
    <w:semiHidden/>
    <w:rsid w:val="006B3E7E"/>
    <w:rPr>
      <w:rFonts w:ascii="Times New Roman" w:hAnsi="Times New Roman" w:cs="Times New Roman"/>
    </w:rPr>
  </w:style>
  <w:style w:type="character" w:styleId="BookTitle">
    <w:name w:val="Book Title"/>
    <w:basedOn w:val="DefaultParagraphFont"/>
    <w:uiPriority w:val="99"/>
    <w:rsid w:val="006B3E7E"/>
    <w:rPr>
      <w:rFonts w:ascii="Times New Roman" w:hAnsi="Times New Roman"/>
      <w:b/>
      <w:bCs/>
      <w:smallCaps/>
      <w:spacing w:val="5"/>
    </w:rPr>
  </w:style>
  <w:style w:type="paragraph" w:customStyle="1" w:styleId="NewApp">
    <w:name w:val="NewApp"/>
    <w:basedOn w:val="Normal"/>
    <w:uiPriority w:val="99"/>
    <w:semiHidden/>
    <w:rsid w:val="006B3E7E"/>
    <w:pPr>
      <w:jc w:val="center"/>
    </w:pPr>
    <w:rPr>
      <w:b/>
      <w:caps/>
      <w:sz w:val="28"/>
      <w:szCs w:val="24"/>
    </w:rPr>
  </w:style>
  <w:style w:type="paragraph" w:customStyle="1" w:styleId="Default">
    <w:name w:val="Default"/>
    <w:rsid w:val="001E35F2"/>
    <w:pPr>
      <w:autoSpaceDE w:val="0"/>
      <w:autoSpaceDN w:val="0"/>
      <w:adjustRightInd w:val="0"/>
      <w:spacing w:after="0" w:line="240" w:lineRule="auto"/>
    </w:pPr>
    <w:rPr>
      <w:rFonts w:ascii="Symbol" w:hAnsi="Symbol" w:cs="Symbol"/>
      <w:color w:val="000000"/>
      <w:sz w:val="24"/>
      <w:szCs w:val="24"/>
    </w:rPr>
  </w:style>
  <w:style w:type="character" w:styleId="FollowedHyperlink">
    <w:name w:val="FollowedHyperlink"/>
    <w:basedOn w:val="DefaultParagraphFont"/>
    <w:uiPriority w:val="99"/>
    <w:semiHidden/>
    <w:unhideWhenUsed/>
    <w:rsid w:val="00D17327"/>
    <w:rPr>
      <w:color w:val="800080" w:themeColor="followedHyperlink"/>
      <w:u w:val="single"/>
    </w:rPr>
  </w:style>
  <w:style w:type="character" w:customStyle="1" w:styleId="UnresolvedMention1">
    <w:name w:val="Unresolved Mention1"/>
    <w:basedOn w:val="DefaultParagraphFont"/>
    <w:uiPriority w:val="99"/>
    <w:semiHidden/>
    <w:unhideWhenUsed/>
    <w:rsid w:val="004860BB"/>
    <w:rPr>
      <w:color w:val="605E5C"/>
      <w:shd w:val="clear" w:color="auto" w:fill="E1DFDD"/>
    </w:rPr>
  </w:style>
  <w:style w:type="table" w:customStyle="1" w:styleId="TableGrid0">
    <w:name w:val="TableGrid"/>
    <w:rsid w:val="00427B39"/>
    <w:pPr>
      <w:spacing w:after="0" w:line="240" w:lineRule="auto"/>
    </w:pPr>
    <w:rPr>
      <w:rFonts w:eastAsiaTheme="minorEastAsia"/>
    </w:rPr>
    <w:tblPr>
      <w:tblCellMar>
        <w:top w:w="0" w:type="dxa"/>
        <w:left w:w="0" w:type="dxa"/>
        <w:bottom w:w="0" w:type="dxa"/>
        <w:right w:w="0" w:type="dxa"/>
      </w:tblCellMar>
    </w:tblPr>
  </w:style>
  <w:style w:type="paragraph" w:customStyle="1" w:styleId="TableParagraph">
    <w:name w:val="Table Paragraph"/>
    <w:basedOn w:val="Normal"/>
    <w:uiPriority w:val="1"/>
    <w:qFormat/>
    <w:rsid w:val="00432D44"/>
    <w:pPr>
      <w:widowControl w:val="0"/>
      <w:autoSpaceDE w:val="0"/>
      <w:autoSpaceDN w:val="0"/>
      <w:spacing w:line="180" w:lineRule="exact"/>
      <w:jc w:val="center"/>
    </w:pPr>
    <w:rPr>
      <w:rFonts w:ascii="Arial" w:eastAsia="Arial" w:hAnsi="Arial" w:cs="Arial"/>
    </w:rPr>
  </w:style>
  <w:style w:type="paragraph" w:customStyle="1" w:styleId="Soccer">
    <w:name w:val="Soccer"/>
    <w:basedOn w:val="Normal"/>
    <w:rsid w:val="001E6E3B"/>
    <w:pPr>
      <w:autoSpaceDE w:val="0"/>
      <w:autoSpaceDN w:val="0"/>
      <w:adjustRightInd w:val="0"/>
    </w:pPr>
    <w:rPr>
      <w:rFonts w:ascii="Arial" w:hAnsi="Arial" w:cs="Arial"/>
    </w:rPr>
  </w:style>
  <w:style w:type="paragraph" w:styleId="Revision">
    <w:name w:val="Revision"/>
    <w:hidden/>
    <w:uiPriority w:val="99"/>
    <w:semiHidden/>
    <w:rsid w:val="009D51D6"/>
    <w:pPr>
      <w:spacing w:after="0" w:line="240"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8316708">
      <w:bodyDiv w:val="1"/>
      <w:marLeft w:val="0"/>
      <w:marRight w:val="0"/>
      <w:marTop w:val="0"/>
      <w:marBottom w:val="0"/>
      <w:divBdr>
        <w:top w:val="none" w:sz="0" w:space="0" w:color="auto"/>
        <w:left w:val="none" w:sz="0" w:space="0" w:color="auto"/>
        <w:bottom w:val="none" w:sz="0" w:space="0" w:color="auto"/>
        <w:right w:val="none" w:sz="0" w:space="0" w:color="auto"/>
      </w:divBdr>
    </w:div>
    <w:div w:id="957218818">
      <w:bodyDiv w:val="1"/>
      <w:marLeft w:val="0"/>
      <w:marRight w:val="0"/>
      <w:marTop w:val="0"/>
      <w:marBottom w:val="0"/>
      <w:divBdr>
        <w:top w:val="none" w:sz="0" w:space="0" w:color="auto"/>
        <w:left w:val="none" w:sz="0" w:space="0" w:color="auto"/>
        <w:bottom w:val="none" w:sz="0" w:space="0" w:color="auto"/>
        <w:right w:val="none" w:sz="0" w:space="0" w:color="auto"/>
      </w:divBdr>
    </w:div>
    <w:div w:id="1684893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1.xml"/><Relationship Id="rId26" Type="http://schemas.openxmlformats.org/officeDocument/2006/relationships/image" Target="media/image5.PNG"/><Relationship Id="rId39" Type="http://schemas.openxmlformats.org/officeDocument/2006/relationships/hyperlink" Target="https://www.energy.gov/energysaver/save-electricity-and-fuel/lighting-choices-save-you-money/led-lighting" TargetMode="External"/><Relationship Id="rId21" Type="http://schemas.openxmlformats.org/officeDocument/2006/relationships/header" Target="header2.xml"/><Relationship Id="rId34" Type="http://schemas.openxmlformats.org/officeDocument/2006/relationships/footer" Target="footer15.xml"/><Relationship Id="rId42" Type="http://schemas.openxmlformats.org/officeDocument/2006/relationships/hyperlink" Target="https://www.valleyair.org/transportation/CEQA%20Rules/SPALTables61912.pdf" TargetMode="External"/><Relationship Id="rId47" Type="http://schemas.openxmlformats.org/officeDocument/2006/relationships/image" Target="media/image6.emf"/><Relationship Id="rId50" Type="http://schemas.openxmlformats.org/officeDocument/2006/relationships/image" Target="media/image8.png"/><Relationship Id="rId55" Type="http://schemas.openxmlformats.org/officeDocument/2006/relationships/image" Target="media/image13.jpg"/><Relationship Id="rId63" Type="http://schemas.openxmlformats.org/officeDocument/2006/relationships/image" Target="media/image21.png"/><Relationship Id="rId68"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6.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microsoft.com/office/2016/09/relationships/commentsIds" Target="commentsIds.xml"/><Relationship Id="rId32" Type="http://schemas.openxmlformats.org/officeDocument/2006/relationships/footer" Target="footer14.xml"/><Relationship Id="rId37" Type="http://schemas.openxmlformats.org/officeDocument/2006/relationships/hyperlink" Target="https://osfm.fire.ca.gov/divisions/wildfire-prevention-planning-engineering/wildland-hazards-building-codes/fire-hazard-severity-zones-maps/" TargetMode="External"/><Relationship Id="rId40" Type="http://schemas.openxmlformats.org/officeDocument/2006/relationships/hyperlink" Target="https://www.arcgis.com/home/webmap/viewer.html?useExisting=1&amp;layers=f0259b1ad0fe4093a5604c9b838a486a" TargetMode="External"/><Relationship Id="rId45" Type="http://schemas.openxmlformats.org/officeDocument/2006/relationships/footer" Target="footer16.xml"/><Relationship Id="rId53" Type="http://schemas.openxmlformats.org/officeDocument/2006/relationships/image" Target="media/image11.png"/><Relationship Id="rId58" Type="http://schemas.openxmlformats.org/officeDocument/2006/relationships/image" Target="media/image16.jpeg"/><Relationship Id="rId66"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footer" Target="footer5.xml"/><Relationship Id="rId23" Type="http://schemas.microsoft.com/office/2011/relationships/commentsExtended" Target="commentsExtended.xml"/><Relationship Id="rId28" Type="http://schemas.openxmlformats.org/officeDocument/2006/relationships/footer" Target="footer11.xml"/><Relationship Id="rId36" Type="http://schemas.openxmlformats.org/officeDocument/2006/relationships/hyperlink" Target="http://myhazards.caloes.ca.gov/" TargetMode="External"/><Relationship Id="rId49" Type="http://schemas.openxmlformats.org/officeDocument/2006/relationships/image" Target="media/image7.png"/><Relationship Id="rId57" Type="http://schemas.openxmlformats.org/officeDocument/2006/relationships/image" Target="media/image15.jpeg"/><Relationship Id="rId61" Type="http://schemas.openxmlformats.org/officeDocument/2006/relationships/image" Target="media/image19.png"/><Relationship Id="rId10" Type="http://schemas.openxmlformats.org/officeDocument/2006/relationships/footer" Target="footer1.xml"/><Relationship Id="rId19" Type="http://schemas.openxmlformats.org/officeDocument/2006/relationships/footer" Target="footer8.xml"/><Relationship Id="rId31" Type="http://schemas.openxmlformats.org/officeDocument/2006/relationships/footer" Target="footer13.xml"/><Relationship Id="rId44" Type="http://schemas.openxmlformats.org/officeDocument/2006/relationships/hyperlink" Target="https://mrdata.usgs.gov/mineral-resources/active-mines.html.%20Accessed%20August%202019" TargetMode="External"/><Relationship Id="rId52" Type="http://schemas.openxmlformats.org/officeDocument/2006/relationships/image" Target="media/image10.png"/><Relationship Id="rId60" Type="http://schemas.openxmlformats.org/officeDocument/2006/relationships/image" Target="media/image18.png"/><Relationship Id="rId65" Type="http://schemas.openxmlformats.org/officeDocument/2006/relationships/header" Target="header5.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4.xml"/><Relationship Id="rId22" Type="http://schemas.openxmlformats.org/officeDocument/2006/relationships/comments" Target="comments.xml"/><Relationship Id="rId27" Type="http://schemas.openxmlformats.org/officeDocument/2006/relationships/footer" Target="footer10.xml"/><Relationship Id="rId30" Type="http://schemas.openxmlformats.org/officeDocument/2006/relationships/footer" Target="footer12.xml"/><Relationship Id="rId35" Type="http://schemas.openxmlformats.org/officeDocument/2006/relationships/hyperlink" Target="https://maps.conservation.ca.gov/mol/index.html" TargetMode="External"/><Relationship Id="rId43" Type="http://schemas.openxmlformats.org/officeDocument/2006/relationships/hyperlink" Target="https://websoilsurvey.sc.egov.usda.gov/App/WebSoilSurvey.aspx" TargetMode="External"/><Relationship Id="rId48" Type="http://schemas.openxmlformats.org/officeDocument/2006/relationships/oleObject" Target="embeddings/oleObject1.bin"/><Relationship Id="rId56" Type="http://schemas.openxmlformats.org/officeDocument/2006/relationships/image" Target="media/image14.jpeg"/><Relationship Id="rId64" Type="http://schemas.openxmlformats.org/officeDocument/2006/relationships/image" Target="media/image22.png"/><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9.png"/><Relationship Id="rId3" Type="http://schemas.openxmlformats.org/officeDocument/2006/relationships/styles" Target="styles.xml"/><Relationship Id="rId12" Type="http://schemas.openxmlformats.org/officeDocument/2006/relationships/image" Target="media/image3.gif"/><Relationship Id="rId17" Type="http://schemas.openxmlformats.org/officeDocument/2006/relationships/footer" Target="footer7.xml"/><Relationship Id="rId25" Type="http://schemas.openxmlformats.org/officeDocument/2006/relationships/image" Target="media/image4.PNG"/><Relationship Id="rId33" Type="http://schemas.openxmlformats.org/officeDocument/2006/relationships/header" Target="header4.xml"/><Relationship Id="rId38" Type="http://schemas.openxmlformats.org/officeDocument/2006/relationships/hyperlink" Target="https://www.envirostor.dtsc.ca.gov/public/map/?global_id=54880002" TargetMode="External"/><Relationship Id="rId46" Type="http://schemas.openxmlformats.org/officeDocument/2006/relationships/footer" Target="footer17.xml"/><Relationship Id="rId59" Type="http://schemas.openxmlformats.org/officeDocument/2006/relationships/image" Target="media/image17.jpeg"/><Relationship Id="rId67" Type="http://schemas.openxmlformats.org/officeDocument/2006/relationships/fontTable" Target="fontTable.xml"/><Relationship Id="rId20" Type="http://schemas.openxmlformats.org/officeDocument/2006/relationships/footer" Target="footer9.xml"/><Relationship Id="rId41" Type="http://schemas.openxmlformats.org/officeDocument/2006/relationships/hyperlink" Target="https://www.researchgate.net/figure/Vibration-Source-Levels-for-Construction-Equipment_tbl2_270341774" TargetMode="External"/><Relationship Id="rId54" Type="http://schemas.openxmlformats.org/officeDocument/2006/relationships/image" Target="media/image12.png"/><Relationship Id="rId62" Type="http://schemas.openxmlformats.org/officeDocument/2006/relationships/image" Target="media/image20.pn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2" Type="http://schemas.openxmlformats.org/officeDocument/2006/relationships/image" Target="media/image24.jpeg"/><Relationship Id="rId1" Type="http://schemas.openxmlformats.org/officeDocument/2006/relationships/image" Target="media/image23.jpg"/></Relationships>
</file>

<file path=word/_rels/settings.xml.rels><?xml version="1.0" encoding="UTF-8" standalone="yes"?>
<Relationships xmlns="http://schemas.openxmlformats.org/package/2006/relationships"><Relationship Id="rId1" Type="http://schemas.openxmlformats.org/officeDocument/2006/relationships/attachedTemplate" Target="file:///C:\LSAMacros\LSAReportTemplates\01_LSA%20-%20Reports\02_LSA%20Rpt_NO%20LOGO\11_LSA%20IS-MND_ALL-IN-ONE_NO%20LOG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F14383-3D4A-4575-81D9-91A9BCADC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11_LSA IS-MND_ALL-IN-ONE_NO LOGO</Template>
  <TotalTime>0</TotalTime>
  <Pages>85</Pages>
  <Words>18327</Words>
  <Characters>104470</Characters>
  <Application>Microsoft Office Word</Application>
  <DocSecurity>0</DocSecurity>
  <Lines>870</Lines>
  <Paragraphs>245</Paragraphs>
  <ScaleCrop>false</ScaleCrop>
  <HeadingPairs>
    <vt:vector size="2" baseType="variant">
      <vt:variant>
        <vt:lpstr>Title</vt:lpstr>
      </vt:variant>
      <vt:variant>
        <vt:i4>1</vt:i4>
      </vt:variant>
    </vt:vector>
  </HeadingPairs>
  <TitlesOfParts>
    <vt:vector size="1" baseType="lpstr">
      <vt:lpstr/>
    </vt:vector>
  </TitlesOfParts>
  <Company>LSA Associates, Inc.</Company>
  <LinksUpToDate>false</LinksUpToDate>
  <CharactersWithSpaces>122552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Amanda Durgen</dc:creator>
  <cp:lastModifiedBy>Erin Dunshee</cp:lastModifiedBy>
  <cp:revision>2</cp:revision>
  <cp:lastPrinted>2019-09-18T16:01:00Z</cp:lastPrinted>
  <dcterms:created xsi:type="dcterms:W3CDTF">2019-10-09T20:34:00Z</dcterms:created>
  <dcterms:modified xsi:type="dcterms:W3CDTF">2019-10-09T20:34:00Z</dcterms:modified>
</cp:coreProperties>
</file>